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CE" w:rsidRDefault="003B2ACE" w:rsidP="003B2ACE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3B2ACE" w:rsidRDefault="003B2ACE" w:rsidP="00F00EA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3B2AC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الاختلاف وموقفنا منه</w:t>
      </w:r>
    </w:p>
    <w:p w:rsidR="00F00EAB" w:rsidRPr="003B2ACE" w:rsidRDefault="00F00EAB" w:rsidP="009F117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(6)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مواصلة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الحديث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عن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الفرق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التي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كان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الانحراف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يبدأ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فيها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يسيرًا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ثم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يتوسع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في</w:t>
      </w:r>
      <w:r w:rsidRPr="00F00E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F00EA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الأتباع</w:t>
      </w:r>
    </w:p>
    <w:p w:rsidR="003B2ACE" w:rsidRPr="003B2ACE" w:rsidRDefault="003B2ACE" w:rsidP="003B2ACE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3B2ACE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6F68D6" w:rsidRPr="003B2ACE" w:rsidRDefault="00B03950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3B2A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والصلا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ة والسلام على رسول الله</w:t>
      </w:r>
      <w:r w:rsidR="003B2A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أما بعد</w:t>
      </w:r>
      <w:r w:rsidR="003B2ACE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6F68D6" w:rsidRPr="003B2ACE" w:rsidRDefault="006F68D6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فمرحبًا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 xml:space="preserve"> بكم أيها الأحبة</w:t>
      </w:r>
      <w:r w:rsidR="009F1175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 xml:space="preserve"> ونواصل الحديث عن هذه الطوائف ال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تي كان الانحراف يبدأ فيها يسيرًا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 xml:space="preserve"> ثم ما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>يلبث أن يتوسع ويتشع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ّ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>ب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9F11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B2ACE" w:rsidRDefault="00B03950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فهؤلاء الخوارج مثلاً صاروا بعد ذلك 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-كما سيأتي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إن شاء الله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- إلى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طوائف </w:t>
      </w:r>
      <w:r w:rsidR="0087395D">
        <w:rPr>
          <w:rFonts w:ascii="Simplified Arabic" w:hAnsi="Simplified Arabic" w:cs="Simplified Arabic"/>
          <w:sz w:val="28"/>
          <w:szCs w:val="28"/>
          <w:rtl/>
        </w:rPr>
        <w:t>وفرق يكف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ر بعضها بعضًا</w:t>
      </w:r>
      <w:r w:rsidR="009F1175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87395D">
        <w:rPr>
          <w:rFonts w:ascii="Simplified Arabic" w:hAnsi="Simplified Arabic" w:cs="Simplified Arabic"/>
          <w:sz w:val="28"/>
          <w:szCs w:val="28"/>
          <w:rtl/>
        </w:rPr>
        <w:t xml:space="preserve"> فتبن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وا عقائد أخرى</w:t>
      </w:r>
      <w:r w:rsidR="003B2A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7395D" w:rsidRDefault="0087395D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وصاروا يخرجون حتى يخيل لمن ي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>طالع في ا</w:t>
      </w:r>
      <w:r>
        <w:rPr>
          <w:rFonts w:ascii="Simplified Arabic" w:hAnsi="Simplified Arabic" w:cs="Simplified Arabic"/>
          <w:sz w:val="28"/>
          <w:szCs w:val="28"/>
          <w:rtl/>
        </w:rPr>
        <w:t>لتاريخ أن هؤلاء قد شغلوا الدنيا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 xml:space="preserve"> كنت أعجب حينما أقرأ في تاريخ الدولة الأموية</w:t>
      </w:r>
      <w:r w:rsidR="003B2A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 xml:space="preserve"> والدولة الع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باسية على سبيل المثال</w:t>
      </w:r>
      <w:r>
        <w:rPr>
          <w:rFonts w:ascii="Simplified Arabic" w:hAnsi="Simplified Arabic" w:cs="Simplified Arabic"/>
          <w:sz w:val="28"/>
          <w:szCs w:val="28"/>
          <w:rtl/>
        </w:rPr>
        <w:t>، كيف ف</w:t>
      </w:r>
      <w:r w:rsidR="009F117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>تحت الأمصار</w:t>
      </w:r>
      <w:r w:rsidR="003B2A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 xml:space="preserve"> وكيف كانت الجيوش تغزو الكفار</w:t>
      </w:r>
      <w:r w:rsidR="003B2A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 xml:space="preserve"> فحصلت الفتوحات</w:t>
      </w:r>
      <w:r w:rsidR="003B2A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 xml:space="preserve"> وهؤلاء يخرجون من كل ناحية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F68D6" w:rsidRPr="003B2ACE" w:rsidRDefault="00B03950" w:rsidP="009F117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وسيأتي </w:t>
      </w:r>
      <w:r w:rsidR="009F117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إن شاء الله تعالى</w:t>
      </w:r>
      <w:r w:rsidR="009F117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1175">
        <w:rPr>
          <w:rFonts w:ascii="Simplified Arabic" w:hAnsi="Simplified Arabic" w:cs="Simplified Arabic" w:hint="cs"/>
          <w:sz w:val="28"/>
          <w:szCs w:val="28"/>
          <w:rtl/>
        </w:rPr>
        <w:t xml:space="preserve">تفصيل لهذا وسترون 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أشياء</w:t>
      </w:r>
      <w:r w:rsidR="008739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فلربما هزموا عشرين جيشًا</w:t>
      </w:r>
      <w:r w:rsidR="003B2A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ولربما قتلوا ستين قائدًا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معركة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واحدة من قواد ال</w:t>
      </w:r>
      <w:r w:rsidR="0087395D">
        <w:rPr>
          <w:rFonts w:ascii="Simplified Arabic" w:hAnsi="Simplified Arabic" w:cs="Simplified Arabic"/>
          <w:sz w:val="28"/>
          <w:szCs w:val="28"/>
          <w:rtl/>
        </w:rPr>
        <w:t>دولة العباسية</w:t>
      </w:r>
      <w:r w:rsidR="008739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يقتلون ستين قائدًا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95D">
        <w:rPr>
          <w:rFonts w:ascii="Simplified Arabic" w:hAnsi="Simplified Arabic" w:cs="Simplified Arabic"/>
          <w:sz w:val="28"/>
          <w:szCs w:val="28"/>
          <w:rtl/>
        </w:rPr>
        <w:t>في وقعة واحدة</w:t>
      </w:r>
      <w:r w:rsidR="008739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395D">
        <w:rPr>
          <w:rFonts w:ascii="Simplified Arabic" w:hAnsi="Simplified Arabic" w:cs="Simplified Arabic"/>
          <w:sz w:val="28"/>
          <w:szCs w:val="28"/>
          <w:rtl/>
        </w:rPr>
        <w:t xml:space="preserve"> عجائب وغرائب</w:t>
      </w:r>
      <w:r w:rsidR="0087395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922E3" w:rsidRDefault="00B03950" w:rsidP="0087395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حقيقة مذهب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هؤلاء كما يقول أيوب ال</w:t>
      </w:r>
      <w:r w:rsidR="006922E3">
        <w:rPr>
          <w:rFonts w:ascii="Simplified Arabic" w:hAnsi="Simplified Arabic" w:cs="Simplified Arabic"/>
          <w:sz w:val="28"/>
          <w:szCs w:val="28"/>
          <w:rtl/>
        </w:rPr>
        <w:t xml:space="preserve">سختياني من أئمة التابعين: </w:t>
      </w:r>
      <w:r w:rsidR="006922E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أصحاب الأهواء كلهم خوارج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اختلفوا في ا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لاسم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واجتمعوا على السيف</w:t>
      </w:r>
      <w:r w:rsidR="006922E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B2ACE" w:rsidRPr="00632D51">
        <w:rPr>
          <w:rStyle w:val="a5"/>
          <w:rtl/>
        </w:rPr>
        <w:t>(</w:t>
      </w:r>
      <w:r w:rsidR="003B2ACE">
        <w:rPr>
          <w:rStyle w:val="a5"/>
          <w:rtl/>
        </w:rPr>
        <w:footnoteReference w:id="1"/>
      </w:r>
      <w:r w:rsidR="003B2ACE" w:rsidRPr="00632D51">
        <w:rPr>
          <w:rStyle w:val="a5"/>
          <w:rtl/>
        </w:rPr>
        <w:t>)</w:t>
      </w:r>
      <w:r w:rsidR="006922E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761E" w:rsidRDefault="006F68D6" w:rsidP="009F117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بمعنى</w:t>
      </w:r>
      <w:r w:rsidR="0087395D">
        <w:rPr>
          <w:rFonts w:ascii="Simplified Arabic" w:hAnsi="Simplified Arabic" w:cs="Simplified Arabic"/>
          <w:sz w:val="28"/>
          <w:szCs w:val="28"/>
          <w:rtl/>
        </w:rPr>
        <w:t>: أن هؤلاء ل</w:t>
      </w:r>
      <w:r w:rsidR="009F117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87395D">
        <w:rPr>
          <w:rFonts w:ascii="Simplified Arabic" w:hAnsi="Simplified Arabic" w:cs="Simplified Arabic"/>
          <w:sz w:val="28"/>
          <w:szCs w:val="28"/>
          <w:rtl/>
        </w:rPr>
        <w:t xml:space="preserve"> يقولون وي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>قرون ويذعنون بأ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نهم خوارج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لكن الواقع أنهم كذلك.</w:t>
      </w:r>
      <w:r w:rsidR="00B03950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68D6" w:rsidRPr="003B2ACE" w:rsidRDefault="00B03950" w:rsidP="0087395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الجانب الآخ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ر أيضًا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87395D">
        <w:rPr>
          <w:rFonts w:ascii="Simplified Arabic" w:hAnsi="Simplified Arabic" w:cs="Simplified Arabic"/>
          <w:sz w:val="28"/>
          <w:szCs w:val="28"/>
          <w:rtl/>
        </w:rPr>
        <w:t>هؤلاء الخوارج لم يكونوا على حال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واحدة في الاعتقاد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وإنما ك</w:t>
      </w:r>
      <w:r w:rsidR="009F1175">
        <w:rPr>
          <w:rFonts w:ascii="Simplified Arabic" w:hAnsi="Simplified Arabic" w:cs="Simplified Arabic"/>
          <w:sz w:val="28"/>
          <w:szCs w:val="28"/>
          <w:rtl/>
        </w:rPr>
        <w:t>انوا يختلفون اختلافات كثيرة جد</w:t>
      </w:r>
      <w:r w:rsidR="009F1175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ا</w:t>
      </w:r>
      <w:r w:rsidR="0087395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761E" w:rsidRDefault="00B03950" w:rsidP="009F117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كثير من الخوارج كان لا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يتولى عبدالرحمن </w:t>
      </w:r>
      <w:r w:rsidR="0087395D">
        <w:rPr>
          <w:rFonts w:ascii="Simplified Arabic" w:hAnsi="Simplified Arabic" w:cs="Simplified Arabic"/>
          <w:sz w:val="28"/>
          <w:szCs w:val="28"/>
          <w:rtl/>
        </w:rPr>
        <w:t>بن 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لجم </w:t>
      </w:r>
      <w:r w:rsidR="0087395D">
        <w:rPr>
          <w:rFonts w:ascii="Simplified Arabic" w:hAnsi="Simplified Arabic" w:cs="Simplified Arabic"/>
          <w:sz w:val="28"/>
          <w:szCs w:val="28"/>
          <w:rtl/>
        </w:rPr>
        <w:t>الذي ي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>ع</w:t>
      </w:r>
      <w:r w:rsidR="0087395D">
        <w:rPr>
          <w:rFonts w:ascii="Simplified Arabic" w:hAnsi="Simplified Arabic" w:cs="Simplified Arabic"/>
          <w:sz w:val="28"/>
          <w:szCs w:val="28"/>
          <w:rtl/>
        </w:rPr>
        <w:t>د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من زعمائهم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1175">
        <w:rPr>
          <w:rFonts w:ascii="Simplified Arabic" w:hAnsi="Simplified Arabic" w:cs="Simplified Arabic"/>
          <w:sz w:val="28"/>
          <w:szCs w:val="28"/>
          <w:rtl/>
        </w:rPr>
        <w:t xml:space="preserve"> وهو الذي قتل علي</w:t>
      </w:r>
      <w:r w:rsidR="009F1175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ا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761E" w:rsidRDefault="006F68D6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يقولون: لأنه قتله غيلة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>، فبعض الخوارج 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>يرون القتل غيلة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 xml:space="preserve"> ولكن بعضهم يرى ذلك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77761E" w:rsidRDefault="006F68D6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وكذلك أيضًا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 xml:space="preserve"> كم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 سيأتي في الكلام على بعض فرقهم</w:t>
      </w:r>
      <w:r w:rsidR="0087395D">
        <w:rPr>
          <w:rFonts w:ascii="Simplified Arabic" w:hAnsi="Simplified Arabic" w:cs="Simplified Arabic"/>
          <w:sz w:val="28"/>
          <w:szCs w:val="28"/>
          <w:rtl/>
        </w:rPr>
        <w:t xml:space="preserve"> فرقة ي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>قال لها الن</w:t>
      </w:r>
      <w:r w:rsidR="006B4D4B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>ج</w:t>
      </w:r>
      <w:r w:rsidR="006B4D4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>دات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 xml:space="preserve"> نسبة إلى 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َ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>ج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ْ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>دة الحنفي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55122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68D6" w:rsidRPr="003B2ACE" w:rsidRDefault="00551229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أنا متأكد أن الكثيرين ممن ي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ستمع</w:t>
      </w:r>
      <w:r w:rsidR="006B4D4B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لهذا الكلام لم يسمع</w:t>
      </w:r>
      <w:r w:rsidR="006B4D4B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بكثير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من هذه الفرق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ولا بزعمائها</w:t>
      </w:r>
      <w:r w:rsidR="0087395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فذهبوا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وذهب من اغتّر بهم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وهلك في سبيل باطلهم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7761E" w:rsidRDefault="00551229" w:rsidP="0077761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ولذلك نقول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يصح لأحد</w:t>
      </w:r>
      <w:r w:rsidR="0087395D">
        <w:rPr>
          <w:rFonts w:ascii="Simplified Arabic" w:hAnsi="Simplified Arabic" w:cs="Simplified Arabic"/>
          <w:sz w:val="28"/>
          <w:szCs w:val="28"/>
          <w:rtl/>
        </w:rPr>
        <w:t xml:space="preserve"> أن ي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غرر بنفسه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395D">
        <w:rPr>
          <w:rFonts w:ascii="Simplified Arabic" w:hAnsi="Simplified Arabic" w:cs="Simplified Arabic"/>
          <w:sz w:val="28"/>
          <w:szCs w:val="28"/>
          <w:rtl/>
        </w:rPr>
        <w:t xml:space="preserve"> فهي نفس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واحدة</w:t>
      </w:r>
      <w:r w:rsidR="0077761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7761E" w:rsidRDefault="00551229" w:rsidP="00B263F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هؤلاء الن</w:t>
      </w:r>
      <w:r w:rsidR="006B4D4B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ج</w:t>
      </w:r>
      <w:r w:rsidR="006B4D4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دات من الخوارج كانوا لا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95D">
        <w:rPr>
          <w:rFonts w:ascii="Simplified Arabic" w:hAnsi="Simplified Arabic" w:cs="Simplified Arabic"/>
          <w:sz w:val="28"/>
          <w:szCs w:val="28"/>
          <w:rtl/>
        </w:rPr>
        <w:t>يكف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رون أصحاب الحدود من موافقيهم</w:t>
      </w:r>
      <w:r w:rsidR="00B263F3" w:rsidRPr="00860D4F">
        <w:rPr>
          <w:rStyle w:val="a5"/>
          <w:rtl/>
        </w:rPr>
        <w:t>(</w:t>
      </w:r>
      <w:r w:rsidR="00B263F3">
        <w:rPr>
          <w:rStyle w:val="a5"/>
          <w:rtl/>
        </w:rPr>
        <w:footnoteReference w:id="2"/>
      </w:r>
      <w:r w:rsidR="00B263F3" w:rsidRPr="00860D4F">
        <w:rPr>
          <w:rStyle w:val="a5"/>
          <w:rtl/>
        </w:rPr>
        <w:t>)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761E" w:rsidRDefault="00551229" w:rsidP="0077761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395D">
        <w:rPr>
          <w:rFonts w:ascii="Simplified Arabic" w:hAnsi="Simplified Arabic" w:cs="Simplified Arabic"/>
          <w:sz w:val="28"/>
          <w:szCs w:val="28"/>
          <w:rtl/>
        </w:rPr>
        <w:t>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شترط في الخوارج أنهم يكفّرون صاحب الكبيرة مثلاً</w:t>
      </w:r>
      <w:r w:rsidR="006B4D4B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كانوا يتفقون على 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هذا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761E" w:rsidRDefault="00551229" w:rsidP="0077761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>الذين خرجوا على علي</w:t>
      </w:r>
      <w:r w:rsidR="006B4D4B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ما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كانت القضية عندهم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أن صاحب الكبيرة كافر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وإنما كانوا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: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 xml:space="preserve"> حكّمت الرجال في دين الله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3A18FC">
        <w:rPr>
          <w:rFonts w:ascii="Simplified Arabic" w:hAnsi="Simplified Arabic" w:cs="Simplified Arabic"/>
          <w:sz w:val="28"/>
          <w:szCs w:val="28"/>
          <w:rtl/>
        </w:rPr>
        <w:t xml:space="preserve"> فكف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روه بهذا الاعتبار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761E" w:rsidRDefault="005F6530" w:rsidP="0077761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لم يكن</w:t>
      </w:r>
      <w:r w:rsidR="0077761E">
        <w:rPr>
          <w:rFonts w:ascii="Simplified Arabic" w:hAnsi="Simplified Arabic" w:cs="Simplified Arabic"/>
          <w:sz w:val="28"/>
          <w:szCs w:val="28"/>
          <w:rtl/>
        </w:rPr>
        <w:t xml:space="preserve"> المبدأ أن صاحب الكبيرة كافر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إذًا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يُشترط في الحكم</w:t>
      </w:r>
      <w:r w:rsidR="006B4D4B">
        <w:rPr>
          <w:rFonts w:ascii="Simplified Arabic" w:hAnsi="Simplified Arabic" w:cs="Simplified Arabic"/>
          <w:sz w:val="28"/>
          <w:szCs w:val="28"/>
          <w:rtl/>
        </w:rPr>
        <w:t xml:space="preserve"> على هؤلاء أن ي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قر الواحد منهم </w:t>
      </w:r>
      <w:r w:rsidR="003A18FC">
        <w:rPr>
          <w:rFonts w:ascii="Simplified Arabic" w:hAnsi="Simplified Arabic" w:cs="Simplified Arabic"/>
          <w:sz w:val="28"/>
          <w:szCs w:val="28"/>
          <w:rtl/>
        </w:rPr>
        <w:t>أنه يكف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 صاحب الكبيرة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F68D6" w:rsidRPr="003B2ACE" w:rsidRDefault="005F6530" w:rsidP="006B4D4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هذا ليس بشرط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ولم يكن الخو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ارج يتفقون على هذا الأصل</w:t>
      </w:r>
      <w:r w:rsidR="006B4D4B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إطلاقًا, ولم يمنع ذلك من تسميتهم بالخوارج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ما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كل الخوارج يقولون بهذا الأصل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ويوافقون عليه</w:t>
      </w:r>
      <w:r w:rsidR="006B4D4B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4D4B">
        <w:rPr>
          <w:rFonts w:ascii="Simplified Arabic" w:hAnsi="Simplified Arabic" w:cs="Simplified Arabic"/>
          <w:sz w:val="28"/>
          <w:szCs w:val="28"/>
          <w:rtl/>
        </w:rPr>
        <w:t>وكما ترون الآن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هؤلاء الن</w:t>
      </w:r>
      <w:r w:rsidR="006B4D4B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ج</w:t>
      </w:r>
      <w:r w:rsidR="006B4D4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دات لا</w:t>
      </w:r>
      <w:r w:rsidR="003019C0">
        <w:rPr>
          <w:rFonts w:ascii="Simplified Arabic" w:hAnsi="Simplified Arabic" w:cs="Simplified Arabic"/>
          <w:sz w:val="28"/>
          <w:szCs w:val="28"/>
          <w:rtl/>
        </w:rPr>
        <w:t xml:space="preserve"> يكف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رون أصحاب ا</w:t>
      </w:r>
      <w:r w:rsidR="006B4D4B">
        <w:rPr>
          <w:rFonts w:ascii="Simplified Arabic" w:hAnsi="Simplified Arabic" w:cs="Simplified Arabic"/>
          <w:sz w:val="28"/>
          <w:szCs w:val="28"/>
          <w:rtl/>
        </w:rPr>
        <w:t>لحدود، أصحاب الحدود أصحاب ماذا؟</w:t>
      </w:r>
      <w:r w:rsidR="006B4D4B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 xml:space="preserve"> أصحاب كبائر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م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ِ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 موافقيه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6B4D4B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</w:p>
    <w:p w:rsidR="0077761E" w:rsidRDefault="003019C0" w:rsidP="003019C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وقد قال قوم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6F68D6" w:rsidRPr="003B2ACE">
        <w:rPr>
          <w:rFonts w:ascii="Simplified Arabic" w:hAnsi="Simplified Arabic" w:cs="Simplified Arabic"/>
          <w:sz w:val="28"/>
          <w:szCs w:val="28"/>
          <w:rtl/>
        </w:rPr>
        <w:t>الخوارج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 xml:space="preserve">: إن التكفير 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إنما يكون بالذنوب التي ليس 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فيها وعيد مخصوص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هذه طائفة أخرى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فأما الذي فيه حد أو وعيد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 xml:space="preserve"> في القرآن فلا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زاد صاحبه ع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لى الاسم الذي ورد فيه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كأن ي</w:t>
      </w:r>
      <w:r w:rsidR="000C1AEA">
        <w:rPr>
          <w:rFonts w:ascii="Simplified Arabic" w:hAnsi="Simplified Arabic" w:cs="Simplified Arabic"/>
          <w:sz w:val="28"/>
          <w:szCs w:val="28"/>
          <w:rtl/>
        </w:rPr>
        <w:t>قال: فلان زان</w:t>
      </w:r>
      <w:r w:rsidR="000C1AEA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، فلان سارق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ونحو ذلك. </w:t>
      </w:r>
    </w:p>
    <w:p w:rsidR="0077761E" w:rsidRDefault="00AF24F8" w:rsidP="000C1AE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النجدات من الخوارج يقولون بأ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ن صاحب الكبيرة من موافقيهم كافر نع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مة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34E9">
        <w:rPr>
          <w:rFonts w:ascii="Simplified Arabic" w:hAnsi="Simplified Arabic" w:cs="Simplified Arabic"/>
          <w:sz w:val="28"/>
          <w:szCs w:val="28"/>
          <w:rtl/>
        </w:rPr>
        <w:t xml:space="preserve"> وليس بالكفر الم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خرج من الملة.</w:t>
      </w:r>
    </w:p>
    <w:p w:rsidR="0077761E" w:rsidRDefault="00AF24F8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إذًا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 xml:space="preserve"> هؤلاء في تكفير ص</w:t>
      </w:r>
      <w:r w:rsidR="00E634E9">
        <w:rPr>
          <w:rFonts w:ascii="Simplified Arabic" w:hAnsi="Simplified Arabic" w:cs="Simplified Arabic"/>
          <w:sz w:val="28"/>
          <w:szCs w:val="28"/>
          <w:rtl/>
        </w:rPr>
        <w:t>احب الكبيرة لم يكونوا على 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فاق</w:t>
      </w:r>
      <w:r w:rsidR="0077761E">
        <w:rPr>
          <w:rFonts w:ascii="Simplified Arabic" w:hAnsi="Simplified Arabic" w:cs="Simplified Arabic"/>
          <w:sz w:val="28"/>
          <w:szCs w:val="28"/>
          <w:rtl/>
        </w:rPr>
        <w:t>، هذه قضية مهمة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، فبعض هؤلاء الخوارج لا</w:t>
      </w:r>
      <w:r w:rsidR="00E634E9">
        <w:rPr>
          <w:rFonts w:ascii="Simplified Arabic" w:hAnsi="Simplified Arabic" w:cs="Simplified Arabic"/>
          <w:sz w:val="28"/>
          <w:szCs w:val="28"/>
          <w:rtl/>
        </w:rPr>
        <w:t xml:space="preserve"> يكف</w:t>
      </w:r>
      <w:r w:rsidR="0077761E">
        <w:rPr>
          <w:rFonts w:ascii="Simplified Arabic" w:hAnsi="Simplified Arabic" w:cs="Simplified Arabic"/>
          <w:sz w:val="28"/>
          <w:szCs w:val="28"/>
          <w:rtl/>
        </w:rPr>
        <w:t>رون مطلقًا صاحب الكبيرة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7761E" w:rsidRDefault="00E634E9" w:rsidP="00E634E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فلا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شترط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أن يكون ممن ي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كفر صاحب الكبيرة، ونقول: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 xml:space="preserve"> فلان لا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يكف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ر أصحاب الكبائر إذ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ًا</w:t>
      </w:r>
      <w:r w:rsidR="0077761E">
        <w:rPr>
          <w:rFonts w:ascii="Simplified Arabic" w:hAnsi="Simplified Arabic" w:cs="Simplified Arabic"/>
          <w:sz w:val="28"/>
          <w:szCs w:val="28"/>
          <w:rtl/>
        </w:rPr>
        <w:t xml:space="preserve"> هو ليس من الخوارج، لا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77761E" w:rsidRDefault="00E634E9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قد يكف</w:t>
      </w:r>
      <w:r w:rsidR="000C1AEA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ر على ما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هو أقل من الكبائر</w:t>
      </w:r>
      <w:r>
        <w:rPr>
          <w:rFonts w:ascii="Simplified Arabic" w:hAnsi="Simplified Arabic" w:cs="Simplified Arabic"/>
          <w:sz w:val="28"/>
          <w:szCs w:val="28"/>
          <w:rtl/>
        </w:rPr>
        <w:t>، يكف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ر كل من خالفه في الاجتهادات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 xml:space="preserve"> ويستحل دمه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هذا أعظم من التكفير بالكبائر</w:t>
      </w:r>
      <w:r>
        <w:rPr>
          <w:rFonts w:ascii="Simplified Arabic" w:hAnsi="Simplified Arabic" w:cs="Simplified Arabic"/>
          <w:sz w:val="28"/>
          <w:szCs w:val="28"/>
          <w:rtl/>
        </w:rPr>
        <w:t>، هو يكف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ره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 xml:space="preserve"> لأنه خالف 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اجتهاد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فالذي يكف</w:t>
      </w:r>
      <w:r w:rsidR="000C1AEA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ر على الكبيرة يكون أكثر احترازًا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هذا الذي يكف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>ر من خالفه في اجتهاده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5F6530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F24F8" w:rsidRPr="003B2ACE" w:rsidRDefault="005F6530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وما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تقول في فلان</w:t>
      </w:r>
      <w:r w:rsidR="000C1AE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7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وما تقول في فلان</w:t>
      </w:r>
      <w:r w:rsidR="000C1AEA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634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مثل هؤلا</w:t>
      </w:r>
      <w:r w:rsidR="00E634E9">
        <w:rPr>
          <w:rFonts w:ascii="Simplified Arabic" w:hAnsi="Simplified Arabic" w:cs="Simplified Arabic"/>
          <w:sz w:val="28"/>
          <w:szCs w:val="28"/>
          <w:rtl/>
        </w:rPr>
        <w:t>ء الذين قتلوا عبدالله بن خب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اب</w:t>
      </w:r>
      <w:r w:rsidR="006E6B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قتلوه على أنه صاحب كبيرة</w:t>
      </w:r>
      <w:r w:rsidR="006E6B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تقول في علي</w:t>
      </w:r>
      <w:r w:rsidR="000C1AEA">
        <w:rPr>
          <w:rFonts w:ascii="Simplified Arabic" w:hAnsi="Simplified Arabic" w:cs="Simplified Arabic" w:hint="cs"/>
          <w:sz w:val="28"/>
          <w:szCs w:val="28"/>
          <w:rtl/>
        </w:rPr>
        <w:t>ٍّ؟</w:t>
      </w:r>
      <w:r w:rsidR="000C1AEA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تقول في عثمان قبل وبعد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؟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إذ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ًا لابد أن نفهم هذا المعنى جيدًا.</w:t>
      </w:r>
    </w:p>
    <w:p w:rsidR="006E6B57" w:rsidRDefault="00AF24F8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قد يكون هؤلاء أصحاب عبادة</w:t>
      </w:r>
      <w:r w:rsidR="006E6B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ك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أو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لئك الذين خرجوا على علي</w:t>
      </w:r>
      <w:r w:rsidR="000C1AEA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C1AE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رضي الله عنه- 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ووصفهم ابن عباس بما وصفهم</w:t>
      </w:r>
      <w:r w:rsidR="006E6B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34E9">
        <w:rPr>
          <w:rFonts w:ascii="Simplified Arabic" w:hAnsi="Simplified Arabic" w:cs="Simplified Arabic"/>
          <w:sz w:val="28"/>
          <w:szCs w:val="28"/>
          <w:rtl/>
        </w:rPr>
        <w:t xml:space="preserve"> وقد يكون هؤلاء من البط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الين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ليسوا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ب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أصحاب عبادة</w:t>
      </w:r>
      <w:r w:rsidR="006E6B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34E9">
        <w:rPr>
          <w:rFonts w:ascii="Simplified Arabic" w:hAnsi="Simplified Arabic" w:cs="Simplified Arabic"/>
          <w:sz w:val="28"/>
          <w:szCs w:val="28"/>
          <w:rtl/>
        </w:rPr>
        <w:t xml:space="preserve"> وإنما ج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فاة</w:t>
      </w:r>
      <w:r w:rsidR="006E6B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أجلاف</w:t>
      </w:r>
      <w:r w:rsidR="006E6B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جفت نفوسهم من العبادة</w:t>
      </w:r>
      <w:r w:rsidR="006E6B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ولكنهم اتفقوا على هذا الأصل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070C8" w:rsidRDefault="00E43618" w:rsidP="005F621D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يستحلون قتل من خالفهم ويكفرونه</w:t>
      </w:r>
      <w:r w:rsidR="006E6B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فقد لا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يكون هؤلاء بمنزلة من التعبد</w:t>
      </w:r>
      <w:r w:rsidR="006E6B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فهذه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أم</w:t>
      </w:r>
      <w:r w:rsidR="00E634E9">
        <w:rPr>
          <w:rFonts w:ascii="Simplified Arabic" w:hAnsi="Simplified Arabic" w:cs="Simplified Arabic"/>
          <w:sz w:val="28"/>
          <w:szCs w:val="28"/>
          <w:rtl/>
        </w:rPr>
        <w:t xml:space="preserve">ور نحتاج أن </w:t>
      </w:r>
      <w:proofErr w:type="spellStart"/>
      <w:r w:rsidR="00E634E9">
        <w:rPr>
          <w:rFonts w:ascii="Simplified Arabic" w:hAnsi="Simplified Arabic" w:cs="Simplified Arabic"/>
          <w:sz w:val="28"/>
          <w:szCs w:val="28"/>
          <w:rtl/>
        </w:rPr>
        <w:t>نتبص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رها</w:t>
      </w:r>
      <w:proofErr w:type="spellEnd"/>
      <w:r w:rsidR="00EA67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وأن نعرفها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A67FD" w:rsidRPr="00E634E9" w:rsidRDefault="00E43618" w:rsidP="003B2ACE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E63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البدعة والضلال</w:t>
      </w:r>
      <w:r w:rsidR="008B418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ة والانحراف يبدأ صغيرًا ثم يتسع</w:t>
      </w:r>
      <w:r w:rsidR="008B418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E634E9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</w:p>
    <w:p w:rsidR="00EA67FD" w:rsidRDefault="00E43618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المرجئة 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على سبيل المثال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ك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يف بدأ الإرجاء؟ وإلى أي شيء بلغ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A67FD" w:rsidRDefault="00AF24F8" w:rsidP="005F621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ن أو</w:t>
      </w:r>
      <w:r w:rsidR="00E634E9">
        <w:rPr>
          <w:rFonts w:ascii="Simplified Arabic" w:hAnsi="Simplified Arabic" w:cs="Simplified Arabic"/>
          <w:sz w:val="28"/>
          <w:szCs w:val="28"/>
          <w:rtl/>
        </w:rPr>
        <w:t>ل من تكل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 في الإرجاء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هو الحسن بن محمد ابن الحنفية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، كتب رسالة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ذكرها الحافظ ابن حجر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EA67FD">
        <w:rPr>
          <w:rFonts w:ascii="Simplified Arabic" w:hAnsi="Simplified Arabic" w:cs="Simplified Arabic"/>
          <w:sz w:val="28"/>
          <w:szCs w:val="28"/>
          <w:rtl/>
        </w:rPr>
        <w:t>-</w:t>
      </w:r>
      <w:r w:rsidR="00EE1050" w:rsidRPr="006F5DD0">
        <w:rPr>
          <w:rStyle w:val="a5"/>
          <w:rtl/>
        </w:rPr>
        <w:t>(</w:t>
      </w:r>
      <w:r w:rsidR="00EE1050">
        <w:rPr>
          <w:rStyle w:val="a5"/>
          <w:rtl/>
        </w:rPr>
        <w:footnoteReference w:id="3"/>
      </w:r>
      <w:r w:rsidR="00EE1050" w:rsidRPr="006F5DD0">
        <w:rPr>
          <w:rStyle w:val="a5"/>
          <w:rtl/>
        </w:rPr>
        <w:t>)</w:t>
      </w:r>
      <w:r w:rsidR="00EA67FD">
        <w:rPr>
          <w:rFonts w:ascii="Simplified Arabic" w:hAnsi="Simplified Arabic" w:cs="Simplified Arabic"/>
          <w:sz w:val="28"/>
          <w:szCs w:val="28"/>
          <w:rtl/>
        </w:rPr>
        <w:t xml:space="preserve"> وغيره</w:t>
      </w:r>
      <w:r w:rsidR="00EE1050" w:rsidRPr="00112009">
        <w:rPr>
          <w:rStyle w:val="a5"/>
          <w:rtl/>
        </w:rPr>
        <w:t>(</w:t>
      </w:r>
      <w:r w:rsidR="00EE1050">
        <w:rPr>
          <w:rStyle w:val="a5"/>
          <w:rtl/>
        </w:rPr>
        <w:footnoteReference w:id="4"/>
      </w:r>
      <w:r w:rsidR="00EE1050" w:rsidRPr="00112009">
        <w:rPr>
          <w:rStyle w:val="a5"/>
          <w:rtl/>
        </w:rPr>
        <w:t>)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F24F8" w:rsidRPr="003B2ACE" w:rsidRDefault="00AF24F8" w:rsidP="00EE105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>ثم بعد ذلك اس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ت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غلت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70C8">
        <w:rPr>
          <w:rFonts w:ascii="Simplified Arabic" w:hAnsi="Simplified Arabic" w:cs="Simplified Arabic"/>
          <w:sz w:val="28"/>
          <w:szCs w:val="28"/>
          <w:rtl/>
        </w:rPr>
        <w:t xml:space="preserve"> وف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>همت على غير مراده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ودخل عليه ب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عضهم ولامه أنه أسس الآن انحرافًا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جديدً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70C8">
        <w:rPr>
          <w:rFonts w:ascii="Simplified Arabic" w:hAnsi="Simplified Arabic" w:cs="Simplified Arabic"/>
          <w:sz w:val="28"/>
          <w:szCs w:val="28"/>
          <w:rtl/>
        </w:rPr>
        <w:t xml:space="preserve"> وهو الإرجاء</w:t>
      </w:r>
      <w:r w:rsidR="009070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فقال: وددت</w:t>
      </w:r>
      <w:r w:rsidR="00E43618" w:rsidRPr="003B2ACE">
        <w:rPr>
          <w:rFonts w:ascii="Simplified Arabic" w:hAnsi="Simplified Arabic" w:cs="Simplified Arabic"/>
          <w:sz w:val="28"/>
          <w:szCs w:val="28"/>
          <w:rtl/>
        </w:rPr>
        <w:t xml:space="preserve"> أني </w:t>
      </w:r>
      <w:r w:rsidR="009070C8">
        <w:rPr>
          <w:rFonts w:ascii="Simplified Arabic" w:hAnsi="Simplified Arabic" w:cs="Simplified Arabic"/>
          <w:sz w:val="28"/>
          <w:szCs w:val="28"/>
          <w:rtl/>
        </w:rPr>
        <w:t>كنت مت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ولم أكتبه</w:t>
      </w:r>
      <w:r w:rsidR="00EE1050" w:rsidRPr="00112009">
        <w:rPr>
          <w:rStyle w:val="a5"/>
          <w:rtl/>
        </w:rPr>
        <w:t>(</w:t>
      </w:r>
      <w:r w:rsidR="00EE1050">
        <w:rPr>
          <w:rStyle w:val="a5"/>
          <w:rtl/>
        </w:rPr>
        <w:footnoteReference w:id="5"/>
      </w:r>
      <w:r w:rsidR="00EE1050" w:rsidRPr="00112009">
        <w:rPr>
          <w:rStyle w:val="a5"/>
          <w:rtl/>
        </w:rPr>
        <w:t>)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A67FD" w:rsidRDefault="009070C8" w:rsidP="005F621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الإرجاء المنسوب إلى الحسن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كيف كان</w:t>
      </w:r>
      <w:r w:rsidR="00955EB6" w:rsidRPr="003B2ACE">
        <w:rPr>
          <w:rFonts w:ascii="Simplified Arabic" w:hAnsi="Simplified Arabic" w:cs="Simplified Arabic"/>
          <w:sz w:val="28"/>
          <w:szCs w:val="28"/>
          <w:rtl/>
        </w:rPr>
        <w:t xml:space="preserve">؟ </w:t>
      </w:r>
    </w:p>
    <w:p w:rsidR="00EA67FD" w:rsidRDefault="00955EB6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هي كلمة قيلت في أمر المشتركين في الفتنة التي حدثت بين أهل الشام والعراق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A67FD" w:rsidRDefault="00955EB6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الخوارج كفروهم</w:t>
      </w:r>
      <w:r w:rsidR="005F621D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اصل بن عطاء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F62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حد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الفئتين 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التي ليس معها الحق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ولم يحدد قد يكون هؤلاء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وقد يكون هؤلاء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فاسق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9070C8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قبل شهادته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A67FD" w:rsidRDefault="005F621D" w:rsidP="009070C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هذا ماذا قال؟ يقول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بأن </w:t>
      </w:r>
      <w:r w:rsidR="00EA67FD" w:rsidRPr="003B2ACE">
        <w:rPr>
          <w:rFonts w:ascii="Simplified Arabic" w:hAnsi="Simplified Arabic" w:cs="Simplified Arabic" w:hint="cs"/>
          <w:sz w:val="28"/>
          <w:szCs w:val="28"/>
          <w:rtl/>
        </w:rPr>
        <w:t>نرجئ</w:t>
      </w:r>
      <w:r w:rsidR="009070C8">
        <w:rPr>
          <w:rFonts w:ascii="Simplified Arabic" w:hAnsi="Simplified Arabic" w:cs="Simplified Arabic"/>
          <w:sz w:val="28"/>
          <w:szCs w:val="28"/>
          <w:rtl/>
        </w:rPr>
        <w:t xml:space="preserve"> أمرهم إلى الله</w:t>
      </w:r>
      <w:r w:rsidR="009070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كلمة.</w:t>
      </w:r>
    </w:p>
    <w:p w:rsidR="00EA67FD" w:rsidRDefault="00955EB6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نترك 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نفوض أمر هؤلاء إلى الله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والله يتولى عباده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فهذا غير ما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كان عليه المرجئة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عقائد المر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جئة تختلف عن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هذا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A67FD" w:rsidRDefault="00955EB6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لكنها كلمة طار بها الشيطان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فتلقفها بعد ذلك طوائف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وهي 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عبارة عن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رد فعل لموقف الخوارج الذي</w:t>
      </w:r>
      <w:r w:rsidR="009070C8">
        <w:rPr>
          <w:rFonts w:ascii="Simplified Arabic" w:hAnsi="Simplified Arabic" w:cs="Simplified Arabic"/>
          <w:sz w:val="28"/>
          <w:szCs w:val="28"/>
          <w:rtl/>
        </w:rPr>
        <w:t>ن يكف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>رون من خالفهم</w:t>
      </w:r>
      <w:r w:rsidR="00EA67F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24F8" w:rsidRPr="003B2ACE">
        <w:rPr>
          <w:rFonts w:ascii="Simplified Arabic" w:hAnsi="Simplified Arabic" w:cs="Simplified Arabic"/>
          <w:sz w:val="28"/>
          <w:szCs w:val="28"/>
          <w:rtl/>
        </w:rPr>
        <w:t xml:space="preserve"> وكذلك أيضًا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يحكمون بخلود هؤلاء في النار من أهل الكبائر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EA67FD" w:rsidRDefault="00242B86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وكذلك أيضًا</w:t>
      </w:r>
      <w:r w:rsidR="00955EB6" w:rsidRPr="003B2ACE">
        <w:rPr>
          <w:rFonts w:ascii="Simplified Arabic" w:hAnsi="Simplified Arabic" w:cs="Simplified Arabic"/>
          <w:sz w:val="28"/>
          <w:szCs w:val="28"/>
          <w:rtl/>
        </w:rPr>
        <w:t xml:space="preserve"> المعتزلة الذين يقولون</w:t>
      </w:r>
      <w:r w:rsidR="005F621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55EB6" w:rsidRPr="003B2ACE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 منزلة بين المنزلتين</w:t>
      </w:r>
      <w:r w:rsidR="009070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فهو الفاسق</w:t>
      </w:r>
      <w:r w:rsidR="009070C8">
        <w:rPr>
          <w:rFonts w:ascii="Simplified Arabic" w:hAnsi="Simplified Arabic" w:cs="Simplified Arabic"/>
          <w:sz w:val="28"/>
          <w:szCs w:val="28"/>
          <w:rtl/>
        </w:rPr>
        <w:t xml:space="preserve"> المل</w:t>
      </w:r>
      <w:r w:rsidR="00955EB6" w:rsidRPr="003B2ACE">
        <w:rPr>
          <w:rFonts w:ascii="Simplified Arabic" w:hAnsi="Simplified Arabic" w:cs="Simplified Arabic"/>
          <w:sz w:val="28"/>
          <w:szCs w:val="28"/>
          <w:rtl/>
        </w:rPr>
        <w:t>ي</w:t>
      </w:r>
      <w:r w:rsidR="009070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55EB6" w:rsidRPr="003B2ACE">
        <w:rPr>
          <w:rFonts w:ascii="Simplified Arabic" w:hAnsi="Simplified Arabic" w:cs="Simplified Arabic"/>
          <w:sz w:val="28"/>
          <w:szCs w:val="28"/>
          <w:rtl/>
        </w:rPr>
        <w:t xml:space="preserve"> ويحكمون بخلوده في النار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955EB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541C2" w:rsidRDefault="00955EB6" w:rsidP="003D4D8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رد فعل الآن مقابل الوعيدية 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 xml:space="preserve">من الخوارج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والمعتزلة</w:t>
      </w:r>
      <w:r w:rsidR="009070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جاء هؤلاء 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>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 xml:space="preserve">, يعني: المرجئة الجهمية الخُلّص </w:t>
      </w:r>
      <w:r w:rsidR="00C36C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36C5F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C36C5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070C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>قالوا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: الإيمان هو 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>مجرد المعرفة في القلب,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هذا القول انتشر</w:t>
      </w:r>
      <w:r w:rsidR="00B541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070C8">
        <w:rPr>
          <w:rFonts w:ascii="Simplified Arabic" w:hAnsi="Simplified Arabic" w:cs="Simplified Arabic"/>
          <w:sz w:val="28"/>
          <w:szCs w:val="28"/>
          <w:rtl/>
        </w:rPr>
        <w:t xml:space="preserve"> ولم يبق</w:t>
      </w:r>
      <w:r w:rsidR="003D4D8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مع غلاة 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>الجهمية</w:t>
      </w:r>
      <w:r w:rsidR="00B541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41C2">
        <w:rPr>
          <w:rFonts w:ascii="Simplified Arabic" w:hAnsi="Simplified Arabic" w:cs="Simplified Arabic"/>
          <w:sz w:val="28"/>
          <w:szCs w:val="28"/>
          <w:rtl/>
        </w:rPr>
        <w:t xml:space="preserve"> بل تلقفه بعض أهل الكلام</w:t>
      </w:r>
      <w:r w:rsidR="00B541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ذكر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 xml:space="preserve"> بعض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أهل ال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>علم أنه تلقفه أيضًا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الأشعري</w:t>
      </w:r>
      <w:r w:rsidR="00B541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ونصره</w:t>
      </w:r>
      <w:r w:rsidR="00B541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وكذلك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 xml:space="preserve"> قال به أكثر أص</w:t>
      </w:r>
      <w:r w:rsidR="009070C8">
        <w:rPr>
          <w:rFonts w:ascii="Simplified Arabic" w:hAnsi="Simplified Arabic" w:cs="Simplified Arabic"/>
          <w:sz w:val="28"/>
          <w:szCs w:val="28"/>
          <w:rtl/>
        </w:rPr>
        <w:t>حابه لكنهم قالوا: الإيمان تصديق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 xml:space="preserve"> القلب. </w:t>
      </w:r>
    </w:p>
    <w:p w:rsidR="00B541C2" w:rsidRDefault="00242B86" w:rsidP="00C36C5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955EB6" w:rsidRPr="003B2ACE">
        <w:rPr>
          <w:rFonts w:ascii="Simplified Arabic" w:hAnsi="Simplified Arabic" w:cs="Simplified Arabic"/>
          <w:sz w:val="28"/>
          <w:szCs w:val="28"/>
          <w:rtl/>
        </w:rPr>
        <w:t>: ما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عبروا بالمعرفة، قالوا: تصديق القلب</w:t>
      </w:r>
      <w:r w:rsidR="00B541C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42B86" w:rsidRPr="003B2ACE" w:rsidRDefault="00955EB6" w:rsidP="00C36C5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المرجئة هؤلاء طوائف</w:t>
      </w:r>
      <w:r w:rsidR="009070C8">
        <w:rPr>
          <w:rFonts w:ascii="Simplified Arabic" w:hAnsi="Simplified Arabic" w:cs="Simplified Arabic"/>
          <w:sz w:val="28"/>
          <w:szCs w:val="28"/>
          <w:rtl/>
        </w:rPr>
        <w:t>: الكر</w:t>
      </w:r>
      <w:r w:rsidR="003D4D8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>امية من المرجئة</w:t>
      </w:r>
      <w:r w:rsidR="009070C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41C2">
        <w:rPr>
          <w:rFonts w:ascii="Simplified Arabic" w:hAnsi="Simplified Arabic" w:cs="Simplified Arabic"/>
          <w:sz w:val="28"/>
          <w:szCs w:val="28"/>
          <w:rtl/>
        </w:rPr>
        <w:t>يقولون: الإيمان قول باللسان فقط</w:t>
      </w:r>
      <w:r w:rsidR="00B541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 xml:space="preserve"> لاحظ أولئك يقولون: المعرفة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، وهؤل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>اء قالوا: التصديق فقط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71005" w:rsidRDefault="00242B86" w:rsidP="008710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فرعون كان مصدقًا وعارفًا</w:t>
      </w:r>
      <w:r w:rsidR="00B541C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1005" w:rsidRPr="0087100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71005" w:rsidRPr="0087100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وَجَحَدُوا</w:t>
      </w:r>
      <w:r w:rsidR="00871005" w:rsidRPr="0087100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71005" w:rsidRPr="0087100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بِهَا</w:t>
      </w:r>
      <w:r w:rsidR="00871005" w:rsidRPr="0087100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871005" w:rsidRPr="0087100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وَاسْتَيْقَنَتْهَا</w:t>
      </w:r>
      <w:proofErr w:type="spellEnd"/>
      <w:r w:rsidR="00871005" w:rsidRPr="0087100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71005" w:rsidRPr="0087100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أَنْفُسُهُمْ</w:t>
      </w:r>
      <w:r w:rsidR="00871005" w:rsidRPr="00871005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871005" w:rsidRPr="00871005">
        <w:rPr>
          <w:rFonts w:ascii="Simplified Arabic" w:hAnsi="Simplified Arabic" w:cs="Simplified Arabic"/>
          <w:sz w:val="24"/>
          <w:szCs w:val="24"/>
          <w:rtl/>
        </w:rPr>
        <w:t>[</w:t>
      </w:r>
      <w:r w:rsidR="00871005" w:rsidRPr="00871005">
        <w:rPr>
          <w:rFonts w:ascii="Simplified Arabic" w:hAnsi="Simplified Arabic" w:cs="Simplified Arabic" w:hint="cs"/>
          <w:sz w:val="24"/>
          <w:szCs w:val="24"/>
          <w:rtl/>
        </w:rPr>
        <w:t>النمل</w:t>
      </w:r>
      <w:r w:rsidR="00871005" w:rsidRPr="00871005">
        <w:rPr>
          <w:rFonts w:ascii="Simplified Arabic" w:hAnsi="Simplified Arabic" w:cs="Simplified Arabic"/>
          <w:sz w:val="24"/>
          <w:szCs w:val="24"/>
          <w:rtl/>
        </w:rPr>
        <w:t>: 14]</w:t>
      </w:r>
      <w:r w:rsidR="008710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E751E7" w:rsidRPr="003B2A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وهو رأس الكفر. </w:t>
      </w:r>
    </w:p>
    <w:p w:rsidR="00871005" w:rsidRDefault="00242B86" w:rsidP="008710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وأبو طالب كان يقول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871005" w:rsidRPr="009070C8" w:rsidRDefault="00E751E7" w:rsidP="0087100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9070C8">
        <w:rPr>
          <w:rFonts w:ascii="Simplified Arabic" w:hAnsi="Simplified Arabic" w:cs="Simplified Arabic"/>
          <w:sz w:val="28"/>
          <w:szCs w:val="28"/>
          <w:rtl/>
        </w:rPr>
        <w:t>ولقد علمت</w:t>
      </w:r>
      <w:r w:rsidR="003D4D8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9070C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4D8B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9070C8">
        <w:rPr>
          <w:rFonts w:ascii="Simplified Arabic" w:hAnsi="Simplified Arabic" w:cs="Simplified Arabic"/>
          <w:sz w:val="28"/>
          <w:szCs w:val="28"/>
          <w:rtl/>
        </w:rPr>
        <w:t>أن دين محمدٍ</w:t>
      </w:r>
      <w:r w:rsidR="00871005" w:rsidRPr="009070C8">
        <w:rPr>
          <w:rFonts w:ascii="Simplified Arabic" w:hAnsi="Simplified Arabic" w:cs="Simplified Arabic" w:hint="cs"/>
          <w:sz w:val="28"/>
          <w:szCs w:val="28"/>
          <w:rtl/>
        </w:rPr>
        <w:t xml:space="preserve"> ***</w:t>
      </w:r>
      <w:r w:rsidRPr="009070C8">
        <w:rPr>
          <w:rFonts w:ascii="Simplified Arabic" w:hAnsi="Simplified Arabic" w:cs="Simplified Arabic"/>
          <w:sz w:val="28"/>
          <w:szCs w:val="28"/>
          <w:rtl/>
        </w:rPr>
        <w:t xml:space="preserve"> من خير أديان</w:t>
      </w:r>
      <w:r w:rsidR="003D4D8B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9070C8">
        <w:rPr>
          <w:rFonts w:ascii="Simplified Arabic" w:hAnsi="Simplified Arabic" w:cs="Simplified Arabic"/>
          <w:sz w:val="28"/>
          <w:szCs w:val="28"/>
          <w:rtl/>
        </w:rPr>
        <w:t xml:space="preserve"> البرية دين</w:t>
      </w:r>
      <w:r w:rsidR="00242B86" w:rsidRPr="009070C8">
        <w:rPr>
          <w:rFonts w:ascii="Simplified Arabic" w:hAnsi="Simplified Arabic" w:cs="Simplified Arabic"/>
          <w:sz w:val="28"/>
          <w:szCs w:val="28"/>
          <w:rtl/>
        </w:rPr>
        <w:t>ًا</w:t>
      </w:r>
    </w:p>
    <w:p w:rsidR="00871005" w:rsidRDefault="00242B86" w:rsidP="004C23A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قصيدة طويلة جميلة نقلها ابن كثير </w:t>
      </w:r>
      <w:r w:rsidR="004C23A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4C23A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في البداية والنهاية</w:t>
      </w:r>
      <w:r w:rsidR="00871005" w:rsidRPr="00632D51">
        <w:rPr>
          <w:rStyle w:val="a5"/>
          <w:rtl/>
        </w:rPr>
        <w:t>(</w:t>
      </w:r>
      <w:r w:rsidR="00871005">
        <w:rPr>
          <w:rStyle w:val="a5"/>
          <w:rtl/>
        </w:rPr>
        <w:footnoteReference w:id="6"/>
      </w:r>
      <w:r w:rsidR="00871005" w:rsidRPr="00632D51">
        <w:rPr>
          <w:rStyle w:val="a5"/>
          <w:rtl/>
        </w:rPr>
        <w:t>)</w:t>
      </w:r>
      <w:r w:rsidR="008710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7821">
        <w:rPr>
          <w:rFonts w:ascii="Simplified Arabic" w:hAnsi="Simplified Arabic" w:cs="Simplified Arabic"/>
          <w:sz w:val="28"/>
          <w:szCs w:val="28"/>
          <w:rtl/>
        </w:rPr>
        <w:t xml:space="preserve"> ت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نسب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أبي طالب يمدح فيها النبي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 ويذكر عذره في عدم الدخول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الإسلام</w:t>
      </w:r>
      <w:r w:rsidR="00EE10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7821">
        <w:rPr>
          <w:rFonts w:ascii="Simplified Arabic" w:hAnsi="Simplified Arabic" w:cs="Simplified Arabic"/>
          <w:sz w:val="28"/>
          <w:szCs w:val="28"/>
          <w:rtl/>
        </w:rPr>
        <w:t>وأنه يخشى أن ي</w:t>
      </w:r>
      <w:r w:rsidR="003D4D8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37821">
        <w:rPr>
          <w:rFonts w:ascii="Simplified Arabic" w:hAnsi="Simplified Arabic" w:cs="Simplified Arabic"/>
          <w:sz w:val="28"/>
          <w:szCs w:val="28"/>
          <w:rtl/>
        </w:rPr>
        <w:t>عي</w:t>
      </w:r>
      <w:r w:rsidR="003D4D8B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ر بذلك فيقال: ترك دين الآباء والأجداد. </w:t>
      </w:r>
    </w:p>
    <w:p w:rsidR="00871005" w:rsidRDefault="00242B86" w:rsidP="006B4D7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الشاهد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أن هؤلاء الكرّامية كانوا يقولون</w:t>
      </w:r>
      <w:r w:rsidR="003D4D8B">
        <w:rPr>
          <w:rFonts w:ascii="Simplified Arabic" w:hAnsi="Simplified Arabic" w:cs="Simplified Arabic"/>
          <w:sz w:val="28"/>
          <w:szCs w:val="28"/>
          <w:rtl/>
        </w:rPr>
        <w:t>: الإيمان قول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 باللسان فقط</w:t>
      </w:r>
      <w:r w:rsidR="008710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 فمن تكلم به فهو كامل الإ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يمان</w:t>
      </w:r>
      <w:r w:rsidR="0087100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4D8B">
        <w:rPr>
          <w:rFonts w:ascii="Simplified Arabic" w:hAnsi="Simplified Arabic" w:cs="Simplified Arabic"/>
          <w:sz w:val="28"/>
          <w:szCs w:val="28"/>
          <w:rtl/>
        </w:rPr>
        <w:t xml:space="preserve"> فإن كان 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قرّ</w:t>
      </w:r>
      <w:r w:rsidR="003D4D8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 بقلبه فهو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4D7D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أهل </w:t>
      </w:r>
      <w:r w:rsidR="003D4D8B">
        <w:rPr>
          <w:rFonts w:ascii="Simplified Arabic" w:hAnsi="Simplified Arabic" w:cs="Simplified Arabic"/>
          <w:sz w:val="28"/>
          <w:szCs w:val="28"/>
          <w:rtl/>
        </w:rPr>
        <w:t>الجنة وإن كان 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كذبًا بقلبه كان منافقًا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 من أهل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النار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871005" w:rsidRDefault="00E751E7" w:rsidP="008710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>هذا قول الكر</w:t>
      </w:r>
      <w:r w:rsidR="003D4D8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>امية ولم يسبقهم إليه أحد كما يقو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 شيخ الإسلام ابن تيمية</w:t>
      </w:r>
      <w:r w:rsidR="00EE105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وهو آخر ما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19C">
        <w:rPr>
          <w:rFonts w:ascii="Simplified Arabic" w:hAnsi="Simplified Arabic" w:cs="Simplified Arabic"/>
          <w:sz w:val="28"/>
          <w:szCs w:val="28"/>
          <w:rtl/>
        </w:rPr>
        <w:t>أ</w:t>
      </w:r>
      <w:r w:rsidR="003D4D8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D619C">
        <w:rPr>
          <w:rFonts w:ascii="Simplified Arabic" w:hAnsi="Simplified Arabic" w:cs="Simplified Arabic"/>
          <w:sz w:val="28"/>
          <w:szCs w:val="28"/>
          <w:rtl/>
        </w:rPr>
        <w:t>حد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ث من الأقوال في الإيمان</w:t>
      </w:r>
      <w:r w:rsidR="00871005" w:rsidRPr="00632D51">
        <w:rPr>
          <w:rStyle w:val="a5"/>
          <w:rtl/>
        </w:rPr>
        <w:t>(</w:t>
      </w:r>
      <w:r w:rsidR="00871005">
        <w:rPr>
          <w:rStyle w:val="a5"/>
          <w:rtl/>
        </w:rPr>
        <w:footnoteReference w:id="7"/>
      </w:r>
      <w:r w:rsidR="00871005" w:rsidRPr="00632D51">
        <w:rPr>
          <w:rStyle w:val="a5"/>
          <w:rtl/>
        </w:rPr>
        <w:t>)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71005" w:rsidRDefault="00E751E7" w:rsidP="008710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لاحظ الآن انتهى الأمر بعد كلمة قيلت</w:t>
      </w:r>
      <w:r w:rsidR="0087100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7100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7100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71005" w:rsidRPr="003B2ACE">
        <w:rPr>
          <w:rFonts w:ascii="Simplified Arabic" w:hAnsi="Simplified Arabic" w:cs="Simplified Arabic" w:hint="cs"/>
          <w:sz w:val="28"/>
          <w:szCs w:val="28"/>
          <w:rtl/>
        </w:rPr>
        <w:t>نرجئ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أمرهم إلى الله</w:t>
      </w:r>
      <w:r w:rsidR="0087100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إلى أن الإيمان مجرد المعرفة القل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 xml:space="preserve">بية أو مجرد القول باللسان فقط. </w:t>
      </w:r>
    </w:p>
    <w:p w:rsidR="00E751E7" w:rsidRPr="003B2ACE" w:rsidRDefault="00242B86" w:rsidP="008710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مع أن الإيمان هو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: اعتقاد بالجن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ان</w:t>
      </w:r>
      <w:r w:rsidR="00773C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وإقرار باللسان</w:t>
      </w:r>
      <w:r w:rsidR="00773C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73CE0">
        <w:rPr>
          <w:rFonts w:ascii="Simplified Arabic" w:hAnsi="Simplified Arabic" w:cs="Simplified Arabic"/>
          <w:sz w:val="28"/>
          <w:szCs w:val="28"/>
          <w:rtl/>
        </w:rPr>
        <w:t xml:space="preserve"> وعمل بالجوارح</w:t>
      </w:r>
      <w:r w:rsidR="00773C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فهؤلاء يقولون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: أفجر الناس إيمانه كإيمان جبريل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عليه السلام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فرق بين الفاجر والب</w:t>
      </w:r>
      <w:r w:rsidR="006B4D7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في الإيمان</w:t>
      </w:r>
      <w:r w:rsidR="00773C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هم سواء في الإيمان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، 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تضر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مع الإيمان معصية ولو كانت كبيرة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، ولا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619C">
        <w:rPr>
          <w:rFonts w:ascii="Simplified Arabic" w:hAnsi="Simplified Arabic" w:cs="Simplified Arabic"/>
          <w:sz w:val="28"/>
          <w:szCs w:val="28"/>
          <w:rtl/>
        </w:rPr>
        <w:t>ينفع مع الكفر طاعة مهما عظ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مت</w:t>
      </w:r>
      <w:r w:rsidR="004D619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 هؤلاء</w:t>
      </w:r>
      <w:r w:rsidR="006B4D7D">
        <w:rPr>
          <w:rFonts w:ascii="Simplified Arabic" w:hAnsi="Simplified Arabic" w:cs="Simplified Arabic"/>
          <w:sz w:val="28"/>
          <w:szCs w:val="28"/>
          <w:rtl/>
        </w:rPr>
        <w:t xml:space="preserve"> جا</w:t>
      </w:r>
      <w:r w:rsidR="006B4D7D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وا بعقيدة في غاية الفساد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773CE0" w:rsidRPr="00B45C9E" w:rsidRDefault="00773CE0" w:rsidP="003B2ACE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B45C9E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بداية القول بالقدر:</w:t>
      </w:r>
    </w:p>
    <w:p w:rsidR="00242B86" w:rsidRPr="003B2ACE" w:rsidRDefault="00242B86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القول بالقدر كيف بدأ؟ 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القدرية وطوائف القدرية</w:t>
      </w:r>
      <w:r w:rsidR="00773C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ومذاهب القدرية كيف كانت البداية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773CE0" w:rsidRDefault="00E751E7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ذكر</w:t>
      </w:r>
      <w:r w:rsidR="00242B86" w:rsidRPr="003B2ACE">
        <w:rPr>
          <w:rFonts w:ascii="Simplified Arabic" w:hAnsi="Simplified Arabic" w:cs="Simplified Arabic"/>
          <w:sz w:val="28"/>
          <w:szCs w:val="28"/>
          <w:rtl/>
        </w:rPr>
        <w:t xml:space="preserve"> بعضهم أن منشأ ذلك أن الكعبة 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ما احترقت في عهد ابن الزبير</w:t>
      </w:r>
      <w:r w:rsidR="00773CE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وهو مح</w:t>
      </w:r>
      <w:r w:rsidR="00C81C0A">
        <w:rPr>
          <w:rFonts w:ascii="Simplified Arabic" w:hAnsi="Simplified Arabic" w:cs="Simplified Arabic"/>
          <w:sz w:val="28"/>
          <w:szCs w:val="28"/>
          <w:rtl/>
        </w:rPr>
        <w:t>صور بمكة من ق</w:t>
      </w:r>
      <w:r w:rsidR="00D91B49" w:rsidRPr="003B2ACE">
        <w:rPr>
          <w:rFonts w:ascii="Simplified Arabic" w:hAnsi="Simplified Arabic" w:cs="Simplified Arabic"/>
          <w:sz w:val="28"/>
          <w:szCs w:val="28"/>
          <w:rtl/>
        </w:rPr>
        <w:t>بل الحجاج. يقولون</w:t>
      </w:r>
      <w:r w:rsidR="00C81C0A">
        <w:rPr>
          <w:rFonts w:ascii="Simplified Arabic" w:hAnsi="Simplified Arabic" w:cs="Simplified Arabic"/>
          <w:sz w:val="28"/>
          <w:szCs w:val="28"/>
          <w:rtl/>
        </w:rPr>
        <w:t>: فقال أ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</w:t>
      </w:r>
      <w:r w:rsidR="00773CE0">
        <w:rPr>
          <w:rFonts w:ascii="Simplified Arabic" w:hAnsi="Simplified Arabic" w:cs="Simplified Arabic"/>
          <w:sz w:val="28"/>
          <w:szCs w:val="28"/>
          <w:rtl/>
        </w:rPr>
        <w:t>اس</w:t>
      </w:r>
      <w:r w:rsidR="00165AB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73CE0">
        <w:rPr>
          <w:rFonts w:ascii="Simplified Arabic" w:hAnsi="Simplified Arabic" w:cs="Simplified Arabic"/>
          <w:sz w:val="28"/>
          <w:szCs w:val="28"/>
          <w:rtl/>
        </w:rPr>
        <w:t xml:space="preserve"> احترقت بقدر الله</w:t>
      </w:r>
      <w:r w:rsidR="00773CE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7C8F" w:rsidRDefault="00773CE0" w:rsidP="00C81C0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فقال آخرون: لم تحترق بقدر الله</w:t>
      </w:r>
      <w:r w:rsidR="00C81C0A" w:rsidRPr="00C81C0A">
        <w:rPr>
          <w:rStyle w:val="a5"/>
          <w:rtl/>
        </w:rPr>
        <w:t>(</w:t>
      </w:r>
      <w:r w:rsidR="00C81C0A">
        <w:rPr>
          <w:rStyle w:val="a5"/>
          <w:rtl/>
        </w:rPr>
        <w:footnoteReference w:id="8"/>
      </w:r>
      <w:r w:rsidR="00C81C0A" w:rsidRPr="00C81C0A">
        <w:rPr>
          <w:rStyle w:val="a5"/>
          <w:rtl/>
        </w:rPr>
        <w:t>)</w:t>
      </w:r>
      <w:r w:rsidR="00C81C0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7C8F" w:rsidRDefault="00E751E7" w:rsidP="00987C8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كأن هذا ردة فعل</w:t>
      </w:r>
      <w:r w:rsidR="00987C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1B49" w:rsidRPr="003B2ACE">
        <w:rPr>
          <w:rFonts w:ascii="Simplified Arabic" w:hAnsi="Simplified Arabic" w:cs="Simplified Arabic"/>
          <w:sz w:val="28"/>
          <w:szCs w:val="28"/>
          <w:rtl/>
        </w:rPr>
        <w:t xml:space="preserve">لربما فهموا أن الذين قالوا: احترقت بقدر الله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أنهم يعتذرون أو يريدون أن ي</w:t>
      </w:r>
      <w:r w:rsidR="00C81C0A">
        <w:rPr>
          <w:rFonts w:ascii="Simplified Arabic" w:hAnsi="Simplified Arabic" w:cs="Simplified Arabic"/>
          <w:sz w:val="28"/>
          <w:szCs w:val="28"/>
          <w:rtl/>
        </w:rPr>
        <w:t>خففوا من ج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رم الحجاج</w:t>
      </w:r>
      <w:r w:rsidR="00D91B49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987C8F" w:rsidRDefault="00D91B49" w:rsidP="00987C8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أن هذا </w:t>
      </w:r>
      <w:r w:rsidR="00987C8F">
        <w:rPr>
          <w:rFonts w:ascii="Simplified Arabic" w:hAnsi="Simplified Arabic" w:cs="Simplified Arabic"/>
          <w:sz w:val="28"/>
          <w:szCs w:val="28"/>
          <w:rtl/>
        </w:rPr>
        <w:t>قدر، قضاء وقدر</w:t>
      </w:r>
      <w:r w:rsidR="00987C8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A21D1" w:rsidRPr="003B2ACE" w:rsidRDefault="00E751E7" w:rsidP="00987C8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D91B4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يصح بحال من الأحوال أن تكون ردود</w:t>
      </w:r>
      <w:r w:rsidR="00D91B49" w:rsidRPr="003B2ACE">
        <w:rPr>
          <w:rFonts w:ascii="Simplified Arabic" w:hAnsi="Simplified Arabic" w:cs="Simplified Arabic"/>
          <w:sz w:val="28"/>
          <w:szCs w:val="28"/>
          <w:rtl/>
        </w:rPr>
        <w:t xml:space="preserve"> الأفعال ت</w:t>
      </w:r>
      <w:r w:rsidR="00165AB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91B49" w:rsidRPr="003B2ACE">
        <w:rPr>
          <w:rFonts w:ascii="Simplified Arabic" w:hAnsi="Simplified Arabic" w:cs="Simplified Arabic"/>
          <w:sz w:val="28"/>
          <w:szCs w:val="28"/>
          <w:rtl/>
        </w:rPr>
        <w:t>حمل على ركوب الضلالات.</w:t>
      </w:r>
    </w:p>
    <w:p w:rsidR="00987C8F" w:rsidRDefault="00E751E7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هكذا كانت البداية</w:t>
      </w:r>
      <w:r w:rsidR="00987C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لكن البداية الحقيق</w:t>
      </w:r>
      <w:r w:rsidR="00165AB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بداية الضلال الكبير كان أول ذلك على يد معبد الجهن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>ي كما جاء في صحيح مسلم عن يحيى بن يعمر أنه قال: كا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ن أول من ق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>ال في القدر بالبصرة معبد الجهني</w:t>
      </w:r>
      <w:r w:rsidR="00987C8F" w:rsidRPr="00632D51">
        <w:rPr>
          <w:rStyle w:val="a5"/>
          <w:rtl/>
        </w:rPr>
        <w:t>(</w:t>
      </w:r>
      <w:r w:rsidR="00987C8F">
        <w:rPr>
          <w:rStyle w:val="a5"/>
          <w:rtl/>
        </w:rPr>
        <w:footnoteReference w:id="9"/>
      </w:r>
      <w:r w:rsidR="00987C8F" w:rsidRPr="00632D51">
        <w:rPr>
          <w:rStyle w:val="a5"/>
          <w:rtl/>
        </w:rPr>
        <w:t>)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87C8F" w:rsidRDefault="00B50C1D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ومعبد الجهني هذا أخذ مقالته عن رجل نصراني يقال له</w:t>
      </w:r>
      <w:r w:rsidR="00165AB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سوسن</w:t>
      </w:r>
      <w:r w:rsidR="00987C8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A21D1" w:rsidRPr="003B2ACE" w:rsidRDefault="008A21D1" w:rsidP="00165AB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 الأوزاعي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: أول من نطق في 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لقدر رجل من أهل العراق</w:t>
      </w:r>
      <w:r w:rsidR="00341595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قال له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: سوسن</w:t>
      </w:r>
      <w:r w:rsidR="00E751E7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كان نصراني</w:t>
      </w:r>
      <w:r w:rsidR="00165AB7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</w:t>
      </w:r>
      <w:r w:rsidR="00341595">
        <w:rPr>
          <w:rFonts w:ascii="Simplified Arabic" w:hAnsi="Simplified Arabic" w:cs="Simplified Arabic"/>
          <w:sz w:val="28"/>
          <w:szCs w:val="28"/>
          <w:rtl/>
        </w:rPr>
        <w:t xml:space="preserve"> فأسلم ثم تنص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 فأخذ عنه معبد الجهني</w:t>
      </w:r>
      <w:r w:rsidR="00987C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 وأخذ غيلان الدمشقي عن معبد الجهني</w:t>
      </w:r>
      <w:r w:rsidR="00987C8F" w:rsidRPr="00632D51">
        <w:rPr>
          <w:rStyle w:val="a5"/>
          <w:rtl/>
        </w:rPr>
        <w:t>(</w:t>
      </w:r>
      <w:r w:rsidR="00987C8F">
        <w:rPr>
          <w:rStyle w:val="a5"/>
          <w:rtl/>
        </w:rPr>
        <w:footnoteReference w:id="10"/>
      </w:r>
      <w:r w:rsidR="00987C8F" w:rsidRPr="00632D51">
        <w:rPr>
          <w:rStyle w:val="a5"/>
          <w:rtl/>
        </w:rPr>
        <w:t>)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987C8F" w:rsidRDefault="008A21D1" w:rsidP="00165AB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يقول ابن عون المتوفى سنة مائة وواحد وخمسين: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 أدركت الناس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ما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يتكلمون إلا في علي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وعثمان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يعني من هو الأفضل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 حتى نشأ ها</w:t>
      </w:r>
      <w:r w:rsidR="00606B1B">
        <w:rPr>
          <w:rFonts w:ascii="Simplified Arabic" w:hAnsi="Simplified Arabic" w:cs="Simplified Arabic"/>
          <w:sz w:val="28"/>
          <w:szCs w:val="28"/>
          <w:rtl/>
        </w:rPr>
        <w:t>هنا حقير</w:t>
      </w:r>
      <w:r w:rsidR="00165AB7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قال له: س</w:t>
      </w:r>
      <w:r w:rsidR="00606B1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</w:t>
      </w:r>
      <w:r w:rsidR="00606B1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سويه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ه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يقال له</w:t>
      </w:r>
      <w:r w:rsidR="00165AB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 سوسن</w:t>
      </w:r>
      <w:r w:rsidR="00987C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 ويقال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له</w:t>
      </w:r>
      <w:r w:rsidR="00165AB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سنسويه</w:t>
      </w:r>
      <w:r w:rsidR="00987C8F" w:rsidRPr="00632D51">
        <w:rPr>
          <w:rStyle w:val="a5"/>
          <w:rtl/>
        </w:rPr>
        <w:t>(</w:t>
      </w:r>
      <w:r w:rsidR="00987C8F">
        <w:rPr>
          <w:rStyle w:val="a5"/>
          <w:rtl/>
        </w:rPr>
        <w:footnoteReference w:id="11"/>
      </w:r>
      <w:r w:rsidR="00987C8F" w:rsidRPr="00632D51">
        <w:rPr>
          <w:rStyle w:val="a5"/>
          <w:rtl/>
        </w:rPr>
        <w:t>)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87C8F" w:rsidRDefault="00B50C1D" w:rsidP="00606B1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>وعلى كل حال القاعدة عن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>د العلماء من أهل اللغ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ة وغيره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>م: أعجميٌّ فالعب به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يعني القاعدة عندهم أن الأسماء الأعجمية لا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41595">
        <w:rPr>
          <w:rFonts w:ascii="Simplified Arabic" w:hAnsi="Simplified Arabic" w:cs="Simplified Arabic"/>
          <w:sz w:val="28"/>
          <w:szCs w:val="28"/>
          <w:rtl/>
        </w:rPr>
        <w:t>يتقي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د العرب بالنطق بحروفها كما ينطق الأعاجم</w:t>
      </w:r>
      <w:r w:rsidR="00987C8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1595">
        <w:rPr>
          <w:rFonts w:ascii="Simplified Arabic" w:hAnsi="Simplified Arabic" w:cs="Simplified Arabic"/>
          <w:sz w:val="28"/>
          <w:szCs w:val="28"/>
          <w:rtl/>
        </w:rPr>
        <w:t xml:space="preserve"> وإنما يتصرفون بها بما 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وافق ألسن العرب ومعهود</w:t>
      </w:r>
      <w:r w:rsidR="00606B1B">
        <w:rPr>
          <w:rFonts w:ascii="Simplified Arabic" w:hAnsi="Simplified Arabic" w:cs="Simplified Arabic"/>
          <w:sz w:val="28"/>
          <w:szCs w:val="28"/>
          <w:rtl/>
        </w:rPr>
        <w:t>ه</w:t>
      </w:r>
      <w:r w:rsidR="00606B1B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في الكلام.</w:t>
      </w:r>
    </w:p>
    <w:p w:rsidR="00987C8F" w:rsidRDefault="008A21D1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فيقولون: أعجمي</w:t>
      </w:r>
      <w:r w:rsidR="00606B1B">
        <w:rPr>
          <w:rFonts w:ascii="Simplified Arabic" w:hAnsi="Simplified Arabic" w:cs="Simplified Arabic" w:hint="cs"/>
          <w:sz w:val="28"/>
          <w:szCs w:val="28"/>
          <w:rtl/>
        </w:rPr>
        <w:t>ٌّ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فا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لعب به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1595">
        <w:rPr>
          <w:rFonts w:ascii="Simplified Arabic" w:hAnsi="Simplified Arabic" w:cs="Simplified Arabic"/>
          <w:sz w:val="28"/>
          <w:szCs w:val="28"/>
          <w:rtl/>
        </w:rPr>
        <w:t xml:space="preserve"> يعني غي</w:t>
      </w:r>
      <w:r w:rsidR="00606B1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ر</w:t>
      </w:r>
      <w:r w:rsidR="00606B1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ب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الاسم بما يتفق مع اللسان العربي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B50C1D" w:rsidRPr="003B2ACE" w:rsidRDefault="008A21D1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فيقول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: هذا </w:t>
      </w:r>
      <w:r w:rsidR="00341595">
        <w:rPr>
          <w:rFonts w:ascii="Simplified Arabic" w:hAnsi="Simplified Arabic" w:cs="Simplified Arabic"/>
          <w:sz w:val="28"/>
          <w:szCs w:val="28"/>
          <w:rtl/>
        </w:rPr>
        <w:t>الرجل كان أول من تكل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 في القدر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987C8F" w:rsidRPr="00341595" w:rsidRDefault="00987C8F" w:rsidP="003B2ACE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34159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بداية ظهور التصوف:</w:t>
      </w:r>
    </w:p>
    <w:p w:rsidR="00D07B0F" w:rsidRDefault="008A21D1" w:rsidP="00606B1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التصوف على سبيل المثال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، التصوف في البداية كان رد فعل للترف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 والانغماس في اللذات في عهد بني أمية</w:t>
      </w:r>
      <w:r w:rsidR="00606B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 xml:space="preserve"> صارت ردود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أفعال عند</w:t>
      </w:r>
      <w:r w:rsidR="00606B1B">
        <w:rPr>
          <w:rFonts w:ascii="Simplified Arabic" w:hAnsi="Simplified Arabic" w:cs="Simplified Arabic"/>
          <w:sz w:val="28"/>
          <w:szCs w:val="28"/>
          <w:rtl/>
        </w:rPr>
        <w:t xml:space="preserve"> طائفة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فأظهروا الزهد</w:t>
      </w:r>
      <w:r w:rsidR="00B50C1D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606B1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7B0F" w:rsidRDefault="00B50C1D" w:rsidP="0034159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فكانت القضية في البداية زهد</w:t>
      </w:r>
      <w:r w:rsidR="00606B1B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عن حطام الدنيا ومتاعها ولذاتها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فيلبسون لربما الخشن من اللباس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ويأكلون الغليظ من الطعام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1595"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قابل أولئك الذين صارت حياتهم مخملية </w:t>
      </w:r>
      <w:r w:rsidR="00341595">
        <w:rPr>
          <w:rFonts w:ascii="Simplified Arabic" w:hAnsi="Simplified Arabic" w:cs="Simplified Arabic"/>
          <w:sz w:val="28"/>
          <w:szCs w:val="28"/>
          <w:rtl/>
        </w:rPr>
        <w:t>كما 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قال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، ف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>هي رد فعل.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7B0F" w:rsidRDefault="00B50C1D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لكن الأمر ما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وقف عند هذا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التصوف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مضى في مراحل وأطوار، بعد أن كان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ممارسات فردية تحول إلى فرق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وطرق لها مدارسها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ولها أربطتها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ولها كل ما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تحتاج إليه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تنقطع بموت الشيخ الذي </w:t>
      </w:r>
      <w:r w:rsidR="006D0C1C" w:rsidRPr="003B2ACE">
        <w:rPr>
          <w:rFonts w:ascii="Simplified Arabic" w:hAnsi="Simplified Arabic" w:cs="Simplified Arabic"/>
          <w:sz w:val="28"/>
          <w:szCs w:val="28"/>
          <w:rtl/>
        </w:rPr>
        <w:t xml:space="preserve">يرتبط به هؤلاء 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6D0C1C" w:rsidRPr="003B2ACE">
        <w:rPr>
          <w:rFonts w:ascii="Simplified Arabic" w:hAnsi="Simplified Arabic" w:cs="Simplified Arabic"/>
          <w:sz w:val="28"/>
          <w:szCs w:val="28"/>
          <w:rtl/>
        </w:rPr>
        <w:t>المريدين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D0C1C" w:rsidRPr="003B2ACE">
        <w:rPr>
          <w:rFonts w:ascii="Simplified Arabic" w:hAnsi="Simplified Arabic" w:cs="Simplified Arabic"/>
          <w:sz w:val="28"/>
          <w:szCs w:val="28"/>
          <w:rtl/>
        </w:rPr>
        <w:t xml:space="preserve"> وإنما يتوارث 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ذلك </w:t>
      </w:r>
      <w:r w:rsidR="006D0C1C" w:rsidRPr="003B2ACE">
        <w:rPr>
          <w:rFonts w:ascii="Simplified Arabic" w:hAnsi="Simplified Arabic" w:cs="Simplified Arabic"/>
          <w:sz w:val="28"/>
          <w:szCs w:val="28"/>
          <w:rtl/>
        </w:rPr>
        <w:t xml:space="preserve">بعده 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أقوام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41595" w:rsidRDefault="00341595" w:rsidP="00D07B0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وهكذا بدأت الكرامات التي ت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ضاف إليهم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وبدأ كثير من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هؤلاء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ونحن لا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نعمم الأحكام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لكن كثير من هؤلاء صار طو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>ائف منهم يربطون التصوف بالفلسفة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، التصوف ا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>لفلسفي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فهذا وصل بهم إلى الزندقة</w:t>
      </w:r>
      <w:r>
        <w:rPr>
          <w:rFonts w:ascii="Simplified Arabic" w:hAnsi="Simplified Arabic" w:cs="Simplified Arabic"/>
          <w:sz w:val="28"/>
          <w:szCs w:val="28"/>
          <w:rtl/>
        </w:rPr>
        <w:t>، أمثال الحل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اج وابن سبعين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ونحو هؤلاء ك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>ابن عربي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فإذا قرأت في كلامهم و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ما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يسمونه بالتفسير الإشاري 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الذي يقوله هؤلاء 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هو زندقة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فضلاً عن 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كون 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أكثر الكلام 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أصلاً 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لا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يُفهم</w:t>
      </w:r>
      <w:r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لأنه مُزج بالفلسفة, 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الذي 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يُسمى بالتصوف الفلسفي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المنهج الفلسفي في التصوف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زندقة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7B0F" w:rsidRDefault="008A21D1" w:rsidP="00F13E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</w:t>
      </w:r>
      <w:r w:rsidR="00341595">
        <w:rPr>
          <w:rFonts w:ascii="Simplified Arabic" w:hAnsi="Simplified Arabic" w:cs="Simplified Arabic"/>
          <w:sz w:val="28"/>
          <w:szCs w:val="28"/>
          <w:rtl/>
        </w:rPr>
        <w:t>صاروا يقول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F13EA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13EA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ن القرآن له ظاه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 وباطن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ويقولون</w:t>
      </w:r>
      <w:r w:rsidR="00F13EA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EA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 هؤلاء العامة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الفقهاء والعلماء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ومن تبعهم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هؤلاء لهم الظواهر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ولنا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البواطن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A21D1" w:rsidRPr="003B2ACE" w:rsidRDefault="00836476" w:rsidP="0034159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وجاءت عقيدة الحلول والاتحاد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ووحدة ا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>لوجود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وصار الواحد من هؤلاء يقول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: ما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41595">
        <w:rPr>
          <w:rFonts w:ascii="Simplified Arabic" w:hAnsi="Simplified Arabic" w:cs="Simplified Arabic"/>
          <w:sz w:val="28"/>
          <w:szCs w:val="28"/>
          <w:rtl/>
        </w:rPr>
        <w:t>في الج</w:t>
      </w:r>
      <w:r w:rsidR="00F13EA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41595">
        <w:rPr>
          <w:rFonts w:ascii="Simplified Arabic" w:hAnsi="Simplified Arabic" w:cs="Simplified Arabic"/>
          <w:sz w:val="28"/>
          <w:szCs w:val="28"/>
          <w:rtl/>
        </w:rPr>
        <w:t>ب</w:t>
      </w:r>
      <w:r w:rsidR="00F13EAE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الثوب الذي يلبسه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إلا الله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3EAE">
        <w:rPr>
          <w:rFonts w:ascii="Simplified Arabic" w:hAnsi="Simplified Arabic" w:cs="Simplified Arabic"/>
          <w:sz w:val="28"/>
          <w:szCs w:val="28"/>
          <w:rtl/>
        </w:rPr>
        <w:t>تعالى الله عما يقولون علو</w:t>
      </w:r>
      <w:r w:rsidR="00F13EAE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>ا كبيرًا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13EAE" w:rsidRDefault="008A21D1" w:rsidP="00F13E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آخر يرى كلب</w:t>
      </w:r>
      <w:r w:rsidR="00F13EAE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07B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41595">
        <w:rPr>
          <w:rFonts w:ascii="Simplified Arabic" w:hAnsi="Simplified Arabic" w:cs="Simplified Arabic"/>
          <w:sz w:val="28"/>
          <w:szCs w:val="28"/>
          <w:rtl/>
        </w:rPr>
        <w:t xml:space="preserve"> ويقول لصاحبه: هذا ربي وربك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آخر يقول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4159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13EAE" w:rsidRDefault="00F13EAE" w:rsidP="00F13E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</w:t>
      </w:r>
      <w:r w:rsidR="00341595">
        <w:rPr>
          <w:rFonts w:ascii="Simplified Arabic" w:hAnsi="Simplified Arabic" w:cs="Simplified Arabic"/>
          <w:sz w:val="28"/>
          <w:szCs w:val="28"/>
          <w:rtl/>
        </w:rPr>
        <w:t>العبد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41595">
        <w:rPr>
          <w:rFonts w:ascii="Simplified Arabic" w:hAnsi="Simplified Arabic" w:cs="Simplified Arabic"/>
          <w:sz w:val="28"/>
          <w:szCs w:val="28"/>
          <w:rtl/>
        </w:rPr>
        <w:t xml:space="preserve"> رب</w:t>
      </w:r>
      <w:r>
        <w:rPr>
          <w:rFonts w:ascii="Simplified Arabic" w:hAnsi="Simplified Arabic" w:cs="Simplified Arabic" w:hint="cs"/>
          <w:sz w:val="28"/>
          <w:szCs w:val="28"/>
          <w:rtl/>
        </w:rPr>
        <w:t>ٌّ</w:t>
      </w:r>
      <w:r w:rsidR="00341595">
        <w:rPr>
          <w:rFonts w:ascii="Simplified Arabic" w:hAnsi="Simplified Arabic" w:cs="Simplified Arabic"/>
          <w:sz w:val="28"/>
          <w:szCs w:val="28"/>
          <w:rtl/>
        </w:rPr>
        <w:t xml:space="preserve"> والرب</w:t>
      </w:r>
      <w:r w:rsidR="008B4183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341595">
        <w:rPr>
          <w:rFonts w:ascii="Simplified Arabic" w:hAnsi="Simplified Arabic" w:cs="Simplified Arabic"/>
          <w:sz w:val="28"/>
          <w:szCs w:val="28"/>
          <w:rtl/>
        </w:rPr>
        <w:t xml:space="preserve"> عبد</w:t>
      </w:r>
      <w:r w:rsidR="008B4183">
        <w:rPr>
          <w:rFonts w:ascii="Simplified Arabic" w:hAnsi="Simplified Arabic" w:cs="Simplified Arabic" w:hint="cs"/>
          <w:sz w:val="28"/>
          <w:szCs w:val="28"/>
          <w:rtl/>
        </w:rPr>
        <w:t>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***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يا</w:t>
      </w:r>
      <w:r w:rsidR="008A21D1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41595">
        <w:rPr>
          <w:rFonts w:ascii="Simplified Arabic" w:hAnsi="Simplified Arabic" w:cs="Simplified Arabic"/>
          <w:sz w:val="28"/>
          <w:szCs w:val="28"/>
          <w:rtl/>
        </w:rPr>
        <w:t>ليت شعري م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41595">
        <w:rPr>
          <w:rFonts w:ascii="Simplified Arabic" w:hAnsi="Simplified Arabic" w:cs="Simplified Arabic"/>
          <w:sz w:val="28"/>
          <w:szCs w:val="28"/>
          <w:rtl/>
        </w:rPr>
        <w:t>ن المكل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ف </w:t>
      </w:r>
    </w:p>
    <w:p w:rsidR="009E4321" w:rsidRDefault="008B24E0" w:rsidP="00BA260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هذه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عقيدة أصحاب وحدة الوجود والحلول والاتحاد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>صارت القضية مجرد زهد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E4321" w:rsidRDefault="00836476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لا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 نقول</w:t>
      </w:r>
      <w:r w:rsidR="00BA260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 كل الصوفية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هكذا</w:t>
      </w:r>
      <w:r w:rsidR="003415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هم يتفاوتون في بدعهم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وانحرافاتهم</w:t>
      </w:r>
      <w:r w:rsidR="00341595">
        <w:rPr>
          <w:rFonts w:ascii="Simplified Arabic" w:hAnsi="Simplified Arabic" w:cs="Simplified Arabic"/>
          <w:sz w:val="28"/>
          <w:szCs w:val="28"/>
          <w:rtl/>
        </w:rPr>
        <w:t>, لكن بلغ الأمر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بقو</w:t>
      </w:r>
      <w:r w:rsidR="00341595">
        <w:rPr>
          <w:rFonts w:ascii="Simplified Arabic" w:hAnsi="Simplified Arabic" w:cs="Simplified Arabic"/>
          <w:sz w:val="28"/>
          <w:szCs w:val="28"/>
          <w:rtl/>
        </w:rPr>
        <w:t>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منهم إلى هذا الحد 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E4321" w:rsidRDefault="009530D5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وفشت هذه الط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>رق الصوفية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 في أرجاء البلاد الإسلامية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 شرقًا وغربًا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وع</w:t>
      </w:r>
      <w:r w:rsidR="00D95434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م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>رت الأضرحة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وصار يطاف ببعضها كما ي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>طاف بالكعبة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وصار ي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>ستغاث بأصحاب القبور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وتقد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>م لهم النذور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 xml:space="preserve"> والذبائح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 xml:space="preserve"> وما إلى ذلك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B24E0" w:rsidRPr="003B2ACE" w:rsidRDefault="00EC72D1" w:rsidP="00D9543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فع</w:t>
      </w:r>
      <w:r w:rsidR="00D9543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>بِد هؤلاء من دون الله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وصار هؤلاء ي</w:t>
      </w:r>
      <w:r w:rsidR="009530D5">
        <w:rPr>
          <w:rFonts w:ascii="Simplified Arabic" w:hAnsi="Simplified Arabic" w:cs="Simplified Arabic"/>
          <w:sz w:val="28"/>
          <w:szCs w:val="28"/>
          <w:rtl/>
        </w:rPr>
        <w:t>د</w:t>
      </w:r>
      <w:r w:rsidR="00D9543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530D5">
        <w:rPr>
          <w:rFonts w:ascii="Simplified Arabic" w:hAnsi="Simplified Arabic" w:cs="Simplified Arabic"/>
          <w:sz w:val="28"/>
          <w:szCs w:val="28"/>
          <w:rtl/>
        </w:rPr>
        <w:t>عون أو ي</w:t>
      </w:r>
      <w:r w:rsidR="00D9543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530D5">
        <w:rPr>
          <w:rFonts w:ascii="Simplified Arabic" w:hAnsi="Simplified Arabic" w:cs="Simplified Arabic"/>
          <w:sz w:val="28"/>
          <w:szCs w:val="28"/>
          <w:rtl/>
        </w:rPr>
        <w:t>د</w:t>
      </w:r>
      <w:r w:rsidR="00D9543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عى لبعضهم أنه يعلم الغيب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>و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أنه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 xml:space="preserve"> يعلم ما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>في نفسك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, وفي كتبهم أشياء في ال</w:t>
      </w:r>
      <w:r w:rsidR="009530D5">
        <w:rPr>
          <w:rFonts w:ascii="Simplified Arabic" w:hAnsi="Simplified Arabic" w:cs="Simplified Arabic"/>
          <w:sz w:val="28"/>
          <w:szCs w:val="28"/>
          <w:rtl/>
        </w:rPr>
        <w:t>تراجم التي تنسب للس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>لمي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 xml:space="preserve"> وابن عربي </w:t>
      </w:r>
      <w:r w:rsidR="00D9543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>وليس ابن العربي المالكي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 xml:space="preserve"> وإنما ابن عربي</w:t>
      </w:r>
      <w:r w:rsidR="00D9543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 xml:space="preserve"> تجد في 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طبقات </w:t>
      </w:r>
      <w:r w:rsidR="009530D5">
        <w:rPr>
          <w:rFonts w:ascii="Simplified Arabic" w:hAnsi="Simplified Arabic" w:cs="Simplified Arabic"/>
          <w:sz w:val="28"/>
          <w:szCs w:val="28"/>
          <w:rtl/>
        </w:rPr>
        <w:t>الس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لمي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 وفي طبقات الشعراني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47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>تجد من هذا أشياء كثيرة تجد المريد يجلس بين يدي الشيخ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 xml:space="preserve"> فيذكر له الشيخ ما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 يدور في نفسه من انتقاد مثلاً على </w:t>
      </w:r>
      <w:r>
        <w:rPr>
          <w:rFonts w:ascii="Simplified Arabic" w:hAnsi="Simplified Arabic" w:cs="Simplified Arabic"/>
          <w:sz w:val="28"/>
          <w:szCs w:val="28"/>
          <w:rtl/>
        </w:rPr>
        <w:t>تصر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>ف من التصرفات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C72D1" w:rsidRDefault="003E2D6F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تاريخ طويل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وممارسات عجيبة من الانحرافات والضلا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لات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 فيقولون لمن أنكر شيئًا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من ذلك</w:t>
      </w:r>
      <w:r w:rsidR="00BD502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أنت محجوب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أنت ترى أن هذا الشيخ يفعل الفاحشة بهذه الدابة مثلاً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والواقع أنه لا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يفعل ذلك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وإنما هو يصلي</w:t>
      </w:r>
      <w:r w:rsidR="00EC72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أو يذكر ربه</w:t>
      </w:r>
      <w:r w:rsidR="00EC72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ولكن لأنك م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حجوب ترى الأمور على غير حقيقتها</w:t>
      </w:r>
      <w:r w:rsidR="00EC72D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E4321" w:rsidRDefault="003E2D6F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ليس كل الصوفية هكذا</w:t>
      </w:r>
      <w:r w:rsidR="00EC72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لكن ه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ذا موجود في بعض كتب الطبقات هذه</w:t>
      </w:r>
      <w:r w:rsidR="00EC72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ان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ظر إلى أين وصل الحال والانحراف</w:t>
      </w:r>
      <w:r w:rsidR="00BD5020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E4321" w:rsidRDefault="003E2D6F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هكذا تبدأ الانحرافات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ثم بعد ذلك تصير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تتحول إلى شيء آخر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E4321" w:rsidRPr="00EC72D1" w:rsidRDefault="009E4321" w:rsidP="003B2ACE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EC72D1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أسباب انتشار الضلالات:</w:t>
      </w:r>
    </w:p>
    <w:p w:rsidR="008B24E0" w:rsidRPr="003B2ACE" w:rsidRDefault="003E2D6F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ما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لذي جعل هذه الضلالات </w:t>
      </w:r>
      <w:r w:rsidR="00EC72D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معتزلة</w:t>
      </w:r>
      <w:r w:rsidR="00EC72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وغير المعتزلة تنتشر حتى </w:t>
      </w:r>
      <w:r w:rsidR="00EC72D1">
        <w:rPr>
          <w:rFonts w:ascii="Simplified Arabic" w:hAnsi="Simplified Arabic" w:cs="Simplified Arabic"/>
          <w:sz w:val="28"/>
          <w:szCs w:val="28"/>
          <w:rtl/>
        </w:rPr>
        <w:t>كادت أن تطب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ق المعمورة في بعض المراحل التاريخية</w:t>
      </w:r>
      <w:r w:rsidR="00B10E38" w:rsidRPr="003B2ACE">
        <w:rPr>
          <w:rFonts w:ascii="Simplified Arabic" w:hAnsi="Simplified Arabic" w:cs="Simplified Arabic"/>
          <w:sz w:val="28"/>
          <w:szCs w:val="28"/>
          <w:rtl/>
        </w:rPr>
        <w:t>؟</w:t>
      </w:r>
    </w:p>
    <w:p w:rsidR="009E4321" w:rsidRDefault="003E2D6F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هذا له عدة أسباب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, من ذلك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EC72D1" w:rsidRPr="00EC72D1" w:rsidRDefault="00EC72D1" w:rsidP="003B2AC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C72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أولا: </w:t>
      </w:r>
      <w:r w:rsidR="003E2D6F" w:rsidRPr="00EC72D1">
        <w:rPr>
          <w:rFonts w:ascii="Simplified Arabic" w:hAnsi="Simplified Arabic" w:cs="Simplified Arabic"/>
          <w:b/>
          <w:bCs/>
          <w:sz w:val="28"/>
          <w:szCs w:val="28"/>
          <w:rtl/>
        </w:rPr>
        <w:t>الاتصال بالخلفاء</w:t>
      </w:r>
      <w:r w:rsidR="009E4321" w:rsidRPr="00EC72D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3E2D6F" w:rsidRPr="00EC72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B10E38" w:rsidRPr="00EC72D1">
        <w:rPr>
          <w:rFonts w:ascii="Simplified Arabic" w:hAnsi="Simplified Arabic" w:cs="Simplified Arabic"/>
          <w:b/>
          <w:bCs/>
          <w:sz w:val="28"/>
          <w:szCs w:val="28"/>
          <w:rtl/>
        </w:rPr>
        <w:t>والتأثير عليهم</w:t>
      </w:r>
      <w:r w:rsidR="006A1F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10E38" w:rsidRPr="00EC72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واستعد</w:t>
      </w:r>
      <w:r w:rsidR="008B24E0" w:rsidRPr="00EC72D1">
        <w:rPr>
          <w:rFonts w:ascii="Simplified Arabic" w:hAnsi="Simplified Arabic" w:cs="Simplified Arabic"/>
          <w:b/>
          <w:bCs/>
          <w:sz w:val="28"/>
          <w:szCs w:val="28"/>
          <w:rtl/>
        </w:rPr>
        <w:t>َ</w:t>
      </w:r>
      <w:r w:rsidR="00B10E38" w:rsidRPr="00EC72D1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8B24E0" w:rsidRPr="00EC72D1">
        <w:rPr>
          <w:rFonts w:ascii="Simplified Arabic" w:hAnsi="Simplified Arabic" w:cs="Simplified Arabic"/>
          <w:b/>
          <w:bCs/>
          <w:sz w:val="28"/>
          <w:szCs w:val="28"/>
          <w:rtl/>
        </w:rPr>
        <w:t>ْهم على خصومهم منذ وقتٍ مبكر</w:t>
      </w:r>
      <w:r w:rsidR="00B10E38" w:rsidRPr="00EC72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</w:p>
    <w:p w:rsidR="00DB3995" w:rsidRDefault="00B10E38" w:rsidP="00DB399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عمرو بن عبيد</w:t>
      </w:r>
      <w:r w:rsidR="003E2D6F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هذا الذي حدثتكم عنه</w:t>
      </w:r>
      <w:r w:rsidR="00EC72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وهو من تلامذة الحسن البصري</w:t>
      </w:r>
      <w:r w:rsidR="009E43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BD5020">
        <w:rPr>
          <w:rFonts w:ascii="Simplified Arabic" w:hAnsi="Simplified Arabic" w:cs="Simplified Arabic"/>
          <w:sz w:val="28"/>
          <w:szCs w:val="28"/>
          <w:rtl/>
        </w:rPr>
        <w:t>رأس من ر</w:t>
      </w:r>
      <w:r w:rsidR="00BD5020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وس المعتزلة</w:t>
      </w:r>
      <w:r w:rsidR="00EC72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5020">
        <w:rPr>
          <w:rFonts w:ascii="Simplified Arabic" w:hAnsi="Simplified Arabic" w:cs="Simplified Arabic"/>
          <w:sz w:val="28"/>
          <w:szCs w:val="28"/>
          <w:rtl/>
        </w:rPr>
        <w:t xml:space="preserve"> كان صفي</w:t>
      </w:r>
      <w:r w:rsidR="00BD5020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لأبي جعفر المنصور</w:t>
      </w:r>
      <w:r w:rsidR="00EC72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ويقول فيه أبو جعفر المنصور</w:t>
      </w:r>
      <w:r w:rsidR="00DB3995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DB3995" w:rsidRPr="00DB3995" w:rsidRDefault="00DB3995" w:rsidP="00DB399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B3995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="006A1F5B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DB3995">
        <w:rPr>
          <w:rFonts w:ascii="Simplified Arabic" w:hAnsi="Simplified Arabic" w:cs="Simplified Arabic" w:hint="cs"/>
          <w:sz w:val="28"/>
          <w:szCs w:val="28"/>
          <w:rtl/>
        </w:rPr>
        <w:t>كم</w:t>
      </w:r>
      <w:r w:rsidRPr="00DB39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995">
        <w:rPr>
          <w:rFonts w:ascii="Simplified Arabic" w:hAnsi="Simplified Arabic" w:cs="Simplified Arabic" w:hint="cs"/>
          <w:sz w:val="28"/>
          <w:szCs w:val="28"/>
          <w:rtl/>
        </w:rPr>
        <w:t>يمشي</w:t>
      </w:r>
      <w:r w:rsidRPr="00DB39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995">
        <w:rPr>
          <w:rFonts w:ascii="Simplified Arabic" w:hAnsi="Simplified Arabic" w:cs="Simplified Arabic" w:hint="cs"/>
          <w:sz w:val="28"/>
          <w:szCs w:val="28"/>
          <w:rtl/>
        </w:rPr>
        <w:t>رويد</w:t>
      </w:r>
      <w:r w:rsidR="00BD502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DB3995">
        <w:rPr>
          <w:rFonts w:ascii="Simplified Arabic" w:hAnsi="Simplified Arabic" w:cs="Simplified Arabic"/>
          <w:sz w:val="28"/>
          <w:szCs w:val="28"/>
          <w:rtl/>
        </w:rPr>
        <w:t xml:space="preserve"> ... </w:t>
      </w:r>
      <w:r w:rsidRPr="00DB3995">
        <w:rPr>
          <w:rFonts w:ascii="Simplified Arabic" w:hAnsi="Simplified Arabic" w:cs="Simplified Arabic" w:hint="cs"/>
          <w:sz w:val="28"/>
          <w:szCs w:val="28"/>
          <w:rtl/>
        </w:rPr>
        <w:t>كلكم</w:t>
      </w:r>
      <w:r w:rsidRPr="00DB39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995">
        <w:rPr>
          <w:rFonts w:ascii="Simplified Arabic" w:hAnsi="Simplified Arabic" w:cs="Simplified Arabic" w:hint="cs"/>
          <w:sz w:val="28"/>
          <w:szCs w:val="28"/>
          <w:rtl/>
        </w:rPr>
        <w:t>يطلب</w:t>
      </w:r>
      <w:r w:rsidRPr="00DB39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995">
        <w:rPr>
          <w:rFonts w:ascii="Simplified Arabic" w:hAnsi="Simplified Arabic" w:cs="Simplified Arabic" w:hint="cs"/>
          <w:sz w:val="28"/>
          <w:szCs w:val="28"/>
          <w:rtl/>
        </w:rPr>
        <w:t>صيد</w:t>
      </w:r>
      <w:r w:rsidR="00BD502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A1F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B3995" w:rsidRDefault="00DB3995" w:rsidP="00DB399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3995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="006A1F5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DB39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995">
        <w:rPr>
          <w:rFonts w:ascii="Simplified Arabic" w:hAnsi="Simplified Arabic" w:cs="Simplified Arabic" w:hint="cs"/>
          <w:sz w:val="28"/>
          <w:szCs w:val="28"/>
          <w:rtl/>
        </w:rPr>
        <w:t>عمرو</w:t>
      </w:r>
      <w:r w:rsidRPr="00DB39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995">
        <w:rPr>
          <w:rFonts w:ascii="Simplified Arabic" w:hAnsi="Simplified Arabic" w:cs="Simplified Arabic" w:hint="cs"/>
          <w:sz w:val="28"/>
          <w:szCs w:val="28"/>
          <w:rtl/>
        </w:rPr>
        <w:t>بن</w:t>
      </w:r>
      <w:r w:rsidRPr="00DB399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DB3995">
        <w:rPr>
          <w:rFonts w:ascii="Simplified Arabic" w:hAnsi="Simplified Arabic" w:cs="Simplified Arabic" w:hint="cs"/>
          <w:sz w:val="28"/>
          <w:szCs w:val="28"/>
          <w:rtl/>
        </w:rPr>
        <w:t>عبيد</w:t>
      </w:r>
      <w:r w:rsidRPr="00DB3995">
        <w:rPr>
          <w:rStyle w:val="a5"/>
          <w:rtl/>
        </w:rPr>
        <w:t>(</w:t>
      </w:r>
      <w:r>
        <w:rPr>
          <w:rStyle w:val="a5"/>
          <w:rtl/>
        </w:rPr>
        <w:footnoteReference w:id="12"/>
      </w:r>
      <w:r w:rsidRPr="00DB3995">
        <w:rPr>
          <w:rStyle w:val="a5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E0EAD" w:rsidRPr="003B2ACE" w:rsidRDefault="00DB3995" w:rsidP="00DB399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أبو ه</w:t>
      </w:r>
      <w:r w:rsidR="00B10E38" w:rsidRPr="003B2ACE">
        <w:rPr>
          <w:rFonts w:ascii="Simplified Arabic" w:hAnsi="Simplified Arabic" w:cs="Simplified Arabic"/>
          <w:sz w:val="28"/>
          <w:szCs w:val="28"/>
          <w:rtl/>
        </w:rPr>
        <w:t>ذيل ال</w:t>
      </w:r>
      <w:r>
        <w:rPr>
          <w:rFonts w:ascii="Simplified Arabic" w:hAnsi="Simplified Arabic" w:cs="Simplified Arabic"/>
          <w:sz w:val="28"/>
          <w:szCs w:val="28"/>
          <w:rtl/>
        </w:rPr>
        <w:t>عل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اف الذي ذكرت خبره كان أستاذًا للمأمون </w:t>
      </w:r>
      <w:r w:rsidR="006A1F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شيخ المأمون</w:t>
      </w:r>
      <w:r w:rsidR="006A1F5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، ماذا تتوقع</w:t>
      </w:r>
      <w:r w:rsidR="00B10E38" w:rsidRPr="003B2ACE">
        <w:rPr>
          <w:rFonts w:ascii="Simplified Arabic" w:hAnsi="Simplified Arabic" w:cs="Simplified Arabic"/>
          <w:sz w:val="28"/>
          <w:szCs w:val="28"/>
          <w:rtl/>
        </w:rPr>
        <w:t xml:space="preserve">؟ المأمون هو الذي أظهر 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ال</w:t>
      </w:r>
      <w:r w:rsidR="00B10E38" w:rsidRPr="003B2ACE">
        <w:rPr>
          <w:rFonts w:ascii="Simplified Arabic" w:hAnsi="Simplified Arabic" w:cs="Simplified Arabic"/>
          <w:sz w:val="28"/>
          <w:szCs w:val="28"/>
          <w:rtl/>
        </w:rPr>
        <w:t xml:space="preserve">قول 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ب</w:t>
      </w:r>
      <w:r w:rsidR="006A1F5B">
        <w:rPr>
          <w:rFonts w:ascii="Simplified Arabic" w:hAnsi="Simplified Arabic" w:cs="Simplified Arabic"/>
          <w:sz w:val="28"/>
          <w:szCs w:val="28"/>
          <w:rtl/>
        </w:rPr>
        <w:t>خل</w:t>
      </w:r>
      <w:r w:rsidR="00B10E38" w:rsidRPr="003B2ACE">
        <w:rPr>
          <w:rFonts w:ascii="Simplified Arabic" w:hAnsi="Simplified Arabic" w:cs="Simplified Arabic"/>
          <w:sz w:val="28"/>
          <w:szCs w:val="28"/>
          <w:rtl/>
        </w:rPr>
        <w:t>ق القرآن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A1F5B">
        <w:rPr>
          <w:rFonts w:ascii="Simplified Arabic" w:hAnsi="Simplified Arabic" w:cs="Simplified Arabic"/>
          <w:sz w:val="28"/>
          <w:szCs w:val="28"/>
          <w:rtl/>
        </w:rPr>
        <w:t xml:space="preserve"> وجُل</w:t>
      </w:r>
      <w:r w:rsidR="00B10E38" w:rsidRPr="003B2ACE">
        <w:rPr>
          <w:rFonts w:ascii="Simplified Arabic" w:hAnsi="Simplified Arabic" w:cs="Simplified Arabic"/>
          <w:sz w:val="28"/>
          <w:szCs w:val="28"/>
          <w:rtl/>
        </w:rPr>
        <w:t>د الإمام أحمد في عهد المعتصم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B10E38" w:rsidRPr="003B2ACE">
        <w:rPr>
          <w:rFonts w:ascii="Simplified Arabic" w:hAnsi="Simplified Arabic" w:cs="Simplified Arabic"/>
          <w:sz w:val="28"/>
          <w:szCs w:val="28"/>
          <w:rtl/>
        </w:rPr>
        <w:t xml:space="preserve"> لأن المأمون 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م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ات والإمام أحمد في الطريق إليه.</w:t>
      </w:r>
    </w:p>
    <w:p w:rsidR="00D5330C" w:rsidRDefault="008B24E0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يحيى </w:t>
      </w:r>
      <w:r w:rsidR="002A7422" w:rsidRPr="003B2ACE">
        <w:rPr>
          <w:rFonts w:ascii="Simplified Arabic" w:hAnsi="Simplified Arabic" w:cs="Simplified Arabic"/>
          <w:sz w:val="28"/>
          <w:szCs w:val="28"/>
          <w:rtl/>
        </w:rPr>
        <w:t xml:space="preserve">بن أكثم </w:t>
      </w:r>
      <w:proofErr w:type="spellStart"/>
      <w:r w:rsidR="002A7422" w:rsidRPr="003B2ACE">
        <w:rPr>
          <w:rFonts w:ascii="Simplified Arabic" w:hAnsi="Simplified Arabic" w:cs="Simplified Arabic"/>
          <w:sz w:val="28"/>
          <w:szCs w:val="28"/>
          <w:rtl/>
        </w:rPr>
        <w:t>المعتزلي</w:t>
      </w:r>
      <w:proofErr w:type="spellEnd"/>
      <w:r w:rsidR="002A7422" w:rsidRPr="003B2ACE">
        <w:rPr>
          <w:rFonts w:ascii="Simplified Arabic" w:hAnsi="Simplified Arabic" w:cs="Simplified Arabic"/>
          <w:sz w:val="28"/>
          <w:szCs w:val="28"/>
          <w:rtl/>
        </w:rPr>
        <w:t xml:space="preserve"> كان يحكي عن الم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أمون أنه كان إذا دخل عليه هشام </w:t>
      </w:r>
      <w:r w:rsidR="002A7422" w:rsidRPr="003B2ACE">
        <w:rPr>
          <w:rFonts w:ascii="Simplified Arabic" w:hAnsi="Simplified Arabic" w:cs="Simplified Arabic"/>
          <w:sz w:val="28"/>
          <w:szCs w:val="28"/>
          <w:rtl/>
        </w:rPr>
        <w:t xml:space="preserve">بن عمرو </w:t>
      </w:r>
      <w:proofErr w:type="spellStart"/>
      <w:r w:rsidR="002A7422" w:rsidRPr="003B2ACE">
        <w:rPr>
          <w:rFonts w:ascii="Simplified Arabic" w:hAnsi="Simplified Arabic" w:cs="Simplified Arabic"/>
          <w:sz w:val="28"/>
          <w:szCs w:val="28"/>
          <w:rtl/>
        </w:rPr>
        <w:t>الفوطي</w:t>
      </w:r>
      <w:proofErr w:type="spellEnd"/>
      <w:r w:rsidR="002A7422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2A7422" w:rsidRPr="003B2ACE">
        <w:rPr>
          <w:rFonts w:ascii="Simplified Arabic" w:hAnsi="Simplified Arabic" w:cs="Simplified Arabic"/>
          <w:sz w:val="28"/>
          <w:szCs w:val="28"/>
          <w:rtl/>
        </w:rPr>
        <w:t xml:space="preserve">من زعماء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المعتزلة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يتحرك له حتى يكاد يقوم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2A7422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E0EAD" w:rsidRPr="003B2ACE" w:rsidRDefault="002A7422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المأمون يكاد يقوم </w:t>
      </w:r>
      <w:proofErr w:type="spellStart"/>
      <w:r w:rsidRPr="003B2ACE">
        <w:rPr>
          <w:rFonts w:ascii="Simplified Arabic" w:hAnsi="Simplified Arabic" w:cs="Simplified Arabic"/>
          <w:sz w:val="28"/>
          <w:szCs w:val="28"/>
          <w:rtl/>
        </w:rPr>
        <w:t>للفوطي</w:t>
      </w:r>
      <w:proofErr w:type="spellEnd"/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من شدة ولعه به واحترامه وتعظيمه له</w:t>
      </w:r>
      <w:r w:rsidR="00DB399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31F9">
        <w:rPr>
          <w:rFonts w:ascii="Simplified Arabic" w:hAnsi="Simplified Arabic" w:cs="Simplified Arabic"/>
          <w:sz w:val="28"/>
          <w:szCs w:val="28"/>
          <w:rtl/>
        </w:rPr>
        <w:t xml:space="preserve"> خليفة</w:t>
      </w:r>
      <w:r w:rsidR="006A1F5B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E0EAD" w:rsidRPr="003B2ACE" w:rsidRDefault="002A7422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ث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ُ</w:t>
      </w:r>
      <w:r w:rsidR="006A1F5B">
        <w:rPr>
          <w:rFonts w:ascii="Simplified Arabic" w:hAnsi="Simplified Arabic" w:cs="Simplified Arabic"/>
          <w:sz w:val="28"/>
          <w:szCs w:val="28"/>
          <w:rtl/>
        </w:rPr>
        <w:t xml:space="preserve">مامة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بن أشرس 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من زعماء المعتزلة ومن كبارهم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قولون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: هو الذي أغوى المأ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مون بأن دعاه إلى مذهب المعتزلة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5330C" w:rsidRDefault="002A7422" w:rsidP="006A1F5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غير المعتزلة</w:t>
      </w:r>
      <w:r w:rsidR="006A1F5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أهل الكلام من الأشاعرة مثلاً هؤلاء تبناهم بعض كبار الوزراء</w:t>
      </w:r>
      <w:r w:rsidR="00D533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من أشهر هؤلاء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ن</w:t>
      </w:r>
      <w:r w:rsidR="0023402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ظام الم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ُ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لك الذي تولى الو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زارة لسلاطين السلاجقة مدة طويلة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ت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ولى الوزارة لألب أرسلان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 xml:space="preserve"> ومل</w:t>
      </w:r>
      <w:r w:rsidR="0023402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8B24E0" w:rsidRPr="003B2ACE">
        <w:rPr>
          <w:rFonts w:ascii="Simplified Arabic" w:hAnsi="Simplified Arabic" w:cs="Simplified Arabic"/>
          <w:sz w:val="28"/>
          <w:szCs w:val="28"/>
          <w:rtl/>
        </w:rPr>
        <w:t>ك شاه مدة ثلاثين سنة م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ن سنة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455 إلى 485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234020">
        <w:rPr>
          <w:rFonts w:ascii="Simplified Arabic" w:hAnsi="Simplified Arabic" w:cs="Simplified Arabic" w:hint="cs"/>
          <w:sz w:val="28"/>
          <w:szCs w:val="28"/>
          <w:rtl/>
        </w:rPr>
        <w:t>ـ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A631F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5330C" w:rsidRDefault="002A7422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هذا الوزير نظام الم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ُ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لك بنى المدارس المعروفة بالمدارس النظامية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نشئت في عدد من المدن البصرة، أصفهان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>بلخ</w:t>
      </w:r>
      <w:r w:rsidR="00234020">
        <w:rPr>
          <w:rFonts w:ascii="Simplified Arabic" w:hAnsi="Simplified Arabic" w:cs="Simplified Arabic"/>
          <w:sz w:val="28"/>
          <w:szCs w:val="28"/>
          <w:rtl/>
        </w:rPr>
        <w:t>، هرا</w:t>
      </w:r>
      <w:r w:rsidR="0023402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، مرو، الموصل، بغداد، نيسابور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>، جعلها مع أوقافها وكل ما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 xml:space="preserve"> تحتاج إليه وقفًا على أصحاب الشافعي أصلاً وفرعًا.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E0EAD" w:rsidRPr="003B2ACE" w:rsidRDefault="004A3DEB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الإمام الشافعي كان 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على عقيدة السلف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 xml:space="preserve"> لكنه يقصد كثيرًا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من المتأخرين ممن كانوا على عقيدة أهل الكلام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330C">
        <w:rPr>
          <w:rFonts w:ascii="Simplified Arabic" w:hAnsi="Simplified Arabic" w:cs="Simplified Arabic"/>
          <w:sz w:val="28"/>
          <w:szCs w:val="28"/>
          <w:rtl/>
        </w:rPr>
        <w:t xml:space="preserve"> فكان نظام الم</w:t>
      </w:r>
      <w:r w:rsidR="0023402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5330C">
        <w:rPr>
          <w:rFonts w:ascii="Simplified Arabic" w:hAnsi="Simplified Arabic" w:cs="Simplified Arabic"/>
          <w:sz w:val="28"/>
          <w:szCs w:val="28"/>
          <w:rtl/>
        </w:rPr>
        <w:t>لك هذا معظ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مًا للمتكلمين من ا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لأشاعرة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معظمًا للصوفية وللقشيري</w:t>
      </w:r>
      <w:r w:rsidR="00D533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ومعظمًا للجوين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ي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 xml:space="preserve"> وغير هؤلاء من أعلام المتكلمين.</w:t>
      </w:r>
    </w:p>
    <w:p w:rsidR="00A631F9" w:rsidRDefault="00D5330C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الق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 xml:space="preserve">شيري صاحب </w:t>
      </w:r>
      <w:r w:rsidR="00C1338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>الرسا</w:t>
      </w:r>
      <w:r>
        <w:rPr>
          <w:rFonts w:ascii="Simplified Arabic" w:hAnsi="Simplified Arabic" w:cs="Simplified Arabic"/>
          <w:sz w:val="28"/>
          <w:szCs w:val="28"/>
          <w:rtl/>
        </w:rPr>
        <w:t>لة الق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>شيرية</w:t>
      </w:r>
      <w:r w:rsidR="00C1338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كان من الصوفية</w:t>
      </w:r>
      <w:r w:rsidR="00234020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 xml:space="preserve"> من أعلام الصوفية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ف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 xml:space="preserve">الشاهد 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أنه بنى لهم هذه المدارس وجعل لها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الأوقاف وجعلهم ي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>علمون فيها فيُخرّج التلاميذ في أنحاء البلاد الإسلامية في عاصمة الخلافة و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>غيرها</w:t>
      </w:r>
      <w:r w:rsidR="00CE0EAD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402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E0EAD" w:rsidRPr="00586E57" w:rsidRDefault="00586E57" w:rsidP="003B2AC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86E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ثانياً</w:t>
      </w:r>
      <w:r w:rsidR="00CE0EAD" w:rsidRPr="00586E57">
        <w:rPr>
          <w:rFonts w:ascii="Simplified Arabic" w:hAnsi="Simplified Arabic" w:cs="Simplified Arabic"/>
          <w:b/>
          <w:bCs/>
          <w:sz w:val="28"/>
          <w:szCs w:val="28"/>
          <w:rtl/>
        </w:rPr>
        <w:t>: الموقع الجغرافي.</w:t>
      </w:r>
    </w:p>
    <w:p w:rsidR="00A631F9" w:rsidRDefault="00CE0EAD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المذهب الأشعري أين نشأ؟ نشأ في حاضرة الخلافة في بغداد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أب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>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>الحسن الأشعري كان في بغداد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4A3DEB" w:rsidRPr="003B2ACE">
        <w:rPr>
          <w:rFonts w:ascii="Simplified Arabic" w:hAnsi="Simplified Arabic" w:cs="Simplified Arabic"/>
          <w:sz w:val="28"/>
          <w:szCs w:val="28"/>
          <w:rtl/>
        </w:rPr>
        <w:t xml:space="preserve"> بينما لاحظ مع التقارب </w:t>
      </w:r>
      <w:r w:rsidR="00CC745F" w:rsidRPr="003B2ACE">
        <w:rPr>
          <w:rFonts w:ascii="Simplified Arabic" w:hAnsi="Simplified Arabic" w:cs="Simplified Arabic"/>
          <w:sz w:val="28"/>
          <w:szCs w:val="28"/>
          <w:rtl/>
        </w:rPr>
        <w:t xml:space="preserve">الشديد بين الكُلّابية والأشعرية </w:t>
      </w:r>
      <w:r w:rsidR="002340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C745F" w:rsidRPr="003B2ACE">
        <w:rPr>
          <w:rFonts w:ascii="Simplified Arabic" w:hAnsi="Simplified Arabic" w:cs="Simplified Arabic"/>
          <w:sz w:val="28"/>
          <w:szCs w:val="28"/>
          <w:rtl/>
        </w:rPr>
        <w:t>يختلفون في مسائل معدود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ة</w:t>
      </w:r>
      <w:r w:rsidR="0023402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لكن الكُلّابية لم 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>تشتهر هذا الا</w:t>
      </w:r>
      <w:r w:rsidR="00CC745F" w:rsidRPr="003B2ACE">
        <w:rPr>
          <w:rFonts w:ascii="Simplified Arabic" w:hAnsi="Simplified Arabic" w:cs="Simplified Arabic"/>
          <w:sz w:val="28"/>
          <w:szCs w:val="28"/>
          <w:rtl/>
        </w:rPr>
        <w:t>شتهار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لماذا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>؟ لأن الموضع كان بعيد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ًا</w:t>
      </w:r>
      <w:r w:rsidR="00234020">
        <w:rPr>
          <w:rFonts w:ascii="Simplified Arabic" w:hAnsi="Simplified Arabic" w:cs="Simplified Arabic"/>
          <w:sz w:val="28"/>
          <w:szCs w:val="28"/>
          <w:rtl/>
        </w:rPr>
        <w:t>، وكذلك المات</w:t>
      </w:r>
      <w:r w:rsidR="00A631F9">
        <w:rPr>
          <w:rFonts w:ascii="Simplified Arabic" w:hAnsi="Simplified Arabic" w:cs="Simplified Arabic"/>
          <w:sz w:val="28"/>
          <w:szCs w:val="28"/>
          <w:rtl/>
        </w:rPr>
        <w:t>ريدية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631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>ما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وراء النهر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62FA6" w:rsidRPr="003B2ACE" w:rsidRDefault="00C36B81" w:rsidP="0023402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فهنا مذهب الأشاعرة في بغداد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حيث العلماء والفقهاء والمحدّثون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إلى ذلك</w:t>
      </w:r>
      <w:r w:rsidR="00234020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الأنظار م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توجهة إلى العاصمة عاصمة الخلافة.</w:t>
      </w:r>
      <w:r w:rsidR="0023402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631F9" w:rsidRDefault="00C36B81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أبو ذر الهروي كان ممن تأث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ّ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 بالمذاهب الكلامية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واستقر بمكة هذا كانت وفاته سنة 434</w:t>
      </w:r>
      <w:r w:rsidR="00234020">
        <w:rPr>
          <w:rFonts w:ascii="Simplified Arabic" w:hAnsi="Simplified Arabic" w:cs="Simplified Arabic" w:hint="cs"/>
          <w:sz w:val="28"/>
          <w:szCs w:val="28"/>
          <w:rtl/>
        </w:rPr>
        <w:t>هـ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نقل مذهب الأشعري كما يقو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ل شيخ الإسلام إلى الحرم. </w:t>
      </w:r>
    </w:p>
    <w:p w:rsidR="00A631F9" w:rsidRDefault="00162FA6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كيف وصل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>؟ كان الناس على مذهب أهل السنة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 xml:space="preserve"> على مذهب السلف</w:t>
      </w:r>
      <w:r w:rsidR="00234020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 xml:space="preserve"> أهل الأندلس كانوا على مذهب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السلف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>، أهل ب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لاد المغرب كانوا على مذهب السلف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23402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631F9" w:rsidRDefault="00234020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لو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تقر</w:t>
      </w:r>
      <w:r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>ون</w:t>
      </w:r>
      <w:proofErr w:type="spellEnd"/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 xml:space="preserve"> في رحلة ابن 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ال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 xml:space="preserve">عربي المالكي وولعه 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الذي ذكره فيها</w:t>
      </w:r>
      <w:r w:rsidR="00935C2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وإعجابه بالغزالي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>، كان أبوه من أهل العلم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 xml:space="preserve"> وكان من الكبراء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 xml:space="preserve"> فكان العلما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ء يأتون إلى بيت والد ابن العربي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>، وابن العربي صغير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 xml:space="preserve"> فكان يسمع منهم أشياء 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>من هؤلاء الع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لماء و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>الفقهاء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935C28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 xml:space="preserve"> فكا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ن مما يُذكر أنهم يُعجبون بأبي الوليد الباجي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35C2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631F9" w:rsidRDefault="00C36B81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</w:t>
      </w:r>
      <w:r w:rsidR="00935C28">
        <w:rPr>
          <w:rFonts w:ascii="Simplified Arabic" w:hAnsi="Simplified Arabic" w:cs="Simplified Arabic" w:hint="cs"/>
          <w:sz w:val="28"/>
          <w:szCs w:val="28"/>
          <w:rtl/>
        </w:rPr>
        <w:t xml:space="preserve">أبو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الوليد الباجي من علماء وفقهاء 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المالكية في تلك الناحية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ويقولون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: لكنه جاء بما لم يعهده الناس فما</w:t>
      </w:r>
      <w:r w:rsidR="00935C28">
        <w:rPr>
          <w:rFonts w:ascii="Simplified Arabic" w:hAnsi="Simplified Arabic" w:cs="Simplified Arabic"/>
          <w:sz w:val="28"/>
          <w:szCs w:val="28"/>
          <w:rtl/>
        </w:rPr>
        <w:t xml:space="preserve"> عرفو</w:t>
      </w:r>
      <w:r w:rsidR="00935C2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يعني قدره ومنزلته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935C28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جاء بمذهب أهل الكلام</w:t>
      </w:r>
      <w:r w:rsidR="00935C28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مذهب جديد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35C2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631F9" w:rsidRDefault="00C36B81" w:rsidP="0076381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فأبو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330C">
        <w:rPr>
          <w:rFonts w:ascii="Simplified Arabic" w:hAnsi="Simplified Arabic" w:cs="Simplified Arabic"/>
          <w:sz w:val="28"/>
          <w:szCs w:val="28"/>
          <w:rtl/>
        </w:rPr>
        <w:t>بكر بن العربي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935C2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زلت أسمع هذا حتى عزمت أن أرِد من حيث ورد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لأنه جاء به من المشرق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وأن آخذ من حيث أخذ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وهو صغير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فجاء ب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رحلة الحج مع أبيه وجماعة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3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50BF6" w:rsidRDefault="00D5330C" w:rsidP="00084A9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ولم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>ا حج ذهب إلى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العراق</w:t>
      </w:r>
      <w:r w:rsidR="00A631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ث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 إلى بيت المقدس </w:t>
      </w:r>
      <w:r w:rsidR="00706332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/>
          <w:sz w:val="28"/>
          <w:szCs w:val="28"/>
          <w:rtl/>
        </w:rPr>
        <w:t>الشام</w:t>
      </w:r>
      <w:r w:rsidR="00706332">
        <w:rPr>
          <w:rFonts w:ascii="Simplified Arabic" w:hAnsi="Simplified Arabic" w:cs="Simplified Arabic" w:hint="cs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 xml:space="preserve"> الشاهد أنه لقي الغزالي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 xml:space="preserve"> وأخذ عنه ورجع بالمذهب الأشعري إلى الأندلس</w:t>
      </w:r>
      <w:r w:rsidR="00706332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C36B81" w:rsidRPr="003B2ACE">
        <w:rPr>
          <w:rFonts w:ascii="Simplified Arabic" w:hAnsi="Simplified Arabic" w:cs="Simplified Arabic"/>
          <w:sz w:val="28"/>
          <w:szCs w:val="28"/>
          <w:rtl/>
        </w:rPr>
        <w:t xml:space="preserve"> كتا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بة المشهور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50BF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العواصم من القواصم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هو من أحسن </w:t>
      </w:r>
      <w:r w:rsidR="00084A99">
        <w:rPr>
          <w:rFonts w:ascii="Simplified Arabic" w:hAnsi="Simplified Arabic" w:cs="Simplified Arabic" w:hint="cs"/>
          <w:sz w:val="28"/>
          <w:szCs w:val="28"/>
          <w:rtl/>
        </w:rPr>
        <w:t xml:space="preserve">الكتب التي </w:t>
      </w:r>
      <w:r>
        <w:rPr>
          <w:rFonts w:ascii="Simplified Arabic" w:hAnsi="Simplified Arabic" w:cs="Simplified Arabic"/>
          <w:sz w:val="28"/>
          <w:szCs w:val="28"/>
          <w:rtl/>
        </w:rPr>
        <w:t>تكل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م</w:t>
      </w:r>
      <w:r w:rsidR="00084A99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على الفتنة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ووقعة الجمل وما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وقع بين الصحابة</w:t>
      </w:r>
      <w:r w:rsidR="00706332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نصح عادةً أهل العلم بقراءة هذ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ا الكتاب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لأن</w:t>
      </w:r>
      <w:r>
        <w:rPr>
          <w:rFonts w:ascii="Simplified Arabic" w:hAnsi="Simplified Arabic" w:cs="Simplified Arabic"/>
          <w:sz w:val="28"/>
          <w:szCs w:val="28"/>
          <w:rtl/>
        </w:rPr>
        <w:t>ه لم يطبع منه إل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هذا الجزء فقط</w:t>
      </w:r>
      <w:r w:rsidR="00706332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لكن الكتاب كبير وط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بع فيما بعد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، من ضمن القواصم التي ذكرها 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عتقاد أهل السنة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، اعتقاد السلف الذي</w:t>
      </w:r>
      <w:r w:rsidR="00084A99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يعتبره</w:t>
      </w:r>
      <w:r w:rsidR="00084A9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من المشب</w:t>
      </w:r>
      <w:r>
        <w:rPr>
          <w:rFonts w:ascii="Simplified Arabic" w:hAnsi="Simplified Arabic" w:cs="Simplified Arabic"/>
          <w:sz w:val="28"/>
          <w:szCs w:val="28"/>
          <w:rtl/>
        </w:rPr>
        <w:t>هة المجسمة، هذه من القواصم عنده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6332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D5330C" w:rsidRDefault="004D0C18" w:rsidP="00B50BF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فهذا القدر من الكتاب لا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يصلح للقراءة</w:t>
      </w:r>
      <w:r w:rsidR="00D5330C">
        <w:rPr>
          <w:rFonts w:ascii="Simplified Arabic" w:hAnsi="Simplified Arabic" w:cs="Simplified Arabic"/>
          <w:sz w:val="28"/>
          <w:szCs w:val="28"/>
          <w:rtl/>
        </w:rPr>
        <w:t>، الشاهد أنه 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قل مذهب ال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أشاعرة والمتكلمين بهذه الطريقة.</w:t>
      </w:r>
    </w:p>
    <w:p w:rsidR="00162FA6" w:rsidRPr="003B2ACE" w:rsidRDefault="004D0C18" w:rsidP="00D5330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>أبو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ذر الهروي بقي في الحرم الناس يأت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ون في الحج يسمعون منه</w:t>
      </w:r>
      <w:r w:rsidR="00D533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5330C">
        <w:rPr>
          <w:rFonts w:ascii="Simplified Arabic" w:hAnsi="Simplified Arabic" w:cs="Simplified Arabic"/>
          <w:sz w:val="28"/>
          <w:szCs w:val="28"/>
          <w:rtl/>
        </w:rPr>
        <w:t xml:space="preserve"> وهو الذي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كان يروي البخاري من طرقه المعروفة المشهورة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4A99">
        <w:rPr>
          <w:rFonts w:ascii="Simplified Arabic" w:hAnsi="Simplified Arabic" w:cs="Simplified Arabic"/>
          <w:sz w:val="28"/>
          <w:szCs w:val="28"/>
          <w:rtl/>
        </w:rPr>
        <w:t xml:space="preserve"> فيأت</w:t>
      </w:r>
      <w:r w:rsidR="00084A99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الناس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ويأخذون منه</w:t>
      </w:r>
      <w:r w:rsidR="00084A99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يسمعون منه البخاري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ويتلقون عنه ذلك 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بالإجازة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فانتقل المذهب بسبب ذلك.</w:t>
      </w:r>
      <w:r w:rsidR="00084A9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50BF6" w:rsidRDefault="00162FA6" w:rsidP="00586E5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طبعًا هناك أسباب كثيرة للانتشار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، لكن دعوني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أذكر </w:t>
      </w:r>
      <w:r w:rsidR="00084A99">
        <w:rPr>
          <w:rFonts w:ascii="Simplified Arabic" w:hAnsi="Simplified Arabic" w:cs="Simplified Arabic"/>
          <w:sz w:val="28"/>
          <w:szCs w:val="28"/>
          <w:rtl/>
        </w:rPr>
        <w:t>هنا</w:t>
      </w:r>
      <w:r w:rsidR="00084A9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بما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أننا نتحدث عن أبي ذر الهروي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586E57">
        <w:rPr>
          <w:rFonts w:ascii="Simplified Arabic" w:hAnsi="Simplified Arabic" w:cs="Simplified Arabic"/>
          <w:sz w:val="28"/>
          <w:szCs w:val="28"/>
          <w:rtl/>
        </w:rPr>
        <w:t>-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الذي جعله وهو مشتغ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 بالح</w:t>
      </w:r>
      <w:r w:rsidR="00B50BF6">
        <w:rPr>
          <w:rFonts w:ascii="Simplified Arabic" w:hAnsi="Simplified Arabic" w:cs="Simplified Arabic"/>
          <w:sz w:val="28"/>
          <w:szCs w:val="28"/>
          <w:rtl/>
        </w:rPr>
        <w:t xml:space="preserve">ديث يتأثر بمذهب المتكلمين؟ </w:t>
      </w:r>
    </w:p>
    <w:p w:rsidR="00B50BF6" w:rsidRDefault="00B50BF6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موقف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كان يمشي مع الإمام الدارقطني 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صاحب السنن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لاحظوا خطورة مثل هذه الأشياء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, هو يتحدث عن هذا لمّا قيل له: من أين لك هذا؟ </w:t>
      </w:r>
    </w:p>
    <w:p w:rsidR="00586E57" w:rsidRDefault="00162FA6" w:rsidP="00B50BF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قال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: كنت ماشي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ًا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ببغداد مع الحافظ الدارقطني</w:t>
      </w:r>
      <w:r w:rsidR="00586E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فلقينا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أبا بكر بن 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الطيب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084A99">
        <w:rPr>
          <w:rFonts w:ascii="Simplified Arabic" w:hAnsi="Simplified Arabic" w:cs="Simplified Arabic"/>
          <w:sz w:val="28"/>
          <w:szCs w:val="28"/>
          <w:rtl/>
        </w:rPr>
        <w:t>يعني الباقلّاني وهو من ر</w:t>
      </w:r>
      <w:r w:rsidR="00084A99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وس المتكلمين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586E5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فالتزمه الشيخ أبو الحسن </w:t>
      </w:r>
      <w:r w:rsidR="00084A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586E5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الدارقطني</w:t>
      </w:r>
      <w:r w:rsidR="00084A9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 xml:space="preserve"> وقبل وج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هه وعينيه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86E57">
        <w:rPr>
          <w:rFonts w:ascii="Simplified Arabic" w:hAnsi="Simplified Arabic" w:cs="Simplified Arabic"/>
          <w:sz w:val="28"/>
          <w:szCs w:val="28"/>
          <w:rtl/>
        </w:rPr>
        <w:t xml:space="preserve"> فلم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 فارقناه قلت له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: من هذا الذي صنعت به ما</w:t>
      </w:r>
      <w:r w:rsidR="00622FA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0C18" w:rsidRPr="003B2ACE">
        <w:rPr>
          <w:rFonts w:ascii="Simplified Arabic" w:hAnsi="Simplified Arabic" w:cs="Simplified Arabic"/>
          <w:sz w:val="28"/>
          <w:szCs w:val="28"/>
          <w:rtl/>
        </w:rPr>
        <w:t>لم أ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عتقد أنك تصنعه</w:t>
      </w:r>
      <w:r w:rsidR="00586E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وأنت إمام وقتك</w:t>
      </w:r>
      <w:r w:rsidR="00084A99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586E5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50BF6" w:rsidRDefault="004D0C18" w:rsidP="00586E5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أبو ذر الهروي يقول لشيخه الدارقطني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586E5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توقعت </w:t>
      </w:r>
      <w:r w:rsidR="00622FAE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تتعامل مع إنس</w:t>
      </w:r>
      <w:r w:rsidR="00B50BF6">
        <w:rPr>
          <w:rFonts w:ascii="Simplified Arabic" w:hAnsi="Simplified Arabic" w:cs="Simplified Arabic"/>
          <w:sz w:val="28"/>
          <w:szCs w:val="28"/>
          <w:rtl/>
        </w:rPr>
        <w:t>ان بهذه الطريقة</w:t>
      </w:r>
      <w:r w:rsidR="00586E5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50BF6">
        <w:rPr>
          <w:rFonts w:ascii="Simplified Arabic" w:hAnsi="Simplified Arabic" w:cs="Simplified Arabic"/>
          <w:sz w:val="28"/>
          <w:szCs w:val="28"/>
          <w:rtl/>
        </w:rPr>
        <w:t xml:space="preserve"> وأنت إمام الوقت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86E57" w:rsidRDefault="004D0C18" w:rsidP="00B50BF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قال</w:t>
      </w:r>
      <w:r w:rsidR="00A306FD">
        <w:rPr>
          <w:rFonts w:ascii="Simplified Arabic" w:hAnsi="Simplified Arabic" w:cs="Simplified Arabic"/>
          <w:sz w:val="28"/>
          <w:szCs w:val="28"/>
          <w:rtl/>
        </w:rPr>
        <w:t xml:space="preserve">: هذا إمام المسلمين </w:t>
      </w:r>
      <w:proofErr w:type="spellStart"/>
      <w:r w:rsidR="00A306FD">
        <w:rPr>
          <w:rFonts w:ascii="Simplified Arabic" w:hAnsi="Simplified Arabic" w:cs="Simplified Arabic"/>
          <w:sz w:val="28"/>
          <w:szCs w:val="28"/>
          <w:rtl/>
        </w:rPr>
        <w:t>والذ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اب</w:t>
      </w:r>
      <w:r w:rsidR="00622FAE">
        <w:rPr>
          <w:rFonts w:ascii="Simplified Arabic" w:hAnsi="Simplified Arabic" w:cs="Simplified Arabic" w:hint="cs"/>
          <w:sz w:val="28"/>
          <w:szCs w:val="28"/>
          <w:rtl/>
        </w:rPr>
        <w:t>ِّ</w:t>
      </w:r>
      <w:proofErr w:type="spellEnd"/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عن الدين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ذا القاضي أبو بكر بن محمد الطيب.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62FA6" w:rsidRPr="003B2ACE" w:rsidRDefault="004D0C18" w:rsidP="007F02A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طبعًا الباقلاني كان يرد على النصارى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وكان يرد على الملاحدة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وكان ير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د على المعتزلة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لكن يرد بحسب ما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يعلمه من دين الرسول 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صلى الله عليه وآله وسلم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لم تكن عنده بضاعة في علوم الحديث والسنة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وإنما كان يعرف الكلام والعلوم الكلامية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فيرد على المعتزلة ردود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قوية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لكن هذه الردود قد يكون فيها نقص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بسبب أنه لم يكن عنده </w:t>
      </w:r>
      <w:r w:rsidR="008250B0" w:rsidRPr="003B2ACE">
        <w:rPr>
          <w:rFonts w:ascii="Simplified Arabic" w:hAnsi="Simplified Arabic" w:cs="Simplified Arabic"/>
          <w:sz w:val="28"/>
          <w:szCs w:val="28"/>
          <w:rtl/>
        </w:rPr>
        <w:t>من معرفة السنة على الوجه الصحيح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50B0" w:rsidRPr="003B2ACE">
        <w:rPr>
          <w:rFonts w:ascii="Simplified Arabic" w:hAnsi="Simplified Arabic" w:cs="Simplified Arabic"/>
          <w:sz w:val="28"/>
          <w:szCs w:val="28"/>
          <w:rtl/>
        </w:rPr>
        <w:t xml:space="preserve"> كما يقول شيخ الإسلام ابن تيمية 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8250B0" w:rsidRPr="003B2ACE">
        <w:rPr>
          <w:rFonts w:ascii="Simplified Arabic" w:hAnsi="Simplified Arabic" w:cs="Simplified Arabic"/>
          <w:sz w:val="28"/>
          <w:szCs w:val="28"/>
          <w:rtl/>
        </w:rPr>
        <w:t>رحمه الله.</w:t>
      </w:r>
    </w:p>
    <w:p w:rsidR="00B50BF6" w:rsidRDefault="008250B0" w:rsidP="00DF59A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لمّا سم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>ع أبو ذر الهروي هذا الكلام يقول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: صرت أتكرر إليه مع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أبي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يقول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كل بلد دخلت</w:t>
      </w:r>
      <w:r w:rsidR="004A1A92" w:rsidRPr="003B2ACE">
        <w:rPr>
          <w:rFonts w:ascii="Simplified Arabic" w:hAnsi="Simplified Arabic" w:cs="Simplified Arabic"/>
          <w:sz w:val="28"/>
          <w:szCs w:val="28"/>
          <w:rtl/>
        </w:rPr>
        <w:t>ه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من بلاد خراسان وغيرها لا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يشار 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فيها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إلى أحد من أهل السن</w:t>
      </w:r>
      <w:r w:rsidR="00586E57">
        <w:rPr>
          <w:rFonts w:ascii="Simplified Arabic" w:hAnsi="Simplified Arabic" w:cs="Simplified Arabic"/>
          <w:sz w:val="28"/>
          <w:szCs w:val="28"/>
          <w:rtl/>
        </w:rPr>
        <w:t>ة إلا</w:t>
      </w:r>
      <w:r w:rsidR="00162FA6" w:rsidRPr="003B2ACE">
        <w:rPr>
          <w:rFonts w:ascii="Simplified Arabic" w:hAnsi="Simplified Arabic" w:cs="Simplified Arabic"/>
          <w:sz w:val="28"/>
          <w:szCs w:val="28"/>
          <w:rtl/>
        </w:rPr>
        <w:t xml:space="preserve"> من كان على مذهبه وطريقته</w:t>
      </w:r>
      <w:r w:rsidR="00DF59A8" w:rsidRPr="00DF59A8">
        <w:rPr>
          <w:rStyle w:val="a5"/>
          <w:rtl/>
        </w:rPr>
        <w:t>(</w:t>
      </w:r>
      <w:r w:rsidR="00DF59A8">
        <w:rPr>
          <w:rStyle w:val="a5"/>
          <w:rtl/>
        </w:rPr>
        <w:footnoteReference w:id="13"/>
      </w:r>
      <w:r w:rsidR="00DF59A8" w:rsidRPr="00DF59A8">
        <w:rPr>
          <w:rStyle w:val="a5"/>
          <w:rtl/>
        </w:rPr>
        <w:t>)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50BF6" w:rsidRDefault="008250B0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ولذلك من الخطورة أن نُثني أحيان</w:t>
      </w:r>
      <w:r w:rsidR="004A1A92" w:rsidRPr="003B2ACE">
        <w:rPr>
          <w:rFonts w:ascii="Simplified Arabic" w:hAnsi="Simplified Arabic" w:cs="Simplified Arabic"/>
          <w:sz w:val="28"/>
          <w:szCs w:val="28"/>
          <w:rtl/>
        </w:rPr>
        <w:t>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على شخص منحرف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أو على فئة أمام</w:t>
      </w:r>
      <w:r w:rsidR="004A1A92" w:rsidRPr="003B2ACE">
        <w:rPr>
          <w:rFonts w:ascii="Simplified Arabic" w:hAnsi="Simplified Arabic" w:cs="Simplified Arabic"/>
          <w:sz w:val="28"/>
          <w:szCs w:val="28"/>
          <w:rtl/>
        </w:rPr>
        <w:t xml:space="preserve"> الملأ بزعم أننا نريد أن نحتويه، أن تبقى هناك جسور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، أن </w:t>
      </w:r>
      <w:proofErr w:type="spellStart"/>
      <w:r w:rsidRPr="003B2ACE">
        <w:rPr>
          <w:rFonts w:ascii="Simplified Arabic" w:hAnsi="Simplified Arabic" w:cs="Simplified Arabic"/>
          <w:sz w:val="28"/>
          <w:szCs w:val="28"/>
          <w:rtl/>
        </w:rPr>
        <w:t>نتأل</w:t>
      </w:r>
      <w:r w:rsidR="004A1A92" w:rsidRPr="003B2ACE">
        <w:rPr>
          <w:rFonts w:ascii="Simplified Arabic" w:hAnsi="Simplified Arabic" w:cs="Simplified Arabic"/>
          <w:sz w:val="28"/>
          <w:szCs w:val="28"/>
          <w:rtl/>
        </w:rPr>
        <w:t>فه</w:t>
      </w:r>
      <w:proofErr w:type="spellEnd"/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لعلن</w:t>
      </w:r>
      <w:r w:rsidR="004A1A92" w:rsidRPr="003B2ACE">
        <w:rPr>
          <w:rFonts w:ascii="Simplified Arabic" w:hAnsi="Simplified Arabic" w:cs="Simplified Arabic"/>
          <w:sz w:val="28"/>
          <w:szCs w:val="28"/>
          <w:rtl/>
        </w:rPr>
        <w:t>ا نؤثر عليه، 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، هذا يمكن أن يكون في </w:t>
      </w:r>
      <w:r w:rsidR="004C2C41">
        <w:rPr>
          <w:rFonts w:ascii="Simplified Arabic" w:hAnsi="Simplified Arabic" w:cs="Simplified Arabic"/>
          <w:sz w:val="28"/>
          <w:szCs w:val="28"/>
          <w:rtl/>
        </w:rPr>
        <w:t>مصانعةٍ بينك وبينه حينما ت</w:t>
      </w:r>
      <w:r w:rsidR="004A1A92" w:rsidRPr="003B2ACE">
        <w:rPr>
          <w:rFonts w:ascii="Simplified Arabic" w:hAnsi="Simplified Arabic" w:cs="Simplified Arabic"/>
          <w:sz w:val="28"/>
          <w:szCs w:val="28"/>
          <w:rtl/>
        </w:rPr>
        <w:t>كلمه, حينما تنصحه, حينما تتكلم معه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50BF6" w:rsidRDefault="008250B0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لكن أن يكون هذا على الملأ</w:t>
      </w:r>
      <w:r w:rsidR="00EE41B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فيغتر به </w:t>
      </w:r>
      <w:proofErr w:type="spellStart"/>
      <w:r w:rsidRPr="003B2ACE">
        <w:rPr>
          <w:rFonts w:ascii="Simplified Arabic" w:hAnsi="Simplified Arabic" w:cs="Simplified Arabic"/>
          <w:sz w:val="28"/>
          <w:szCs w:val="28"/>
          <w:rtl/>
        </w:rPr>
        <w:t>فئام</w:t>
      </w:r>
      <w:proofErr w:type="spellEnd"/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من الناس لا</w:t>
      </w:r>
      <w:r w:rsidR="004A1A92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C41">
        <w:rPr>
          <w:rFonts w:ascii="Simplified Arabic" w:hAnsi="Simplified Arabic" w:cs="Simplified Arabic"/>
          <w:sz w:val="28"/>
          <w:szCs w:val="28"/>
          <w:rtl/>
        </w:rPr>
        <w:t>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دركون مرامي هذا الكلام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4A1A92" w:rsidRPr="003B2ACE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="00EE41B6">
        <w:rPr>
          <w:rFonts w:ascii="Simplified Arabic" w:hAnsi="Simplified Arabic" w:cs="Simplified Arabic"/>
          <w:sz w:val="28"/>
          <w:szCs w:val="28"/>
          <w:rtl/>
        </w:rPr>
        <w:t>لقصد الذي قصدته في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عجبون به ويقولون</w:t>
      </w:r>
      <w:r w:rsidR="004C2C4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زك</w:t>
      </w:r>
      <w:r w:rsidR="004A1A92" w:rsidRPr="003B2ACE">
        <w:rPr>
          <w:rFonts w:ascii="Simplified Arabic" w:hAnsi="Simplified Arabic" w:cs="Simplified Arabic"/>
          <w:sz w:val="28"/>
          <w:szCs w:val="28"/>
          <w:rtl/>
        </w:rPr>
        <w:t>ّ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اه فلان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وأثنى عليه فلان</w:t>
      </w:r>
      <w:r w:rsidR="004A1A92" w:rsidRPr="003B2ACE">
        <w:rPr>
          <w:rFonts w:ascii="Simplified Arabic" w:hAnsi="Simplified Arabic" w:cs="Simplified Arabic"/>
          <w:sz w:val="28"/>
          <w:szCs w:val="28"/>
          <w:rtl/>
        </w:rPr>
        <w:t>. هذا خطير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B50BF6">
        <w:rPr>
          <w:rFonts w:ascii="Simplified Arabic" w:hAnsi="Simplified Arabic" w:cs="Simplified Arabic"/>
          <w:sz w:val="28"/>
          <w:szCs w:val="28"/>
          <w:rtl/>
        </w:rPr>
        <w:t xml:space="preserve"> هذا خطير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1C39" w:rsidRPr="003B2ACE" w:rsidRDefault="008250B0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فم</w:t>
      </w:r>
      <w:r w:rsidR="00B50BF6">
        <w:rPr>
          <w:rFonts w:ascii="Simplified Arabic" w:hAnsi="Simplified Arabic" w:cs="Simplified Arabic"/>
          <w:sz w:val="28"/>
          <w:szCs w:val="28"/>
          <w:rtl/>
        </w:rPr>
        <w:t>هما كان</w:t>
      </w:r>
      <w:r w:rsidR="00EE41B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E41B6">
        <w:rPr>
          <w:rFonts w:ascii="Simplified Arabic" w:hAnsi="Simplified Arabic" w:cs="Simplified Arabic"/>
          <w:sz w:val="28"/>
          <w:szCs w:val="28"/>
          <w:rtl/>
        </w:rPr>
        <w:t xml:space="preserve"> الغاية لا ت</w:t>
      </w:r>
      <w:r w:rsidR="00B50BF6">
        <w:rPr>
          <w:rFonts w:ascii="Simplified Arabic" w:hAnsi="Simplified Arabic" w:cs="Simplified Arabic"/>
          <w:sz w:val="28"/>
          <w:szCs w:val="28"/>
          <w:rtl/>
        </w:rPr>
        <w:t>برر الوسيلة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4A1A92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نزكي هذا الإنسان المنحرف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1A92" w:rsidRPr="003B2ACE">
        <w:rPr>
          <w:rFonts w:ascii="Simplified Arabic" w:hAnsi="Simplified Arabic" w:cs="Simplified Arabic"/>
          <w:sz w:val="28"/>
          <w:szCs w:val="28"/>
          <w:rtl/>
        </w:rPr>
        <w:t>أ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و هذه الطائفة المنحرفة بحجة أننا نريد أن 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نحتويها</w:t>
      </w:r>
      <w:r w:rsidR="00EE41B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 فيع</w:t>
      </w:r>
      <w:r w:rsidR="00EE41B6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لق ذلك في قلوب كثيرة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50BF6" w:rsidRPr="00B50BF6" w:rsidRDefault="00586E57" w:rsidP="003B2AC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ثالثاً: </w:t>
      </w:r>
      <w:r w:rsidR="00B50BF6" w:rsidRPr="00B50BF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دعم الأعداء:</w:t>
      </w:r>
    </w:p>
    <w:p w:rsidR="00B50BF6" w:rsidRDefault="00D01C39" w:rsidP="00586E5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من الأسباب</w:t>
      </w:r>
      <w:r w:rsidR="00EE41B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دعم الأعداء</w:t>
      </w:r>
      <w:r w:rsidR="008250B0" w:rsidRPr="003B2ACE">
        <w:rPr>
          <w:rFonts w:ascii="Simplified Arabic" w:hAnsi="Simplified Arabic" w:cs="Simplified Arabic"/>
          <w:sz w:val="28"/>
          <w:szCs w:val="28"/>
          <w:rtl/>
        </w:rPr>
        <w:t>، الأعداء يدعمون منذ القدم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, مثلاً</w:t>
      </w:r>
      <w:r w:rsidR="008250B0" w:rsidRPr="003B2ACE">
        <w:rPr>
          <w:rFonts w:ascii="Simplified Arabic" w:hAnsi="Simplified Arabic" w:cs="Simplified Arabic"/>
          <w:sz w:val="28"/>
          <w:szCs w:val="28"/>
          <w:rtl/>
        </w:rPr>
        <w:t>: بناء الخوانق والر</w:t>
      </w:r>
      <w:r w:rsidR="00EE41B6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8250B0" w:rsidRPr="003B2ACE">
        <w:rPr>
          <w:rFonts w:ascii="Simplified Arabic" w:hAnsi="Simplified Arabic" w:cs="Simplified Arabic"/>
          <w:sz w:val="28"/>
          <w:szCs w:val="28"/>
          <w:rtl/>
        </w:rPr>
        <w:t>ب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ُ</w:t>
      </w:r>
      <w:r w:rsidR="008250B0" w:rsidRPr="003B2ACE">
        <w:rPr>
          <w:rFonts w:ascii="Simplified Arabic" w:hAnsi="Simplified Arabic" w:cs="Simplified Arabic"/>
          <w:sz w:val="28"/>
          <w:szCs w:val="28"/>
          <w:rtl/>
        </w:rPr>
        <w:t>ط والزوايا للصوفية التي انتشرت انتشار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ًا</w:t>
      </w:r>
      <w:r w:rsidR="008250B0" w:rsidRPr="003B2ACE">
        <w:rPr>
          <w:rFonts w:ascii="Simplified Arabic" w:hAnsi="Simplified Arabic" w:cs="Simplified Arabic"/>
          <w:sz w:val="28"/>
          <w:szCs w:val="28"/>
          <w:rtl/>
        </w:rPr>
        <w:t xml:space="preserve"> عظيم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ًا</w:t>
      </w:r>
      <w:r w:rsidR="008250B0" w:rsidRPr="003B2ACE">
        <w:rPr>
          <w:rFonts w:ascii="Simplified Arabic" w:hAnsi="Simplified Arabic" w:cs="Simplified Arabic"/>
          <w:sz w:val="28"/>
          <w:szCs w:val="28"/>
          <w:rtl/>
        </w:rPr>
        <w:t xml:space="preserve"> بعد عصور وقرون لاسيما في عصر الأيوب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يين والمماليك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50BF6" w:rsidRDefault="008250B0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>يقولون</w:t>
      </w:r>
      <w:r w:rsidR="00EE41B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06C1">
        <w:rPr>
          <w:rFonts w:ascii="Simplified Arabic" w:hAnsi="Simplified Arabic" w:cs="Simplified Arabic"/>
          <w:sz w:val="28"/>
          <w:szCs w:val="28"/>
          <w:rtl/>
        </w:rPr>
        <w:t>أول خانقة ب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نيت في الشام كانت ب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رملة بيت المقدس بناها أمير النصارى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حين استولى الفرنج على القدس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50BF6" w:rsidRDefault="008250B0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هم يعرفون أن هؤلاء لا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مانعونهم.</w:t>
      </w:r>
    </w:p>
    <w:p w:rsidR="00B50BF6" w:rsidRDefault="00414D95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الفرنسيون حينما كانوا يضربون الأزهر بالمدافع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1B6">
        <w:rPr>
          <w:rFonts w:ascii="Simplified Arabic" w:hAnsi="Simplified Arabic" w:cs="Simplified Arabic"/>
          <w:sz w:val="28"/>
          <w:szCs w:val="28"/>
          <w:rtl/>
        </w:rPr>
        <w:t xml:space="preserve"> كان الصوفية يقر</w:t>
      </w:r>
      <w:r w:rsidR="00EE41B6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ون صحيح البخاري بزعمهم أن ذلك يرد العدو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606C1" w:rsidRDefault="00414D95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ولذلك تجد الدعم الكبير بعصرنا هذا لتلك الطوائف المنحرفة من الصوفية</w:t>
      </w:r>
      <w:r w:rsidR="000606C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لأنه ليس عندهم ممانعة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ويعرضون إسلام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ًا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خانع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ًا</w:t>
      </w:r>
      <w:r w:rsidR="000606C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50BF6" w:rsidRDefault="00414D95" w:rsidP="00EE41B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ث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م أيضًا لو </w:t>
      </w:r>
      <w:proofErr w:type="spellStart"/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تقر</w:t>
      </w:r>
      <w:r w:rsidR="00EE41B6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ون</w:t>
      </w:r>
      <w:proofErr w:type="spellEnd"/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 في التاريخ حينم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ا جاء الاستعمار الفرنسي 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على سبيل المثال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في مصر كان القادة من هؤلاء الفرنسيين يحضرون في موال</w:t>
      </w:r>
      <w:r w:rsidR="000606C1">
        <w:rPr>
          <w:rFonts w:ascii="Simplified Arabic" w:hAnsi="Simplified Arabic" w:cs="Simplified Arabic"/>
          <w:sz w:val="28"/>
          <w:szCs w:val="28"/>
          <w:rtl/>
        </w:rPr>
        <w:t>د الصوفية</w:t>
      </w:r>
      <w:r w:rsidR="008A66EC" w:rsidRPr="003B2ACE">
        <w:rPr>
          <w:rFonts w:ascii="Simplified Arabic" w:hAnsi="Simplified Arabic" w:cs="Simplified Arabic"/>
          <w:sz w:val="28"/>
          <w:szCs w:val="28"/>
          <w:rtl/>
        </w:rPr>
        <w:t>، حضور الموالد بناءً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r w:rsidR="000606C1">
        <w:rPr>
          <w:rFonts w:ascii="Simplified Arabic" w:hAnsi="Simplified Arabic" w:cs="Simplified Arabic" w:hint="cs"/>
          <w:sz w:val="28"/>
          <w:szCs w:val="28"/>
          <w:rtl/>
        </w:rPr>
        <w:t>ماذا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؟</w:t>
      </w:r>
      <w:r w:rsidR="008A66EC" w:rsidRPr="003B2ACE">
        <w:rPr>
          <w:rFonts w:ascii="Simplified Arabic" w:hAnsi="Simplified Arabic" w:cs="Simplified Arabic"/>
          <w:sz w:val="28"/>
          <w:szCs w:val="28"/>
          <w:rtl/>
        </w:rPr>
        <w:t xml:space="preserve"> هو يعتقد أن النبي 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8A66EC" w:rsidRPr="003B2ACE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0606C1">
        <w:rPr>
          <w:rFonts w:ascii="Simplified Arabic" w:hAnsi="Simplified Arabic" w:cs="Simplified Arabic"/>
          <w:sz w:val="28"/>
          <w:szCs w:val="28"/>
          <w:rtl/>
        </w:rPr>
        <w:t xml:space="preserve"> هو رسول الله ويحتفي به ويعظم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ه؟</w:t>
      </w:r>
      <w:r w:rsidR="00F90A51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8A66EC" w:rsidRPr="003B2ACE">
        <w:rPr>
          <w:rFonts w:ascii="Simplified Arabic" w:hAnsi="Simplified Arabic" w:cs="Simplified Arabic"/>
          <w:sz w:val="28"/>
          <w:szCs w:val="28"/>
          <w:rtl/>
        </w:rPr>
        <w:t>، إنما هو دعم لهؤلاء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8A66EC" w:rsidRPr="003B2ACE">
        <w:rPr>
          <w:rFonts w:ascii="Simplified Arabic" w:hAnsi="Simplified Arabic" w:cs="Simplified Arabic"/>
          <w:sz w:val="28"/>
          <w:szCs w:val="28"/>
          <w:rtl/>
        </w:rPr>
        <w:t xml:space="preserve"> لأنهم لم يجدوا وسيلة لتحقيق أهدافهم كما يكون ذلك على أيدي بعض المسلمين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8A66EC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90A5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1C39" w:rsidRPr="003B2ACE" w:rsidRDefault="008A66EC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فالأعداء ما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زالوا يدعمون بعض الطوائف المنحرفة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لأنهم يحققون بذلك ما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لا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يستطيعون 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تحقيقه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بجيوشهم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50BF6" w:rsidRDefault="008A66EC" w:rsidP="00DF59A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بل لربما نتصرف نحن تصرفات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ونفعل بعض الحماقات التي يفرح بها الأعداء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90A51">
        <w:rPr>
          <w:rFonts w:ascii="Simplified Arabic" w:hAnsi="Simplified Arabic" w:cs="Simplified Arabic"/>
          <w:sz w:val="28"/>
          <w:szCs w:val="28"/>
          <w:rtl/>
        </w:rPr>
        <w:t xml:space="preserve"> ويتمنونها فتورث شر</w:t>
      </w:r>
      <w:r w:rsidR="00F90A51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 كبيرًا وضررًا مستطيرًا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50BF6" w:rsidRDefault="008A66EC" w:rsidP="00A436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نحن نفعل بأنفسنا هذا أحيانًا </w:t>
      </w:r>
      <w:r w:rsidR="0029226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للأسف</w:t>
      </w:r>
      <w:r w:rsidR="0029226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معاشر المسلمين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ولذلك قلت لكم قبل ليلة أو ليلتين</w:t>
      </w:r>
      <w:r w:rsidR="0029226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</w:t>
      </w:r>
      <w:r w:rsidR="00D361D7">
        <w:rPr>
          <w:rFonts w:ascii="Simplified Arabic" w:hAnsi="Simplified Arabic" w:cs="Simplified Arabic"/>
          <w:sz w:val="28"/>
          <w:szCs w:val="28"/>
          <w:rtl/>
        </w:rPr>
        <w:t>دنا نفر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ق بين الأحمق والمندس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</w:t>
      </w:r>
      <w:r w:rsidR="00D361D7">
        <w:rPr>
          <w:rFonts w:ascii="Simplified Arabic" w:hAnsi="Simplified Arabic" w:cs="Simplified Arabic"/>
          <w:sz w:val="28"/>
          <w:szCs w:val="28"/>
          <w:rtl/>
        </w:rPr>
        <w:t>فر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ق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تصرف يمكن أ</w:t>
      </w:r>
      <w:r w:rsidR="00D361D7">
        <w:rPr>
          <w:rFonts w:ascii="Simplified Arabic" w:hAnsi="Simplified Arabic" w:cs="Simplified Arabic"/>
          <w:sz w:val="28"/>
          <w:szCs w:val="28"/>
          <w:rtl/>
        </w:rPr>
        <w:t>ن يفعله أشد أعداء الإسلام نكاية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بالمسلمين</w:t>
      </w:r>
      <w:r w:rsidR="00D361D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وممكن أن يكون هذا التصرف من </w:t>
      </w:r>
      <w:r w:rsidR="00A4367A">
        <w:rPr>
          <w:rFonts w:ascii="Simplified Arabic" w:hAnsi="Simplified Arabic" w:cs="Simplified Arabic" w:hint="cs"/>
          <w:sz w:val="28"/>
          <w:szCs w:val="28"/>
          <w:rtl/>
        </w:rPr>
        <w:t>بعض المسلمين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B50BF6" w:rsidRDefault="008A66EC" w:rsidP="00CD2B5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ولذلك يختلف ا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لعقلاء كما ترون في بعض التصرفات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هذا يقول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 يمكن,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هذا الذي فع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له هم أعداء الإسلام, والآخر يقول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: لا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بعض المسلمين </w:t>
      </w:r>
      <w:r w:rsidR="00CD2B5C">
        <w:rPr>
          <w:rFonts w:ascii="Simplified Arabic" w:hAnsi="Simplified Arabic" w:cs="Simplified Arabic" w:hint="cs"/>
          <w:sz w:val="28"/>
          <w:szCs w:val="28"/>
          <w:rtl/>
        </w:rPr>
        <w:t xml:space="preserve">هم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الذين ارتكبوا هذه </w:t>
      </w:r>
      <w:proofErr w:type="spellStart"/>
      <w:r w:rsidRPr="003B2ACE">
        <w:rPr>
          <w:rFonts w:ascii="Simplified Arabic" w:hAnsi="Simplified Arabic" w:cs="Simplified Arabic"/>
          <w:sz w:val="28"/>
          <w:szCs w:val="28"/>
          <w:rtl/>
        </w:rPr>
        <w:t>الشنائع</w:t>
      </w:r>
      <w:proofErr w:type="spellEnd"/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والعظائم على جهالةٍ وغواية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1C39" w:rsidRPr="003B2ACE" w:rsidRDefault="008A66EC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العقلاء يختلفون في تحليل هذه التصرفات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هل فعلها العدو أو فعل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ها هذا الذي بزعمه ينصر الإسلام! رأيتم؟</w:t>
      </w:r>
    </w:p>
    <w:p w:rsidR="00B50BF6" w:rsidRDefault="008A66EC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في نظري </w:t>
      </w:r>
      <w:r w:rsidR="001831DB">
        <w:rPr>
          <w:rFonts w:ascii="Simplified Arabic" w:hAnsi="Simplified Arabic" w:cs="Simplified Arabic"/>
          <w:sz w:val="28"/>
          <w:szCs w:val="28"/>
          <w:rtl/>
        </w:rPr>
        <w:t>ليست قضية مهمة أن نعرف أن هذا ف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عل العدو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أو دعم العدو أو مدعوم من قبل الأعداء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613CF" w:rsidRDefault="008A66EC" w:rsidP="00CD2B5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القضية أن هذا التصرف غير سوي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B50BF6">
        <w:rPr>
          <w:rFonts w:ascii="Simplified Arabic" w:hAnsi="Simplified Arabic" w:cs="Simplified Arabic"/>
          <w:sz w:val="28"/>
          <w:szCs w:val="28"/>
          <w:rtl/>
        </w:rPr>
        <w:t xml:space="preserve"> وهذا من المعايير</w:t>
      </w:r>
      <w:r w:rsidR="00B50BF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التي نعرف بها هذا التصرف هو حق </w:t>
      </w:r>
      <w:r w:rsidR="00CD2B5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 باطل</w:t>
      </w:r>
      <w:r w:rsidR="00CD2B5C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 xml:space="preserve"> أن يختلف العقلاء فيه، هذا يقول: فعله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ألد أعداء الإسلام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, وهذا يقول: 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الذي فعله إنما هو من جملة هؤلاء المسلمين الذين أغواهم الشيطان والنفس الأمارة بالسوء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D2B5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1C39" w:rsidRPr="003B2ACE" w:rsidRDefault="008A66EC" w:rsidP="00CD2B5C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فِعل واحد يختلف فيه ال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عقلاء هذا الاختلاف يدل على ماذا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؟ أن هذا الفعل فساد وشر وضرر</w:t>
      </w:r>
      <w:r w:rsidR="001613CF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لأن العدو مهما فعل لن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 يجد أفضل من هذا في الإيقاع ب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المسلمين والإفساد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613CF" w:rsidRDefault="008F4D40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هذه الفِرق كثير والحديث عنها طويل لكن خ</w:t>
      </w:r>
      <w:r w:rsidR="00D01C39" w:rsidRPr="003B2ACE">
        <w:rPr>
          <w:rFonts w:ascii="Simplified Arabic" w:hAnsi="Simplified Arabic" w:cs="Simplified Arabic"/>
          <w:sz w:val="28"/>
          <w:szCs w:val="28"/>
          <w:rtl/>
        </w:rPr>
        <w:t>ُ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ذ</w:t>
      </w:r>
    </w:p>
    <w:p w:rsidR="00586E57" w:rsidRDefault="00586E57">
      <w:pPr>
        <w:bidi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D01C39" w:rsidRPr="00DF59A8" w:rsidRDefault="008F4D40" w:rsidP="003B2ACE">
      <w:pPr>
        <w:spacing w:after="0" w:line="240" w:lineRule="auto"/>
        <w:jc w:val="both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DF59A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lastRenderedPageBreak/>
        <w:t>بعض السمات البا</w:t>
      </w:r>
      <w:r w:rsidR="00D2540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رزة لهذه الف</w:t>
      </w:r>
      <w:r w:rsidR="00D01C39" w:rsidRPr="00DF59A8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رق:</w:t>
      </w:r>
    </w:p>
    <w:p w:rsidR="001831DB" w:rsidRPr="001831DB" w:rsidRDefault="00DE6C61" w:rsidP="001613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السمة الأولى: الف</w:t>
      </w:r>
      <w:r w:rsidR="008B41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رقة</w:t>
      </w:r>
      <w:r w:rsidR="008B418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1613CF" w:rsidRDefault="008F4D40" w:rsidP="001613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هؤل</w:t>
      </w:r>
      <w:r w:rsidR="00071F7F" w:rsidRPr="003B2ACE">
        <w:rPr>
          <w:rFonts w:ascii="Simplified Arabic" w:hAnsi="Simplified Arabic" w:cs="Simplified Arabic"/>
          <w:sz w:val="28"/>
          <w:szCs w:val="28"/>
          <w:rtl/>
        </w:rPr>
        <w:t>اء أهل تفرّق واختلاف</w:t>
      </w:r>
      <w:r w:rsidR="00EF264F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071F7F" w:rsidRPr="003B2ACE">
        <w:rPr>
          <w:rFonts w:ascii="Simplified Arabic" w:hAnsi="Simplified Arabic" w:cs="Simplified Arabic"/>
          <w:sz w:val="28"/>
          <w:szCs w:val="28"/>
          <w:rtl/>
        </w:rPr>
        <w:t xml:space="preserve"> والله يقول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فَرَّقُوا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دِينَهُمْ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وَكَانُوا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شِيَعًا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لَسْتَ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مِنْهُمْ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شَيْءٍ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613CF" w:rsidRPr="001613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/>
          <w:sz w:val="24"/>
          <w:szCs w:val="24"/>
          <w:rtl/>
        </w:rPr>
        <w:t>[</w:t>
      </w:r>
      <w:r w:rsidR="001613CF" w:rsidRPr="001613CF">
        <w:rPr>
          <w:rFonts w:ascii="Simplified Arabic" w:hAnsi="Simplified Arabic" w:cs="Simplified Arabic" w:hint="cs"/>
          <w:sz w:val="24"/>
          <w:szCs w:val="24"/>
          <w:rtl/>
        </w:rPr>
        <w:t>الأنعام</w:t>
      </w:r>
      <w:r w:rsidR="001613CF" w:rsidRPr="001613CF">
        <w:rPr>
          <w:rFonts w:ascii="Simplified Arabic" w:hAnsi="Simplified Arabic" w:cs="Simplified Arabic"/>
          <w:sz w:val="24"/>
          <w:szCs w:val="24"/>
          <w:rtl/>
        </w:rPr>
        <w:t>: 159]</w:t>
      </w:r>
      <w:r w:rsidR="00511CB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1613CF" w:rsidRPr="001613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 xml:space="preserve">لست منهم في شيء 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وَلَا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تَكُونُوا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كَالَّذِينَ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تَفَرَّقُوا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وَاخْتَلَفُوا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بَعْدِ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جَاءَهُمُ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الْبَيِّنَاتُ</w:t>
      </w:r>
      <w:r w:rsidR="001613CF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1613CF" w:rsidRPr="001613CF">
        <w:rPr>
          <w:rFonts w:ascii="Simplified Arabic" w:hAnsi="Simplified Arabic" w:cs="Simplified Arabic"/>
          <w:sz w:val="24"/>
          <w:szCs w:val="24"/>
          <w:rtl/>
        </w:rPr>
        <w:t>[</w:t>
      </w:r>
      <w:r w:rsidR="001613CF" w:rsidRPr="001613CF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="001613CF" w:rsidRPr="001613C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613CF" w:rsidRPr="001613CF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="001613CF" w:rsidRPr="001613CF">
        <w:rPr>
          <w:rFonts w:ascii="Simplified Arabic" w:hAnsi="Simplified Arabic" w:cs="Simplified Arabic"/>
          <w:sz w:val="24"/>
          <w:szCs w:val="24"/>
          <w:rtl/>
        </w:rPr>
        <w:t>: 105]</w:t>
      </w:r>
      <w:r w:rsidR="001613C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11CB6" w:rsidRDefault="008F4D40" w:rsidP="00EF264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</w:t>
      </w:r>
      <w:r w:rsidR="00071F7F" w:rsidRPr="003B2ACE">
        <w:rPr>
          <w:rFonts w:ascii="Simplified Arabic" w:hAnsi="Simplified Arabic" w:cs="Simplified Arabic"/>
          <w:sz w:val="28"/>
          <w:szCs w:val="28"/>
          <w:rtl/>
        </w:rPr>
        <w:t>ل بعض المفسرين: صاروا فِرقًا لاتباع أهوائهم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وبمفارقة الدين تش</w:t>
      </w:r>
      <w:r w:rsidR="00071F7F" w:rsidRPr="003B2ACE">
        <w:rPr>
          <w:rFonts w:ascii="Simplified Arabic" w:hAnsi="Simplified Arabic" w:cs="Simplified Arabic"/>
          <w:sz w:val="28"/>
          <w:szCs w:val="28"/>
          <w:rtl/>
        </w:rPr>
        <w:t>ت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تت أهواؤهم فافترقوا</w:t>
      </w:r>
      <w:r w:rsidR="00EF264F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071F7F" w:rsidRPr="003B2ACE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EF264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71F7F" w:rsidRPr="003B2ACE">
        <w:rPr>
          <w:rFonts w:ascii="Simplified Arabic" w:hAnsi="Simplified Arabic" w:cs="Simplified Arabic"/>
          <w:sz w:val="28"/>
          <w:szCs w:val="28"/>
          <w:rtl/>
        </w:rPr>
        <w:t xml:space="preserve"> ثم برأه الله منهم بقوله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CB3A8B" w:rsidRPr="00CB3A8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CB3A8B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لَسْتَ</w:t>
      </w:r>
      <w:r w:rsidR="00CB3A8B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B3A8B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مِنْهُمْ</w:t>
      </w:r>
      <w:r w:rsidR="00CB3A8B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B3A8B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CB3A8B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B3A8B" w:rsidRPr="001613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شَيْءٍ</w:t>
      </w:r>
      <w:r w:rsidR="00CB3A8B" w:rsidRPr="001613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1613C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F264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613CF" w:rsidRDefault="008F4D40" w:rsidP="00EF264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وهم أصحاب البدع والضلالات</w:t>
      </w:r>
      <w:r w:rsidR="00932CB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كما يقول الشاطبي </w:t>
      </w:r>
      <w:r w:rsidR="001613C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1613C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في كتابه الموافقات</w:t>
      </w:r>
      <w:r w:rsidR="00CB3A8B">
        <w:rPr>
          <w:rFonts w:ascii="Simplified Arabic" w:hAnsi="Simplified Arabic" w:cs="Simplified Arabic"/>
          <w:sz w:val="28"/>
          <w:szCs w:val="28"/>
          <w:rtl/>
        </w:rPr>
        <w:t xml:space="preserve"> ينقل عن بعض أهل العلم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1F7F" w:rsidRPr="003B2ACE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وجدنا أصحاب رسول الله </w:t>
      </w:r>
      <w:r w:rsidR="00071F7F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071F7F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قد اختلفوا في أحكام الدين ولم يفترقوا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ولم يصيروا شيعًا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68770B">
        <w:rPr>
          <w:rFonts w:ascii="Simplified Arabic" w:hAnsi="Simplified Arabic" w:cs="Simplified Arabic"/>
          <w:sz w:val="28"/>
          <w:szCs w:val="28"/>
          <w:rtl/>
        </w:rPr>
        <w:t xml:space="preserve"> لأنهم لم 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فارقوا الدين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8770B">
        <w:rPr>
          <w:rFonts w:ascii="Simplified Arabic" w:hAnsi="Simplified Arabic" w:cs="Simplified Arabic"/>
          <w:sz w:val="28"/>
          <w:szCs w:val="28"/>
          <w:rtl/>
        </w:rPr>
        <w:t xml:space="preserve"> وإنما اختلفوا فما أد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ى ذلك إلى التشتت والتمزق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613CF" w:rsidRDefault="008F4D40" w:rsidP="00CB3A8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يقول: 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فصاروا محمودين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لأنهم اجتهدوا فيما أ</w:t>
      </w:r>
      <w:r w:rsidR="00EF264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مروا به </w:t>
      </w:r>
      <w:r w:rsidR="00071F7F" w:rsidRPr="003B2ACE">
        <w:rPr>
          <w:rFonts w:ascii="Simplified Arabic" w:hAnsi="Simplified Arabic" w:cs="Simplified Arabic"/>
          <w:sz w:val="28"/>
          <w:szCs w:val="28"/>
          <w:rtl/>
        </w:rPr>
        <w:t>كاختلاف أبي بكرٍ وعمر وعلي وزيد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 xml:space="preserve">".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ذكر مسائل </w:t>
      </w:r>
      <w:r w:rsidR="00071F7F" w:rsidRPr="003B2ACE">
        <w:rPr>
          <w:rFonts w:ascii="Simplified Arabic" w:hAnsi="Simplified Arabic" w:cs="Simplified Arabic"/>
          <w:sz w:val="28"/>
          <w:szCs w:val="28"/>
          <w:rtl/>
        </w:rPr>
        <w:t>فقهية في المواريث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1F7F" w:rsidRPr="003B2ACE">
        <w:rPr>
          <w:rFonts w:ascii="Simplified Arabic" w:hAnsi="Simplified Arabic" w:cs="Simplified Arabic"/>
          <w:sz w:val="28"/>
          <w:szCs w:val="28"/>
          <w:rtl/>
        </w:rPr>
        <w:t xml:space="preserve"> وغيرها</w:t>
      </w:r>
      <w:r w:rsidR="001613C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B3A8B" w:rsidRDefault="00071F7F" w:rsidP="00CB3A8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>وكانوا مع هذا أهل مودة وتن</w:t>
      </w:r>
      <w:r w:rsidR="00CB3A8B">
        <w:rPr>
          <w:rFonts w:ascii="Simplified Arabic" w:hAnsi="Simplified Arabic" w:cs="Simplified Arabic"/>
          <w:sz w:val="28"/>
          <w:szCs w:val="28"/>
          <w:rtl/>
        </w:rPr>
        <w:t>اصح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3A8B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02547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CB3A8B">
        <w:rPr>
          <w:rFonts w:ascii="Simplified Arabic" w:hAnsi="Simplified Arabic" w:cs="Simplified Arabic"/>
          <w:sz w:val="28"/>
          <w:szCs w:val="28"/>
          <w:rtl/>
        </w:rPr>
        <w:t>خوة في الإسلام فيما بينهم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ED333F">
        <w:rPr>
          <w:rFonts w:ascii="Simplified Arabic" w:hAnsi="Simplified Arabic" w:cs="Simplified Arabic"/>
          <w:sz w:val="28"/>
          <w:szCs w:val="28"/>
          <w:rtl/>
        </w:rPr>
        <w:t>فلم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>ا حدثت الأهواء الم</w:t>
      </w:r>
      <w:r w:rsidR="0002547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D333F">
        <w:rPr>
          <w:rFonts w:ascii="Simplified Arabic" w:hAnsi="Simplified Arabic" w:cs="Simplified Arabic"/>
          <w:sz w:val="28"/>
          <w:szCs w:val="28"/>
          <w:rtl/>
        </w:rPr>
        <w:t>ردية التي حذ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ر منها النبي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>صلى الله عليه وآله وسلم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>وظهرت العداوات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 وتحز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َّ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>ب أهلها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333F">
        <w:rPr>
          <w:rFonts w:ascii="Simplified Arabic" w:hAnsi="Simplified Arabic" w:cs="Simplified Arabic"/>
          <w:sz w:val="28"/>
          <w:szCs w:val="28"/>
          <w:rtl/>
        </w:rPr>
        <w:t xml:space="preserve"> وصاروا ش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>يع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ً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>ا دل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على أنه إنما ح</w:t>
      </w:r>
      <w:r w:rsidR="00ED333F">
        <w:rPr>
          <w:rFonts w:ascii="Simplified Arabic" w:hAnsi="Simplified Arabic" w:cs="Simplified Arabic"/>
          <w:sz w:val="28"/>
          <w:szCs w:val="28"/>
          <w:rtl/>
        </w:rPr>
        <w:t>دث ذلك من المسائل الم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حدثة التي ألقاها الشيطان على </w:t>
      </w:r>
      <w:r w:rsidR="00CB3A8B">
        <w:rPr>
          <w:rFonts w:ascii="Simplified Arabic" w:hAnsi="Simplified Arabic" w:cs="Simplified Arabic"/>
          <w:sz w:val="28"/>
          <w:szCs w:val="28"/>
          <w:rtl/>
        </w:rPr>
        <w:t>أفواه أوليائه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613CF" w:rsidRDefault="00071F7F" w:rsidP="00CB3A8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فكل مسألة حدثت في الإسلام -هذا ضابط-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 فاختلف الناس فيها</w:t>
      </w:r>
      <w:r w:rsidR="001613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 ولم ي</w:t>
      </w:r>
      <w:r w:rsidR="00ED333F">
        <w:rPr>
          <w:rFonts w:ascii="Simplified Arabic" w:hAnsi="Simplified Arabic" w:cs="Simplified Arabic"/>
          <w:sz w:val="28"/>
          <w:szCs w:val="28"/>
          <w:rtl/>
        </w:rPr>
        <w:t>ورث ذلك الاختلاف بينهم عداوة</w:t>
      </w:r>
      <w:r w:rsidR="00ED333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 ولا بغضاء</w:t>
      </w:r>
      <w:r w:rsidR="00ED333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333F">
        <w:rPr>
          <w:rFonts w:ascii="Simplified Arabic" w:hAnsi="Simplified Arabic" w:cs="Simplified Arabic"/>
          <w:sz w:val="28"/>
          <w:szCs w:val="28"/>
          <w:rtl/>
        </w:rPr>
        <w:t>ف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>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قة علمنا أنها من مسائل الإسلام. </w:t>
      </w:r>
    </w:p>
    <w:p w:rsidR="00CB3A8B" w:rsidRPr="00CB3A8B" w:rsidRDefault="00071F7F" w:rsidP="00CB3A8B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وكل مسألة ط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>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أ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ت فأوجبت العداوة والتنافر والتنابز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>هذا كذا</w:t>
      </w:r>
      <w:r w:rsidR="00025479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 وهذا كذا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 والقطيعة علمنا أنها ليست من أمر الدين في شيء</w:t>
      </w:r>
      <w:r w:rsidR="001613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 وأنها التي عنى النبي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-صلى الله عليه وسلم- </w:t>
      </w:r>
      <w:r w:rsidR="00ED333F">
        <w:rPr>
          <w:rFonts w:ascii="Simplified Arabic" w:hAnsi="Simplified Arabic" w:cs="Simplified Arabic"/>
          <w:sz w:val="28"/>
          <w:szCs w:val="28"/>
          <w:rtl/>
        </w:rPr>
        <w:t>بتفسير الآية</w:t>
      </w:r>
      <w:r w:rsidR="009D26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333F">
        <w:rPr>
          <w:rFonts w:ascii="Simplified Arabic" w:hAnsi="Simplified Arabic" w:cs="Simplified Arabic"/>
          <w:sz w:val="28"/>
          <w:szCs w:val="28"/>
          <w:rtl/>
        </w:rPr>
        <w:t xml:space="preserve"> وهي قوله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CB3A8B" w:rsidRPr="00CB3A8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CB3A8B" w:rsidRPr="00CB3A8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="00CB3A8B" w:rsidRPr="00CB3A8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B3A8B" w:rsidRPr="00CB3A8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CB3A8B" w:rsidRPr="00CB3A8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B3A8B" w:rsidRPr="00CB3A8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فَرَّقُوا</w:t>
      </w:r>
      <w:r w:rsidR="00CB3A8B" w:rsidRPr="00CB3A8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B3A8B" w:rsidRPr="00CB3A8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دِينَهُمْ</w:t>
      </w:r>
      <w:r w:rsidR="00CB3A8B" w:rsidRPr="00CB3A8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B3A8B" w:rsidRPr="00CB3A8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وَكَانُوا</w:t>
      </w:r>
      <w:r w:rsidR="00CB3A8B" w:rsidRPr="00CB3A8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B3A8B" w:rsidRPr="00CB3A8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شِيَعًا</w:t>
      </w:r>
      <w:r w:rsidR="00CB3A8B" w:rsidRPr="00CB3A8B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CB3A8B" w:rsidRPr="00CB3A8B">
        <w:rPr>
          <w:rFonts w:ascii="Simplified Arabic" w:hAnsi="Simplified Arabic" w:cs="Simplified Arabic"/>
          <w:sz w:val="24"/>
          <w:szCs w:val="24"/>
          <w:rtl/>
        </w:rPr>
        <w:t>[</w:t>
      </w:r>
      <w:r w:rsidR="00CB3A8B" w:rsidRPr="00CB3A8B">
        <w:rPr>
          <w:rFonts w:ascii="Simplified Arabic" w:hAnsi="Simplified Arabic" w:cs="Simplified Arabic" w:hint="cs"/>
          <w:sz w:val="24"/>
          <w:szCs w:val="24"/>
          <w:rtl/>
        </w:rPr>
        <w:t>الأنعام</w:t>
      </w:r>
      <w:r w:rsidR="00CB3A8B" w:rsidRPr="00CB3A8B">
        <w:rPr>
          <w:rFonts w:ascii="Simplified Arabic" w:hAnsi="Simplified Arabic" w:cs="Simplified Arabic"/>
          <w:sz w:val="24"/>
          <w:szCs w:val="24"/>
          <w:rtl/>
        </w:rPr>
        <w:t>: 159]</w:t>
      </w:r>
      <w:r w:rsidR="00CB3A8B" w:rsidRPr="00CB3A8B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02547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CB3A8B" w:rsidRDefault="00071F7F" w:rsidP="0002547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فيجب </w:t>
      </w:r>
      <w:r w:rsidR="00CB3A8B">
        <w:rPr>
          <w:rFonts w:ascii="Simplified Arabic" w:hAnsi="Simplified Arabic" w:cs="Simplified Arabic"/>
          <w:sz w:val="28"/>
          <w:szCs w:val="28"/>
          <w:rtl/>
        </w:rPr>
        <w:t>على كل ذي دينٍ وعقلٍ أن يجتنبها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5479">
        <w:rPr>
          <w:rFonts w:ascii="Simplified Arabic" w:hAnsi="Simplified Arabic" w:cs="Simplified Arabic"/>
          <w:sz w:val="28"/>
          <w:szCs w:val="28"/>
          <w:rtl/>
        </w:rPr>
        <w:t>هذ</w:t>
      </w:r>
      <w:r w:rsidR="00025479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025479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025479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 xml:space="preserve">ي </w:t>
      </w:r>
      <w:r w:rsidR="00025479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>ثير العداوات بين المسلمين</w:t>
      </w:r>
      <w:r w:rsidR="00CB3A8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36C39" w:rsidRDefault="00071F7F" w:rsidP="0040576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ودليل ذلك قوله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وَاذْكُرُوا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نِعْمَتَ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عَلَيْكُمْ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إِذْ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كُنْتُمْ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أَعْدَاءً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فَأَلَّفَ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قُلُوبِكُمْ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فَأَصْبَحْتُمْ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بِنِعْمَتِهِ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إِخْوَانًا</w:t>
      </w:r>
      <w:r w:rsidR="00CA7969" w:rsidRPr="00CA796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CA7969" w:rsidRPr="00CA7969">
        <w:rPr>
          <w:rFonts w:ascii="Simplified Arabic" w:hAnsi="Simplified Arabic" w:cs="Simplified Arabic"/>
          <w:color w:val="FF0000"/>
          <w:sz w:val="24"/>
          <w:szCs w:val="24"/>
          <w:rtl/>
        </w:rPr>
        <w:t xml:space="preserve"> </w:t>
      </w:r>
      <w:r w:rsidR="00CA7969" w:rsidRPr="00CA7969">
        <w:rPr>
          <w:rFonts w:ascii="Simplified Arabic" w:hAnsi="Simplified Arabic" w:cs="Simplified Arabic"/>
          <w:sz w:val="24"/>
          <w:szCs w:val="24"/>
          <w:rtl/>
        </w:rPr>
        <w:t>[</w:t>
      </w:r>
      <w:r w:rsidR="00CA7969" w:rsidRPr="00CA7969">
        <w:rPr>
          <w:rFonts w:ascii="Simplified Arabic" w:hAnsi="Simplified Arabic" w:cs="Simplified Arabic" w:hint="cs"/>
          <w:sz w:val="24"/>
          <w:szCs w:val="24"/>
          <w:rtl/>
        </w:rPr>
        <w:t>آل</w:t>
      </w:r>
      <w:r w:rsidR="00CA7969" w:rsidRPr="00CA79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A7969" w:rsidRPr="00CA7969">
        <w:rPr>
          <w:rFonts w:ascii="Simplified Arabic" w:hAnsi="Simplified Arabic" w:cs="Simplified Arabic" w:hint="cs"/>
          <w:sz w:val="24"/>
          <w:szCs w:val="24"/>
          <w:rtl/>
        </w:rPr>
        <w:t>عمران</w:t>
      </w:r>
      <w:r w:rsidR="00CA7969" w:rsidRPr="00CA7969">
        <w:rPr>
          <w:rFonts w:ascii="Simplified Arabic" w:hAnsi="Simplified Arabic" w:cs="Simplified Arabic"/>
          <w:sz w:val="24"/>
          <w:szCs w:val="24"/>
          <w:rtl/>
        </w:rPr>
        <w:t>: 103]</w:t>
      </w:r>
      <w:r w:rsidR="004057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 xml:space="preserve"> فإذا اختلفوا وتقاطعوا كان ذلك لح</w:t>
      </w:r>
      <w:r w:rsidR="00CA7969">
        <w:rPr>
          <w:rFonts w:ascii="Simplified Arabic" w:hAnsi="Simplified Arabic" w:cs="Simplified Arabic"/>
          <w:sz w:val="28"/>
          <w:szCs w:val="28"/>
          <w:rtl/>
        </w:rPr>
        <w:t>دث</w:t>
      </w:r>
      <w:r w:rsidR="00ED333F">
        <w:rPr>
          <w:rFonts w:ascii="Simplified Arabic" w:hAnsi="Simplified Arabic" w:cs="Simplified Arabic"/>
          <w:sz w:val="28"/>
          <w:szCs w:val="28"/>
          <w:rtl/>
        </w:rPr>
        <w:t xml:space="preserve"> أحدثوه من ات</w:t>
      </w:r>
      <w:r w:rsidR="00CA7969">
        <w:rPr>
          <w:rFonts w:ascii="Simplified Arabic" w:hAnsi="Simplified Arabic" w:cs="Simplified Arabic"/>
          <w:sz w:val="28"/>
          <w:szCs w:val="28"/>
          <w:rtl/>
        </w:rPr>
        <w:t>باع الهوى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36C39" w:rsidRDefault="000607CB" w:rsidP="001613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</w:t>
      </w:r>
      <w:r w:rsidR="00ED333F">
        <w:rPr>
          <w:rFonts w:ascii="Simplified Arabic" w:hAnsi="Simplified Arabic" w:cs="Simplified Arabic"/>
          <w:sz w:val="28"/>
          <w:szCs w:val="28"/>
          <w:rtl/>
        </w:rPr>
        <w:t>عق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>ب الشاطبي على هذا، يقول</w:t>
      </w:r>
      <w:r w:rsidR="00CA7969">
        <w:rPr>
          <w:rFonts w:ascii="Simplified Arabic" w:hAnsi="Simplified Arabic" w:cs="Simplified Arabic"/>
          <w:sz w:val="28"/>
          <w:szCs w:val="28"/>
          <w:rtl/>
        </w:rPr>
        <w:t>:</w:t>
      </w:r>
      <w:r w:rsidR="00CA796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وهو ظاهر في أن الإسلام يدعو إلى الألفة والتحاب والتراحم والتعاطف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D333F">
        <w:rPr>
          <w:rFonts w:ascii="Simplified Arabic" w:hAnsi="Simplified Arabic" w:cs="Simplified Arabic"/>
          <w:sz w:val="28"/>
          <w:szCs w:val="28"/>
          <w:rtl/>
        </w:rPr>
        <w:t xml:space="preserve"> فكل رأي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</w:t>
      </w:r>
      <w:r w:rsidR="00ED333F">
        <w:rPr>
          <w:rFonts w:ascii="Simplified Arabic" w:hAnsi="Simplified Arabic" w:cs="Simplified Arabic"/>
          <w:sz w:val="28"/>
          <w:szCs w:val="28"/>
          <w:rtl/>
        </w:rPr>
        <w:t>د</w:t>
      </w:r>
      <w:r w:rsidR="00CA7969">
        <w:rPr>
          <w:rFonts w:ascii="Simplified Arabic" w:hAnsi="Simplified Arabic" w:cs="Simplified Arabic"/>
          <w:sz w:val="28"/>
          <w:szCs w:val="28"/>
          <w:rtl/>
        </w:rPr>
        <w:t>ى إلى خلاف ذلك فخارج عن الدين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A7969" w:rsidRDefault="008233DC" w:rsidP="0002547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 xml:space="preserve">: وهذه الخاصية </w:t>
      </w:r>
      <w:r w:rsidR="00C84844">
        <w:rPr>
          <w:rFonts w:ascii="Simplified Arabic" w:hAnsi="Simplified Arabic" w:cs="Simplified Arabic"/>
          <w:sz w:val="28"/>
          <w:szCs w:val="28"/>
          <w:rtl/>
        </w:rPr>
        <w:t>موجودة في كل فرقة من تلك الف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>رق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 xml:space="preserve"> ألا ترى كيف كانت ظاهرة في الخوارج الذين أخبر</w:t>
      </w:r>
      <w:r w:rsidR="008F4D40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>به</w:t>
      </w:r>
      <w:r w:rsidR="00836C39">
        <w:rPr>
          <w:rFonts w:ascii="Simplified Arabic" w:hAnsi="Simplified Arabic" w:cs="Simplified Arabic"/>
          <w:sz w:val="28"/>
          <w:szCs w:val="28"/>
          <w:rtl/>
        </w:rPr>
        <w:t xml:space="preserve">م النبي 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في قوله: </w:t>
      </w:r>
      <w:r w:rsidR="00CA7969" w:rsidRPr="00EF512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0607CB" w:rsidRPr="00EF512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يقتلون </w:t>
      </w:r>
      <w:r w:rsidRPr="00EF512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أهل الإسلام</w:t>
      </w:r>
      <w:r w:rsidR="00C84844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  <w:lang w:bidi="ar-YE"/>
        </w:rPr>
        <w:t>،</w:t>
      </w:r>
      <w:r w:rsidRPr="00EF512F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ويدعون أهل الأوثان</w:t>
      </w:r>
      <w:r w:rsidR="00CA7969" w:rsidRPr="00EF512F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836C39" w:rsidRPr="00632D51">
        <w:rPr>
          <w:rStyle w:val="a5"/>
          <w:rtl/>
        </w:rPr>
        <w:t>(</w:t>
      </w:r>
      <w:r w:rsidR="00836C39">
        <w:rPr>
          <w:rStyle w:val="a5"/>
          <w:rtl/>
        </w:rPr>
        <w:footnoteReference w:id="14"/>
      </w:r>
      <w:r w:rsidR="00836C39" w:rsidRPr="00632D51">
        <w:rPr>
          <w:rStyle w:val="a5"/>
          <w:rtl/>
        </w:rPr>
        <w:t>)</w:t>
      </w:r>
      <w:r w:rsidR="00CA7969" w:rsidRPr="00632D51">
        <w:rPr>
          <w:rStyle w:val="a5"/>
          <w:rtl/>
        </w:rPr>
        <w:t>(</w:t>
      </w:r>
      <w:r w:rsidR="00CA7969">
        <w:rPr>
          <w:rStyle w:val="a5"/>
          <w:rtl/>
        </w:rPr>
        <w:footnoteReference w:id="15"/>
      </w:r>
      <w:r w:rsidR="00CA7969" w:rsidRPr="00632D51">
        <w:rPr>
          <w:rStyle w:val="a5"/>
          <w:rtl/>
        </w:rPr>
        <w:t>)</w:t>
      </w:r>
      <w:r w:rsidR="00CA796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836C39" w:rsidRDefault="000607CB" w:rsidP="00836C3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>بالمناسبة الخوارج فيما ذكرته</w:t>
      </w:r>
      <w:r w:rsidR="00ED333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7395D">
        <w:rPr>
          <w:rFonts w:ascii="Simplified Arabic" w:hAnsi="Simplified Arabic" w:cs="Simplified Arabic"/>
          <w:sz w:val="28"/>
          <w:szCs w:val="28"/>
          <w:rtl/>
        </w:rPr>
        <w:t>ما سأذكره لم 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عهد قط في التاريخ من أوله إلى آخره أنهم فتحوا بلد</w:t>
      </w:r>
      <w:r w:rsidR="00ED333F">
        <w:rPr>
          <w:rFonts w:ascii="Simplified Arabic" w:hAnsi="Simplified Arabic" w:cs="Simplified Arabic"/>
          <w:sz w:val="28"/>
          <w:szCs w:val="28"/>
          <w:rtl/>
        </w:rPr>
        <w:t>ًا واحدًا</w:t>
      </w:r>
      <w:r w:rsidR="00ED333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أبدًا</w:t>
      </w:r>
      <w:r w:rsidR="00ED333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ولا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يوجد من قا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>دة المسلمين رجل واحد من الخوارج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ولا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يوجد من علما</w:t>
      </w:r>
      <w:r w:rsidR="00836C39">
        <w:rPr>
          <w:rFonts w:ascii="Simplified Arabic" w:hAnsi="Simplified Arabic" w:cs="Simplified Arabic"/>
          <w:sz w:val="28"/>
          <w:szCs w:val="28"/>
          <w:rtl/>
        </w:rPr>
        <w:t>ء المسلمين رجل واحد من الخوارج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وإنما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>هم معول هدم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ED333F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غيرون على ال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>بلاد الإسلامية على المدن والقرى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يقطعون الطرق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ويشغلون الناس بحروبهم وقتلهم وإفسادهم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وإراقة الدماء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هذا شغل الخوار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 xml:space="preserve">ج. </w:t>
      </w:r>
    </w:p>
    <w:p w:rsidR="00836C39" w:rsidRDefault="008233DC" w:rsidP="0002547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تخصص في بلاد المسلمين</w:t>
      </w:r>
      <w:r w:rsidR="00025479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نكاية</w:t>
      </w:r>
      <w:r w:rsidR="00ED333F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 xml:space="preserve">لأنهم يرون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ED333F">
        <w:rPr>
          <w:rFonts w:ascii="Simplified Arabic" w:hAnsi="Simplified Arabic" w:cs="Simplified Arabic"/>
          <w:sz w:val="28"/>
          <w:szCs w:val="28"/>
          <w:rtl/>
        </w:rPr>
        <w:t>قتل هؤلاء وق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>تال هؤلاء أولى من قتل الروم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 xml:space="preserve"> والهند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 xml:space="preserve"> والصين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 xml:space="preserve"> وغير ذلك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547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94759" w:rsidRPr="003B2ACE" w:rsidRDefault="00ED333F" w:rsidP="00DE6C6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يقولون: إ</w:t>
      </w:r>
      <w:r w:rsidR="000607CB" w:rsidRPr="003B2ACE">
        <w:rPr>
          <w:rFonts w:ascii="Simplified Arabic" w:hAnsi="Simplified Arabic" w:cs="Simplified Arabic"/>
          <w:sz w:val="28"/>
          <w:szCs w:val="28"/>
          <w:rtl/>
        </w:rPr>
        <w:t xml:space="preserve">ن البداية يجب أن تكون بهؤلاء 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>المرتدين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 xml:space="preserve"> حتى يفرغوا منهم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>, ثم بعد ذلك يذهبون إلى ا</w:t>
      </w:r>
      <w:r>
        <w:rPr>
          <w:rFonts w:ascii="Simplified Arabic" w:hAnsi="Simplified Arabic" w:cs="Simplified Arabic"/>
          <w:sz w:val="28"/>
          <w:szCs w:val="28"/>
          <w:rtl/>
        </w:rPr>
        <w:t>لصين والهند وغير ذلك في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>قاتلونهم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 xml:space="preserve"> عبر التاريخ الطويل ما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 xml:space="preserve">غزوا غزوة واحدة </w:t>
      </w:r>
      <w:r>
        <w:rPr>
          <w:rFonts w:ascii="Simplified Arabic" w:hAnsi="Simplified Arabic" w:cs="Simplified Arabic"/>
          <w:sz w:val="28"/>
          <w:szCs w:val="28"/>
          <w:rtl/>
        </w:rPr>
        <w:t>للكفار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لا ي</w:t>
      </w:r>
      <w:r w:rsidR="00836C39">
        <w:rPr>
          <w:rFonts w:ascii="Simplified Arabic" w:hAnsi="Simplified Arabic" w:cs="Simplified Arabic"/>
          <w:sz w:val="28"/>
          <w:szCs w:val="28"/>
          <w:rtl/>
        </w:rPr>
        <w:t>عرف هذا في التاريخ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 xml:space="preserve"> ول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>ا</w:t>
      </w:r>
      <w:r w:rsidR="008233DC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فتحوا م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>صرًا واحدًا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>، ما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 xml:space="preserve"> هؤلاء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>؟</w:t>
      </w:r>
      <w:r w:rsidR="00025479">
        <w:rPr>
          <w:rFonts w:ascii="Simplified Arabic" w:hAnsi="Simplified Arabic" w:cs="Simplified Arabic" w:hint="cs"/>
          <w:sz w:val="28"/>
          <w:szCs w:val="28"/>
          <w:rtl/>
        </w:rPr>
        <w:t>!.</w:t>
      </w:r>
    </w:p>
    <w:p w:rsidR="00ED333F" w:rsidRPr="00ED333F" w:rsidRDefault="00ED333F" w:rsidP="003B2ACE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ED333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فرق الخوارج:</w:t>
      </w:r>
    </w:p>
    <w:p w:rsidR="00836C39" w:rsidRDefault="00417E98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وإليكم نماذج عجيبة من سرعة التشتت والتشرذم والتفرّق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594759" w:rsidRPr="003B2ACE" w:rsidRDefault="00594759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أعطيكم مث</w:t>
      </w:r>
      <w:r w:rsidR="00ED333F">
        <w:rPr>
          <w:rFonts w:ascii="Simplified Arabic" w:hAnsi="Simplified Arabic" w:cs="Simplified Arabic"/>
          <w:sz w:val="28"/>
          <w:szCs w:val="28"/>
          <w:rtl/>
        </w:rPr>
        <w:t>ال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D333F">
        <w:rPr>
          <w:rFonts w:ascii="Simplified Arabic" w:hAnsi="Simplified Arabic" w:cs="Simplified Arabic"/>
          <w:sz w:val="28"/>
          <w:szCs w:val="28"/>
          <w:rtl/>
        </w:rPr>
        <w:t xml:space="preserve"> على ذلك، هذا موجود في كل الف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رق.</w:t>
      </w:r>
    </w:p>
    <w:p w:rsidR="00836C39" w:rsidRDefault="00594759" w:rsidP="00836C3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الخوارج مثلًا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>، انقسموا إلى عشرين فرقة</w:t>
      </w:r>
      <w:r w:rsidR="00EF512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D333F">
        <w:rPr>
          <w:rFonts w:ascii="Simplified Arabic" w:hAnsi="Simplified Arabic" w:cs="Simplified Arabic"/>
          <w:sz w:val="28"/>
          <w:szCs w:val="28"/>
          <w:rtl/>
        </w:rPr>
        <w:t>الم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D333F">
        <w:rPr>
          <w:rFonts w:ascii="Simplified Arabic" w:hAnsi="Simplified Arabic" w:cs="Simplified Arabic"/>
          <w:sz w:val="28"/>
          <w:szCs w:val="28"/>
          <w:rtl/>
        </w:rPr>
        <w:t>حك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مة الأولى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>، الأ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زارقة، الن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ج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3230AF">
        <w:rPr>
          <w:rFonts w:ascii="Simplified Arabic" w:hAnsi="Simplified Arabic" w:cs="Simplified Arabic"/>
          <w:sz w:val="28"/>
          <w:szCs w:val="28"/>
          <w:rtl/>
        </w:rPr>
        <w:t>دات، الصفرية، العجاردة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افترقت إلى ا</w:t>
      </w:r>
      <w:r w:rsidR="00ED333F">
        <w:rPr>
          <w:rFonts w:ascii="Simplified Arabic" w:hAnsi="Simplified Arabic" w:cs="Simplified Arabic"/>
          <w:sz w:val="28"/>
          <w:szCs w:val="28"/>
          <w:rtl/>
        </w:rPr>
        <w:t>لخازمية، الش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عيبية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>، المع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لومية، هذه فرقة اسمها المعلومية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 xml:space="preserve">، الفرقة </w:t>
      </w:r>
      <w:r w:rsidR="00836C39">
        <w:rPr>
          <w:rFonts w:ascii="Simplified Arabic" w:hAnsi="Simplified Arabic" w:cs="Simplified Arabic"/>
          <w:sz w:val="28"/>
          <w:szCs w:val="28"/>
          <w:rtl/>
        </w:rPr>
        <w:t>الثانية اسمها المجهولية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512F" w:rsidRDefault="00CE0E5A" w:rsidP="00DE6C6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اسمعوا واضحك إن شئت وابك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 xml:space="preserve"> إن شئت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 xml:space="preserve"> واحمد الله </w:t>
      </w:r>
      <w:r w:rsidR="00EF512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EF512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D333F">
        <w:rPr>
          <w:rFonts w:ascii="Simplified Arabic" w:hAnsi="Simplified Arabic" w:cs="Simplified Arabic"/>
          <w:sz w:val="28"/>
          <w:szCs w:val="28"/>
          <w:rtl/>
        </w:rPr>
        <w:t xml:space="preserve"> على العافية</w:t>
      </w:r>
      <w:r w:rsidR="00ED333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 xml:space="preserve"> أصحاب طاعة لا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>يُر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>اد الله تعالى بها هذا اسم طائفة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EF51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>أصحاب طاعة لا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 xml:space="preserve"> يُراد الله 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E6C61">
        <w:rPr>
          <w:rFonts w:ascii="Simplified Arabic" w:hAnsi="Simplified Arabic" w:cs="Simplified Arabic"/>
          <w:sz w:val="28"/>
          <w:szCs w:val="28"/>
          <w:rtl/>
        </w:rPr>
        <w:t xml:space="preserve"> بها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E6C61">
        <w:rPr>
          <w:rFonts w:ascii="Simplified Arabic" w:hAnsi="Simplified Arabic" w:cs="Simplified Arabic"/>
          <w:sz w:val="28"/>
          <w:szCs w:val="28"/>
          <w:rtl/>
        </w:rPr>
        <w:t xml:space="preserve"> سمعتم بهذا؟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DE6C61">
        <w:rPr>
          <w:rFonts w:ascii="Simplified Arabic" w:hAnsi="Simplified Arabic" w:cs="Simplified Arabic"/>
          <w:sz w:val="28"/>
          <w:szCs w:val="28"/>
          <w:rtl/>
        </w:rPr>
        <w:t xml:space="preserve"> اقر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>وا التاريخ</w:t>
      </w:r>
      <w:r w:rsidR="00EF512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512F" w:rsidRDefault="00DE6C61" w:rsidP="00836C3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الإنسان ليس له إلا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 xml:space="preserve"> نفس واحدة. </w:t>
      </w:r>
    </w:p>
    <w:p w:rsidR="00594759" w:rsidRPr="003B2ACE" w:rsidRDefault="00594759" w:rsidP="00836C3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الصلتية، الأخنسية، الشيبية، الشيبانية، المعبدية، الر</w:t>
      </w:r>
      <w:r w:rsidR="00CE0E5A">
        <w:rPr>
          <w:rFonts w:ascii="Simplified Arabic" w:hAnsi="Simplified Arabic" w:cs="Simplified Arabic"/>
          <w:sz w:val="28"/>
          <w:szCs w:val="28"/>
          <w:rtl/>
        </w:rPr>
        <w:t>شيدية، الم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E0E5A">
        <w:rPr>
          <w:rFonts w:ascii="Simplified Arabic" w:hAnsi="Simplified Arabic" w:cs="Simplified Arabic"/>
          <w:sz w:val="28"/>
          <w:szCs w:val="28"/>
          <w:rtl/>
        </w:rPr>
        <w:t>كر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E0E5A">
        <w:rPr>
          <w:rFonts w:ascii="Simplified Arabic" w:hAnsi="Simplified Arabic" w:cs="Simplified Arabic"/>
          <w:sz w:val="28"/>
          <w:szCs w:val="28"/>
          <w:rtl/>
        </w:rPr>
        <w:t>مية، الخ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E0E5A">
        <w:rPr>
          <w:rFonts w:ascii="Simplified Arabic" w:hAnsi="Simplified Arabic" w:cs="Simplified Arabic"/>
          <w:sz w:val="28"/>
          <w:szCs w:val="28"/>
          <w:rtl/>
        </w:rPr>
        <w:t>مرية، الش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مراخية</w:t>
      </w:r>
      <w:r w:rsidR="00417E98" w:rsidRPr="003B2ACE">
        <w:rPr>
          <w:rFonts w:ascii="Simplified Arabic" w:hAnsi="Simplified Arabic" w:cs="Simplified Arabic"/>
          <w:sz w:val="28"/>
          <w:szCs w:val="28"/>
          <w:rtl/>
        </w:rPr>
        <w:t>، 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لإبراه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مية، </w:t>
      </w:r>
      <w:proofErr w:type="spellStart"/>
      <w:r w:rsidR="001E57F3">
        <w:rPr>
          <w:rFonts w:ascii="Simplified Arabic" w:hAnsi="Simplified Arabic" w:cs="Simplified Arabic"/>
          <w:sz w:val="28"/>
          <w:szCs w:val="28"/>
          <w:rtl/>
        </w:rPr>
        <w:t>الوا</w:t>
      </w:r>
      <w:r w:rsidRPr="00CE0E5A">
        <w:rPr>
          <w:rFonts w:ascii="Simplified Arabic" w:hAnsi="Simplified Arabic" w:cs="Simplified Arabic"/>
          <w:sz w:val="28"/>
          <w:szCs w:val="28"/>
          <w:rtl/>
        </w:rPr>
        <w:t>ف</w:t>
      </w:r>
      <w:r w:rsidR="001E57F3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Pr="00CE0E5A">
        <w:rPr>
          <w:rFonts w:ascii="Simplified Arabic" w:hAnsi="Simplified Arabic" w:cs="Simplified Arabic"/>
          <w:sz w:val="28"/>
          <w:szCs w:val="28"/>
          <w:rtl/>
        </w:rPr>
        <w:t>ة</w:t>
      </w:r>
      <w:proofErr w:type="spellEnd"/>
      <w:r w:rsidRPr="003B2ACE">
        <w:rPr>
          <w:rFonts w:ascii="Simplified Arabic" w:hAnsi="Simplified Arabic" w:cs="Simplified Arabic"/>
          <w:sz w:val="28"/>
          <w:szCs w:val="28"/>
          <w:rtl/>
        </w:rPr>
        <w:t>، الأباضية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>، وهم فِرق حفصية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حادثية، يزيدية، ميمونية، العجاردة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هؤلاء على فرقتين</w:t>
      </w:r>
      <w:r w:rsidR="00EF512F" w:rsidRPr="00EF512F">
        <w:rPr>
          <w:rStyle w:val="a5"/>
          <w:rtl/>
        </w:rPr>
        <w:t>(</w:t>
      </w:r>
      <w:r w:rsidR="00EF512F">
        <w:rPr>
          <w:rStyle w:val="a5"/>
          <w:rtl/>
        </w:rPr>
        <w:footnoteReference w:id="16"/>
      </w:r>
      <w:r w:rsidR="00EF512F" w:rsidRPr="00EF512F">
        <w:rPr>
          <w:rStyle w:val="a5"/>
          <w:rtl/>
        </w:rPr>
        <w:t>)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94759" w:rsidRPr="003B2ACE" w:rsidRDefault="00597BE3" w:rsidP="003230A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هؤلاء الخوارج قلنا بأنهم خرجوا على علي</w:t>
      </w:r>
      <w:r w:rsidR="00DE6C61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>-رضي الله عنه- قيل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: عددهم كان أ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>ربعة آلاف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230AF">
        <w:rPr>
          <w:rFonts w:ascii="Simplified Arabic" w:hAnsi="Simplified Arabic" w:cs="Simplified Arabic"/>
          <w:sz w:val="28"/>
          <w:szCs w:val="28"/>
          <w:rtl/>
        </w:rPr>
        <w:t xml:space="preserve"> ثم بعد ذلك تفرقوا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وصاروا إلى أن بقي ألف وثمانمائة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وقيل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ألف وخمسمائة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وقيل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3230AF">
        <w:rPr>
          <w:rFonts w:ascii="Simplified Arabic" w:hAnsi="Simplified Arabic" w:cs="Simplified Arabic"/>
          <w:sz w:val="28"/>
          <w:szCs w:val="28"/>
          <w:rtl/>
        </w:rPr>
        <w:t xml:space="preserve"> ألف ومائت</w:t>
      </w:r>
      <w:r w:rsidR="003230A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3230AF">
        <w:rPr>
          <w:rFonts w:ascii="Simplified Arabic" w:hAnsi="Simplified Arabic" w:cs="Simplified Arabic"/>
          <w:sz w:val="28"/>
          <w:szCs w:val="28"/>
          <w:rtl/>
        </w:rPr>
        <w:t>ن فقُتلوا إلا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نفرًا قليلًا 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كما سبق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E57F3" w:rsidRDefault="00597BE3" w:rsidP="001E57F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بعضهم يقول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لسبب في أنهم تفرّقوا على قائدهم عبد</w:t>
      </w:r>
      <w:r w:rsidR="001E57F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الله بن وهب الراس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>ب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>؟</w:t>
      </w:r>
      <w:r w:rsidR="001E57F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310A7" w:rsidRDefault="00594759" w:rsidP="001E57F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في أول لقاء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الآن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في أول مواجهة مع خصومهم</w:t>
      </w:r>
      <w:r w:rsidR="001E57F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281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>ن هؤلاء الخوارج تنادوا عند إحاطة أصحاب علي</w:t>
      </w:r>
      <w:r w:rsidR="001B2816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بهم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, فقالوا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: يا 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>خوتنا أسرعوا بنا الر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َّ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>وحة إلى الجنة</w:t>
      </w:r>
      <w:r w:rsidR="001B28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فقال قائدهم عبدا</w:t>
      </w:r>
      <w:r w:rsidR="00836C39">
        <w:rPr>
          <w:rFonts w:ascii="Simplified Arabic" w:hAnsi="Simplified Arabic" w:cs="Simplified Arabic"/>
          <w:sz w:val="28"/>
          <w:szCs w:val="28"/>
          <w:rtl/>
        </w:rPr>
        <w:t xml:space="preserve">لله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بن وهب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>: فلعلها إلى النار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B281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36C39" w:rsidRDefault="00597BE3" w:rsidP="00CE1F2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لا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نعرف لماذا قال هذه الكلمة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ندري</w:t>
      </w:r>
      <w:r w:rsidR="001B281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 xml:space="preserve"> ربما اعتبر قولهم: "</w:t>
      </w:r>
      <w:r w:rsidR="00CE1F26" w:rsidRPr="003B2ACE">
        <w:rPr>
          <w:rFonts w:ascii="Simplified Arabic" w:hAnsi="Simplified Arabic" w:cs="Simplified Arabic"/>
          <w:sz w:val="28"/>
          <w:szCs w:val="28"/>
          <w:rtl/>
        </w:rPr>
        <w:t>أسرعوا بنا إلى الجنة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E1F26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تزكية</w:t>
      </w:r>
      <w:r w:rsidR="00594759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1310A7" w:rsidRDefault="00594759" w:rsidP="001310A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فقال بعضهم</w:t>
      </w:r>
      <w:r w:rsidR="0087395D">
        <w:rPr>
          <w:rFonts w:ascii="Simplified Arabic" w:hAnsi="Simplified Arabic" w:cs="Simplified Arabic"/>
          <w:sz w:val="28"/>
          <w:szCs w:val="28"/>
          <w:rtl/>
        </w:rPr>
        <w:t>: ن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>قاتل مع رجلٍ شاك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؟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ففارقوه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C39">
        <w:rPr>
          <w:rFonts w:ascii="Simplified Arabic" w:hAnsi="Simplified Arabic" w:cs="Simplified Arabic"/>
          <w:sz w:val="28"/>
          <w:szCs w:val="28"/>
          <w:rtl/>
        </w:rPr>
        <w:t xml:space="preserve"> وانقسموا عليه</w:t>
      </w:r>
      <w:r w:rsidR="001310A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36C39">
        <w:rPr>
          <w:rFonts w:ascii="Simplified Arabic" w:hAnsi="Simplified Arabic" w:cs="Simplified Arabic"/>
          <w:sz w:val="28"/>
          <w:szCs w:val="28"/>
          <w:rtl/>
        </w:rPr>
        <w:t xml:space="preserve"> وهم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يستقبلون الحرب والمعركة، انقسموا إلى فرقتين</w:t>
      </w:r>
      <w:r w:rsidR="001310A7" w:rsidRPr="001310A7">
        <w:rPr>
          <w:rStyle w:val="a5"/>
          <w:rtl/>
        </w:rPr>
        <w:t>(</w:t>
      </w:r>
      <w:r w:rsidR="001310A7">
        <w:rPr>
          <w:rStyle w:val="a5"/>
          <w:rtl/>
        </w:rPr>
        <w:footnoteReference w:id="17"/>
      </w:r>
      <w:r w:rsidR="001310A7" w:rsidRPr="001310A7">
        <w:rPr>
          <w:rStyle w:val="a5"/>
          <w:rtl/>
        </w:rPr>
        <w:t>)</w:t>
      </w:r>
      <w:r w:rsidR="001310A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97BE3" w:rsidRPr="00EF512F" w:rsidRDefault="00597BE3" w:rsidP="003B2AC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اسمع وتعجب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واحمد الله على العافية .</w:t>
      </w:r>
    </w:p>
    <w:p w:rsidR="001E57F3" w:rsidRDefault="001E57F3" w:rsidP="003B2AC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62E1E" w:rsidRDefault="00162E1E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فرقة </w:t>
      </w:r>
      <w:r w:rsidR="00594759" w:rsidRPr="00EF512F">
        <w:rPr>
          <w:rFonts w:ascii="Simplified Arabic" w:hAnsi="Simplified Arabic" w:cs="Simplified Arabic"/>
          <w:b/>
          <w:bCs/>
          <w:sz w:val="28"/>
          <w:szCs w:val="28"/>
          <w:rtl/>
        </w:rPr>
        <w:t>الأزارقة</w:t>
      </w:r>
      <w:r w:rsidR="00597BE3" w:rsidRPr="00EF512F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36C39" w:rsidRDefault="00162E1E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هم 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>أتباع نافع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بن الأزرق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الحنفي المُكن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>ى بأبي راشد</w:t>
      </w:r>
      <w:r w:rsidR="00BA46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هؤلاء من أشد فرق الخوارج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ومن أكثرهم عددًا وأعظمهم شوكة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هؤلاء يقولون</w:t>
      </w:r>
      <w:r w:rsidR="00597BE3" w:rsidRPr="003B2ACE">
        <w:rPr>
          <w:rFonts w:ascii="Simplified Arabic" w:hAnsi="Simplified Arabic" w:cs="Simplified Arabic"/>
          <w:sz w:val="28"/>
          <w:szCs w:val="28"/>
          <w:rtl/>
        </w:rPr>
        <w:t xml:space="preserve"> بأن مخالفيهم من هذه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الأمة 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اسمعوا الخلافات وقارنوا بينها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مشركون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87395D">
        <w:rPr>
          <w:rFonts w:ascii="Simplified Arabic" w:hAnsi="Simplified Arabic" w:cs="Simplified Arabic"/>
          <w:sz w:val="28"/>
          <w:szCs w:val="28"/>
          <w:rtl/>
        </w:rPr>
        <w:t xml:space="preserve"> وكانت الم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حك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مة الأولى في عهد علي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إنهم 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كفرة لا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مشركون 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لاحظ الخلاف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A4C39" w:rsidRPr="003B2ACE" w:rsidRDefault="004A4C39" w:rsidP="00CE1F2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ويقول هؤلاء الأزارقة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235002">
        <w:rPr>
          <w:rFonts w:ascii="Simplified Arabic" w:hAnsi="Simplified Arabic" w:cs="Simplified Arabic"/>
          <w:sz w:val="28"/>
          <w:szCs w:val="28"/>
          <w:rtl/>
        </w:rPr>
        <w:t>الق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235002">
        <w:rPr>
          <w:rFonts w:ascii="Simplified Arabic" w:hAnsi="Simplified Arabic" w:cs="Simplified Arabic"/>
          <w:sz w:val="28"/>
          <w:szCs w:val="28"/>
          <w:rtl/>
        </w:rPr>
        <w:t>ع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235002">
        <w:rPr>
          <w:rFonts w:ascii="Simplified Arabic" w:hAnsi="Simplified Arabic" w:cs="Simplified Arabic"/>
          <w:sz w:val="28"/>
          <w:szCs w:val="28"/>
          <w:rtl/>
        </w:rPr>
        <w:t>دة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من هم الق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دة؟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الذين ما 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يخرجون معهم في غزواتهم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وهم معهم على رأيهم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خوارج لكنهم لم يخرجوا معهم في غ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زواتهم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ولم يهاجروا إليهم يقولون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: هؤلاء 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شركون</w:t>
      </w:r>
      <w:r w:rsidR="00836C3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ولو كانوا على رأي الخوارج</w:t>
      </w:r>
      <w:r w:rsidR="0087395D">
        <w:rPr>
          <w:rFonts w:ascii="Simplified Arabic" w:hAnsi="Simplified Arabic" w:cs="Simplified Arabic"/>
          <w:sz w:val="28"/>
          <w:szCs w:val="28"/>
          <w:rtl/>
        </w:rPr>
        <w:t>، على رأي الأزارقة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7395D">
        <w:rPr>
          <w:rFonts w:ascii="Simplified Arabic" w:hAnsi="Simplified Arabic" w:cs="Simplified Arabic"/>
          <w:sz w:val="28"/>
          <w:szCs w:val="28"/>
          <w:rtl/>
        </w:rPr>
        <w:t xml:space="preserve"> وكانت الم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حك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مة الأولى لا</w:t>
      </w:r>
      <w:r w:rsidR="0087395D">
        <w:rPr>
          <w:rFonts w:ascii="Simplified Arabic" w:hAnsi="Simplified Arabic" w:cs="Simplified Arabic"/>
          <w:sz w:val="28"/>
          <w:szCs w:val="28"/>
          <w:rtl/>
        </w:rPr>
        <w:t xml:space="preserve"> يكف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رون الق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دة ع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نهم إذا كانوا على رأيهم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35002" w:rsidRDefault="00AB5930" w:rsidP="001310A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الأزارقة هؤلاء أوجبوا امتحان من قص</w:t>
      </w:r>
      <w:r w:rsidR="00235002">
        <w:rPr>
          <w:rFonts w:ascii="Simplified Arabic" w:hAnsi="Simplified Arabic" w:cs="Simplified Arabic"/>
          <w:sz w:val="28"/>
          <w:szCs w:val="28"/>
          <w:rtl/>
        </w:rPr>
        <w:t>د عسكرهم إذا اد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عى أنه منهم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87395D">
        <w:rPr>
          <w:rFonts w:ascii="Simplified Arabic" w:hAnsi="Simplified Arabic" w:cs="Simplified Arabic"/>
          <w:sz w:val="28"/>
          <w:szCs w:val="28"/>
          <w:rtl/>
        </w:rPr>
        <w:t xml:space="preserve"> الاختبار حتى ي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ثبت أنه منهم؟</w:t>
      </w:r>
      <w:r w:rsidR="0087395D">
        <w:rPr>
          <w:rFonts w:ascii="Simplified Arabic" w:hAnsi="Simplified Arabic" w:cs="Simplified Arabic"/>
          <w:sz w:val="28"/>
          <w:szCs w:val="28"/>
          <w:rtl/>
        </w:rPr>
        <w:t xml:space="preserve"> يعطونه أسيرًا من المسلمين من 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خالفيهم ويأمرونه بقتله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A4C39" w:rsidRPr="003B2ACE" w:rsidRDefault="00AB5930" w:rsidP="001310A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ون: تفضل هذه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السكين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فإن قتله </w:t>
      </w:r>
      <w:r w:rsidR="00BA4614">
        <w:rPr>
          <w:rFonts w:ascii="Simplified Arabic" w:hAnsi="Simplified Arabic" w:cs="Simplified Arabic"/>
          <w:sz w:val="28"/>
          <w:szCs w:val="28"/>
          <w:rtl/>
        </w:rPr>
        <w:t>صدقوه في دعواه</w:t>
      </w:r>
      <w:r w:rsidR="00BA46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 هؤلاء الأزارقة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وإن لم يقتله</w:t>
      </w:r>
      <w:r w:rsidR="001310A7">
        <w:rPr>
          <w:rFonts w:ascii="Simplified Arabic" w:hAnsi="Simplified Arabic" w:cs="Simplified Arabic"/>
          <w:sz w:val="28"/>
          <w:szCs w:val="28"/>
          <w:rtl/>
        </w:rPr>
        <w:t xml:space="preserve"> قالوا: هذا منافق ومشرك فقتلوه.</w:t>
      </w:r>
    </w:p>
    <w:p w:rsidR="00FC7841" w:rsidRDefault="004A4C39" w:rsidP="00CE1F2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مما يقوله هؤلاء الأزارقة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نهم يستبيحون قتل النساء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1F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ستغرب 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لماذا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قتلوا المرأة الفلانية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أو المرأة الفلانية مثلًا أم ولد ابن خباب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!،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يستحلون قتل نساء المخالفين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وقتل الأطفال وزعموا أن الأطفال مشركون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 وقطعوا بأن أطفال مخالفيهم مخل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دون في النار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C7841" w:rsidRDefault="00AB5930" w:rsidP="001E57F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واختلفوا في أول من أحدث ما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انفردت به الأزارقة من إكفار الق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</w:t>
      </w:r>
      <w:r w:rsidR="00CE1F2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دة عنهم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ومن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الامتحان لمن قصد عسكرهم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منهم من قال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E57F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 أول من قال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ذلك رجل منهم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قال له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عبد</w:t>
      </w:r>
      <w:r w:rsidR="0092061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الله بن الوضين خالف نافع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بن الأزرق في 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ذلك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واستتابه</w:t>
      </w:r>
      <w:proofErr w:type="spellEnd"/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منه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فلما مات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ابن الوضين رجع نافع وأتباعه إلى قوله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35002" w:rsidRDefault="004A4C39" w:rsidP="0092061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وقالوا: 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كان الصواب معه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لكن</w:t>
      </w:r>
      <w:r w:rsidR="001E57F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ن</w:t>
      </w:r>
      <w:r w:rsidR="00235002">
        <w:rPr>
          <w:rFonts w:ascii="Simplified Arabic" w:hAnsi="Simplified Arabic" w:cs="Simplified Arabic"/>
          <w:sz w:val="28"/>
          <w:szCs w:val="28"/>
          <w:rtl/>
        </w:rPr>
        <w:t>افع</w:t>
      </w:r>
      <w:r w:rsidR="001E57F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 لم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 رج</w:t>
      </w:r>
      <w:r w:rsidR="00235002">
        <w:rPr>
          <w:rFonts w:ascii="Simplified Arabic" w:hAnsi="Simplified Arabic" w:cs="Simplified Arabic"/>
          <w:sz w:val="28"/>
          <w:szCs w:val="28"/>
          <w:rtl/>
        </w:rPr>
        <w:t>ع إلى قول ابن الوضين</w:t>
      </w:r>
      <w:r w:rsidR="0092061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5002">
        <w:rPr>
          <w:rFonts w:ascii="Simplified Arabic" w:hAnsi="Simplified Arabic" w:cs="Simplified Arabic"/>
          <w:sz w:val="28"/>
          <w:szCs w:val="28"/>
          <w:rtl/>
        </w:rPr>
        <w:t>لم يكفر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نفسه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5002">
        <w:rPr>
          <w:rFonts w:ascii="Simplified Arabic" w:hAnsi="Simplified Arabic" w:cs="Simplified Arabic"/>
          <w:sz w:val="28"/>
          <w:szCs w:val="28"/>
          <w:rtl/>
        </w:rPr>
        <w:t>لم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>ا خالف ابن الوضين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AB5930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5002">
        <w:rPr>
          <w:rFonts w:ascii="Simplified Arabic" w:hAnsi="Simplified Arabic" w:cs="Simplified Arabic"/>
          <w:sz w:val="28"/>
          <w:szCs w:val="28"/>
          <w:rtl/>
        </w:rPr>
        <w:t>وأكفر من ي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خالفه بعد ذلك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C7841" w:rsidRDefault="00BA4614" w:rsidP="0023500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نافع 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بن الأزرق يقول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 xml:space="preserve"> يخالفني كافر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 ولم يتبرأ من الم</w:t>
      </w:r>
      <w:r w:rsidR="0092061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حك</w:t>
      </w:r>
      <w:r w:rsidR="00920610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مة الأولى في تركهم إكفار الق</w:t>
      </w:r>
      <w:r w:rsidR="0092061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ع</w:t>
      </w:r>
      <w:r w:rsidR="0092061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دة عنهم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C7841" w:rsidRDefault="00107994" w:rsidP="00FC784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قال: ما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أكف</w:t>
      </w:r>
      <w:r w:rsidR="00182F96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BA4614">
        <w:rPr>
          <w:rFonts w:ascii="Simplified Arabic" w:hAnsi="Simplified Arabic" w:cs="Simplified Arabic"/>
          <w:sz w:val="28"/>
          <w:szCs w:val="28"/>
          <w:rtl/>
        </w:rPr>
        <w:t>رهم</w:t>
      </w:r>
      <w:r w:rsidR="00BA46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يكف</w:t>
      </w:r>
      <w:r w:rsidR="00F64FB1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ر من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؟ ما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يكف</w:t>
      </w:r>
      <w:r w:rsidR="00235002">
        <w:rPr>
          <w:rFonts w:ascii="Simplified Arabic" w:hAnsi="Simplified Arabic" w:cs="Simplified Arabic"/>
          <w:sz w:val="28"/>
          <w:szCs w:val="28"/>
          <w:rtl/>
        </w:rPr>
        <w:t>ر الم</w:t>
      </w:r>
      <w:r w:rsidR="00182F9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حك</w:t>
      </w:r>
      <w:r w:rsidR="00182F96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مة الأولى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1310A7" w:rsidRDefault="004A4C39" w:rsidP="00FC784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وقال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: إن هذا شيء مازلنا دونه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م.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C7841" w:rsidRDefault="00107994" w:rsidP="00FC784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هذا أمر انتهى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ونحن جئنا بعد هؤلاء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لكنه أكفر من يخالفه بعد ذلك في إكفار الق</w:t>
      </w:r>
      <w:r w:rsidR="00F64FB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عدة عنهم</w:t>
      </w:r>
      <w:r w:rsidR="004A4C39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3B53" w:rsidRPr="003B2ACE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23B53" w:rsidRPr="003B2ACE">
        <w:rPr>
          <w:rFonts w:ascii="Simplified Arabic" w:hAnsi="Simplified Arabic" w:cs="Simplified Arabic"/>
          <w:sz w:val="28"/>
          <w:szCs w:val="28"/>
          <w:rtl/>
        </w:rPr>
        <w:t xml:space="preserve"> نافع بن الأزرق يقول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إن الق</w:t>
      </w:r>
      <w:r w:rsidR="00F64FB1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عدة الذين لا</w:t>
      </w:r>
      <w:r w:rsidR="00D23B53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4FB1">
        <w:rPr>
          <w:rFonts w:ascii="Simplified Arabic" w:hAnsi="Simplified Arabic" w:cs="Simplified Arabic"/>
          <w:sz w:val="28"/>
          <w:szCs w:val="28"/>
          <w:rtl/>
        </w:rPr>
        <w:t>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هاجرون إلينا من الخوارج كفار</w:t>
      </w:r>
      <w:r w:rsidR="00D23B53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23B53" w:rsidRPr="003B2ACE" w:rsidRDefault="00D23B53" w:rsidP="0023500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فإذا خالفه أحد من الخوارج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 وقال: لا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 ما نقول</w:t>
      </w:r>
      <w:r w:rsidR="00182F9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 هؤلاء كفار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 يكف</w:t>
      </w:r>
      <w:r w:rsidR="00182F96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235002">
        <w:rPr>
          <w:rFonts w:ascii="Simplified Arabic" w:hAnsi="Simplified Arabic" w:cs="Simplified Arabic"/>
          <w:sz w:val="28"/>
          <w:szCs w:val="28"/>
          <w:rtl/>
        </w:rPr>
        <w:t>ر الذي خالفه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 يكف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ر الذي 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5002">
        <w:rPr>
          <w:rFonts w:ascii="Simplified Arabic" w:hAnsi="Simplified Arabic" w:cs="Simplified Arabic"/>
          <w:sz w:val="28"/>
          <w:szCs w:val="28"/>
          <w:rtl/>
        </w:rPr>
        <w:t>يكف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ر الق</w:t>
      </w:r>
      <w:r w:rsidR="00182F9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عدة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 xml:space="preserve"> من 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5002">
        <w:rPr>
          <w:rFonts w:ascii="Simplified Arabic" w:hAnsi="Simplified Arabic" w:cs="Simplified Arabic"/>
          <w:sz w:val="28"/>
          <w:szCs w:val="28"/>
          <w:rtl/>
        </w:rPr>
        <w:t>ي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كف</w:t>
      </w:r>
      <w:r w:rsidR="00F64FB1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ر</w:t>
      </w:r>
      <w:r w:rsidR="00182F96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 xml:space="preserve"> من 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5002">
        <w:rPr>
          <w:rFonts w:ascii="Simplified Arabic" w:hAnsi="Simplified Arabic" w:cs="Simplified Arabic"/>
          <w:sz w:val="28"/>
          <w:szCs w:val="28"/>
          <w:rtl/>
        </w:rPr>
        <w:t>ي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كف</w:t>
      </w:r>
      <w:r w:rsidR="00F64FB1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ر</w:t>
      </w:r>
      <w:r w:rsidR="00182F96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 xml:space="preserve"> من 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5002">
        <w:rPr>
          <w:rFonts w:ascii="Simplified Arabic" w:hAnsi="Simplified Arabic" w:cs="Simplified Arabic"/>
          <w:sz w:val="28"/>
          <w:szCs w:val="28"/>
          <w:rtl/>
        </w:rPr>
        <w:t>ي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كف</w:t>
      </w:r>
      <w:r w:rsidR="00F64FB1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ر</w:t>
      </w:r>
      <w:r w:rsidR="0023500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 حتى يصير الواحد ي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كفر نفسه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235002">
        <w:rPr>
          <w:rFonts w:ascii="Simplified Arabic" w:hAnsi="Simplified Arabic" w:cs="Simplified Arabic"/>
          <w:sz w:val="28"/>
          <w:szCs w:val="28"/>
          <w:rtl/>
        </w:rPr>
        <w:t xml:space="preserve"> انظروا في التاريخ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82F9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C7841" w:rsidRDefault="00107994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زعم نافع هذا وأتباعه أن دار مخالفيهم دار كفر</w:t>
      </w:r>
      <w:r w:rsidR="00E26C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E26C0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البلاد الإسلامية هذه كلها هي دار كفر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ويجوز فيها قتل الأطفال والنساء</w:t>
      </w:r>
      <w:r w:rsidR="00D23B53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02BED" w:rsidRDefault="00D23B53" w:rsidP="00F64FB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وأنكر الأزارقة الرجم</w:t>
      </w:r>
      <w:r w:rsidR="00162E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C784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استحلوا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 xml:space="preserve"> كف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 الأمانة التي أم</w:t>
      </w:r>
      <w:r w:rsidR="00162E1E">
        <w:rPr>
          <w:rFonts w:ascii="Simplified Arabic" w:hAnsi="Simplified Arabic" w:cs="Simplified Arabic"/>
          <w:sz w:val="28"/>
          <w:szCs w:val="28"/>
          <w:rtl/>
        </w:rPr>
        <w:t>ر الله بأدائها</w:t>
      </w:r>
      <w:r w:rsidR="00162E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 xml:space="preserve"> يعني الذين يخالفونهم يعتبرونهم من المشركين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FC7841" w:rsidRDefault="00D23B53" w:rsidP="00D02BE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: 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يلزمنا أداء أمانة إليهم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 يعني الغدر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، 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عهد ولا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ذمة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2BED">
        <w:rPr>
          <w:rFonts w:ascii="Simplified Arabic" w:hAnsi="Simplified Arabic" w:cs="Simplified Arabic"/>
          <w:sz w:val="28"/>
          <w:szCs w:val="28"/>
          <w:rtl/>
        </w:rPr>
        <w:t xml:space="preserve"> والرسل تقتل</w:t>
      </w:r>
      <w:r w:rsidR="00D02BE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 xml:space="preserve">إلى غير ذلك من الأشياء التي كانوا </w:t>
      </w:r>
      <w:proofErr w:type="spellStart"/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>يعتقد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ونها</w:t>
      </w:r>
      <w:proofErr w:type="spellEnd"/>
      <w:r w:rsidR="00107994" w:rsidRPr="003B2ACE">
        <w:rPr>
          <w:rFonts w:ascii="Simplified Arabic" w:hAnsi="Simplified Arabic" w:cs="Simplified Arabic"/>
          <w:sz w:val="28"/>
          <w:szCs w:val="28"/>
          <w:rtl/>
        </w:rPr>
        <w:t xml:space="preserve"> وأ</w:t>
      </w:r>
      <w:r w:rsidR="0050666E" w:rsidRPr="003B2ACE">
        <w:rPr>
          <w:rFonts w:ascii="Simplified Arabic" w:hAnsi="Simplified Arabic" w:cs="Simplified Arabic"/>
          <w:sz w:val="28"/>
          <w:szCs w:val="28"/>
          <w:rtl/>
        </w:rPr>
        <w:t>حدثوها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50666E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C7841" w:rsidRDefault="0050666E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>وزادوا على ذلك تكفير عثمان وطلحة والزبير وعائشة وابن عباس وسائر المسلمين معهم</w:t>
      </w:r>
      <w:r w:rsidR="00F64FB1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وأنهم مخلّدون في النار</w:t>
      </w:r>
      <w:r w:rsidR="00D23B53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C7841" w:rsidRDefault="0050666E" w:rsidP="00FC784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عائشة عندهم </w:t>
      </w:r>
      <w:r w:rsidR="00D23B53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رضي الله عنها</w:t>
      </w:r>
      <w:r w:rsidR="00D23B53" w:rsidRPr="003B2ACE">
        <w:rPr>
          <w:rFonts w:ascii="Simplified Arabic" w:hAnsi="Simplified Arabic" w:cs="Simplified Arabic"/>
          <w:sz w:val="28"/>
          <w:szCs w:val="28"/>
          <w:rtl/>
        </w:rPr>
        <w:t xml:space="preserve">- مُخلدة في النار! 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هؤلاء</w:t>
      </w:r>
      <w:r w:rsidR="00D23B53" w:rsidRPr="003B2ACE">
        <w:rPr>
          <w:rFonts w:ascii="Simplified Arabic" w:hAnsi="Simplified Arabic" w:cs="Simplified Arabic"/>
          <w:sz w:val="28"/>
          <w:szCs w:val="28"/>
          <w:rtl/>
        </w:rPr>
        <w:t xml:space="preserve"> بشر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E25CB8">
        <w:rPr>
          <w:rFonts w:ascii="Simplified Arabic" w:hAnsi="Simplified Arabic" w:cs="Simplified Arabic" w:hint="cs"/>
          <w:sz w:val="28"/>
          <w:szCs w:val="28"/>
          <w:rtl/>
        </w:rPr>
        <w:t>!.</w:t>
      </w:r>
    </w:p>
    <w:p w:rsidR="00D23B53" w:rsidRPr="003B2ACE" w:rsidRDefault="00D23B53" w:rsidP="00FC784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هؤلاء الأزارقة بايعوا نافع بن الأزرق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وسموه أمير المؤمنين</w:t>
      </w:r>
      <w:r w:rsidR="0050666E" w:rsidRPr="003B2ACE">
        <w:rPr>
          <w:rFonts w:ascii="Simplified Arabic" w:hAnsi="Simplified Arabic" w:cs="Simplified Arabic"/>
          <w:sz w:val="28"/>
          <w:szCs w:val="28"/>
          <w:rtl/>
        </w:rPr>
        <w:t>، بايعوه بالخلافة</w:t>
      </w:r>
      <w:r w:rsidR="00D02B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666E" w:rsidRPr="003B2ACE">
        <w:rPr>
          <w:rFonts w:ascii="Simplified Arabic" w:hAnsi="Simplified Arabic" w:cs="Simplified Arabic"/>
          <w:sz w:val="28"/>
          <w:szCs w:val="28"/>
          <w:rtl/>
        </w:rPr>
        <w:t xml:space="preserve"> وسموه أمير المؤمنين</w:t>
      </w:r>
      <w:r w:rsidR="00D02B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666E" w:rsidRPr="003B2ACE">
        <w:rPr>
          <w:rFonts w:ascii="Simplified Arabic" w:hAnsi="Simplified Arabic" w:cs="Simplified Arabic"/>
          <w:sz w:val="28"/>
          <w:szCs w:val="28"/>
          <w:rtl/>
        </w:rPr>
        <w:t xml:space="preserve"> وانضم إليهم خوارج عمان واليمن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666E" w:rsidRPr="003B2ACE">
        <w:rPr>
          <w:rFonts w:ascii="Simplified Arabic" w:hAnsi="Simplified Arabic" w:cs="Simplified Arabic"/>
          <w:sz w:val="28"/>
          <w:szCs w:val="28"/>
          <w:rtl/>
        </w:rPr>
        <w:t xml:space="preserve"> فصاروا أكثر من عشرين ألفاً</w:t>
      </w:r>
      <w:r w:rsidR="00D02B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666E" w:rsidRPr="003B2ACE">
        <w:rPr>
          <w:rFonts w:ascii="Simplified Arabic" w:hAnsi="Simplified Arabic" w:cs="Simplified Arabic"/>
          <w:sz w:val="28"/>
          <w:szCs w:val="28"/>
          <w:rtl/>
        </w:rPr>
        <w:t xml:space="preserve"> واستولوا على الأهواز</w:t>
      </w:r>
      <w:r w:rsidR="00D02B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0666E" w:rsidRPr="003B2ACE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D02BED">
        <w:rPr>
          <w:rFonts w:ascii="Simplified Arabic" w:hAnsi="Simplified Arabic" w:cs="Simplified Arabic"/>
          <w:sz w:val="28"/>
          <w:szCs w:val="28"/>
          <w:rtl/>
        </w:rPr>
        <w:t xml:space="preserve"> وراءها من أرض فارس وك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رمان</w:t>
      </w:r>
      <w:r w:rsidR="0050666E" w:rsidRPr="003B2ACE">
        <w:rPr>
          <w:rFonts w:ascii="Simplified Arabic" w:hAnsi="Simplified Arabic" w:cs="Simplified Arabic"/>
          <w:sz w:val="28"/>
          <w:szCs w:val="28"/>
          <w:rtl/>
        </w:rPr>
        <w:t>، وجبو</w:t>
      </w:r>
      <w:r w:rsidR="004510E6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50666E" w:rsidRPr="003B2ACE">
        <w:rPr>
          <w:rFonts w:ascii="Simplified Arabic" w:hAnsi="Simplified Arabic" w:cs="Simplified Arabic"/>
          <w:sz w:val="28"/>
          <w:szCs w:val="28"/>
          <w:rtl/>
        </w:rPr>
        <w:t>ا الخراج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50666E" w:rsidRPr="003B2ACE">
        <w:rPr>
          <w:rFonts w:ascii="Simplified Arabic" w:hAnsi="Simplified Arabic" w:cs="Simplified Arabic"/>
          <w:sz w:val="28"/>
          <w:szCs w:val="28"/>
          <w:rtl/>
        </w:rPr>
        <w:t xml:space="preserve"> إلى غير ذلك من أمور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وحروب.</w:t>
      </w:r>
    </w:p>
    <w:p w:rsidR="00FC7841" w:rsidRDefault="0050666E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ابن الزبير كان أميرًا في مكة في الحجاز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2BED">
        <w:rPr>
          <w:rFonts w:ascii="Simplified Arabic" w:hAnsi="Simplified Arabic" w:cs="Simplified Arabic"/>
          <w:sz w:val="28"/>
          <w:szCs w:val="28"/>
          <w:rtl/>
        </w:rPr>
        <w:t xml:space="preserve"> فبعث إلى الم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هل</w:t>
      </w:r>
      <w:r w:rsidR="00F00C9E" w:rsidRPr="003B2ACE">
        <w:rPr>
          <w:rFonts w:ascii="Simplified Arabic" w:hAnsi="Simplified Arabic" w:cs="Simplified Arabic"/>
          <w:sz w:val="28"/>
          <w:szCs w:val="28"/>
          <w:rtl/>
        </w:rPr>
        <w:t xml:space="preserve">ب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بن أبي صفرة وهو يومئذ بخراسان بعد أن هُزمت عدد من الجيوش أمام هؤلاء الخوارج يأمره بحرب الأزارقة وولاه ذلك</w:t>
      </w:r>
      <w:r w:rsidR="00D02B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فرجع المهلب إلى البصرة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وانتخب من جندها عشرة آلاف وانضم إليه قومه من الأزد فصار في عشرين ألفًا وخرج وقاتل الأزارقة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وهزمهم عند دولاب الأهواز</w:t>
      </w:r>
      <w:r w:rsidR="00D23B53" w:rsidRPr="003B2ACE">
        <w:rPr>
          <w:rFonts w:ascii="Simplified Arabic" w:hAnsi="Simplified Arabic" w:cs="Simplified Arabic"/>
          <w:sz w:val="28"/>
          <w:szCs w:val="28"/>
          <w:rtl/>
        </w:rPr>
        <w:t xml:space="preserve"> إلى الأهواز</w:t>
      </w:r>
      <w:r w:rsidR="004510E6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D23B53" w:rsidRPr="003B2ACE">
        <w:rPr>
          <w:rFonts w:ascii="Simplified Arabic" w:hAnsi="Simplified Arabic" w:cs="Simplified Arabic"/>
          <w:sz w:val="28"/>
          <w:szCs w:val="28"/>
          <w:rtl/>
        </w:rPr>
        <w:t xml:space="preserve"> ومات نافع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بن الأزرق في تلك ال</w:t>
      </w:r>
      <w:r w:rsidR="00D23B53" w:rsidRPr="003B2ACE">
        <w:rPr>
          <w:rFonts w:ascii="Simplified Arabic" w:hAnsi="Simplified Arabic" w:cs="Simplified Arabic"/>
          <w:sz w:val="28"/>
          <w:szCs w:val="28"/>
          <w:rtl/>
        </w:rPr>
        <w:t>هزيمة</w:t>
      </w:r>
      <w:r w:rsidR="009E307C" w:rsidRPr="003B2ACE">
        <w:rPr>
          <w:rFonts w:ascii="Simplified Arabic" w:hAnsi="Simplified Arabic" w:cs="Simplified Arabic"/>
          <w:sz w:val="28"/>
          <w:szCs w:val="28"/>
          <w:rtl/>
        </w:rPr>
        <w:t>، ثم بعد ذلك حصلت أمور</w:t>
      </w:r>
      <w:r w:rsidR="00B263F3" w:rsidRPr="00B263F3">
        <w:rPr>
          <w:rStyle w:val="a5"/>
          <w:rtl/>
        </w:rPr>
        <w:t>(</w:t>
      </w:r>
      <w:r w:rsidR="00B263F3">
        <w:rPr>
          <w:rStyle w:val="a5"/>
          <w:rtl/>
        </w:rPr>
        <w:footnoteReference w:id="18"/>
      </w:r>
      <w:r w:rsidR="00B263F3" w:rsidRPr="00B263F3">
        <w:rPr>
          <w:rStyle w:val="a5"/>
          <w:rtl/>
        </w:rPr>
        <w:t>)</w:t>
      </w:r>
      <w:r w:rsidR="00F00C9E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9E307C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510E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C7841" w:rsidRDefault="009E307C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هؤلاء في غاية العجب</w:t>
      </w:r>
      <w:r w:rsidR="00801707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الاختل</w:t>
      </w:r>
      <w:r w:rsidR="00F00C9E" w:rsidRPr="003B2ACE">
        <w:rPr>
          <w:rFonts w:ascii="Simplified Arabic" w:hAnsi="Simplified Arabic" w:cs="Simplified Arabic"/>
          <w:sz w:val="28"/>
          <w:szCs w:val="28"/>
          <w:rtl/>
        </w:rPr>
        <w:t>اف بينهم كان ينشب لأتفه الأشياء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المهلب بن أبي صفرة كان قبل المعركة يدس</w:t>
      </w:r>
      <w:r w:rsidR="00D02BED">
        <w:rPr>
          <w:rFonts w:ascii="Simplified Arabic" w:hAnsi="Simplified Arabic" w:cs="Simplified Arabic"/>
          <w:sz w:val="28"/>
          <w:szCs w:val="28"/>
          <w:rtl/>
        </w:rPr>
        <w:t xml:space="preserve"> إليهم من 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ثي</w:t>
      </w:r>
      <w:r w:rsidR="00F00C9E" w:rsidRPr="003B2ACE">
        <w:rPr>
          <w:rFonts w:ascii="Simplified Arabic" w:hAnsi="Simplified Arabic" w:cs="Simplified Arabic"/>
          <w:sz w:val="28"/>
          <w:szCs w:val="28"/>
          <w:rtl/>
        </w:rPr>
        <w:t>ر قضية بينهم</w:t>
      </w:r>
      <w:r w:rsidR="00D02B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2BED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F00C9E" w:rsidRPr="003B2ACE">
        <w:rPr>
          <w:rFonts w:ascii="Simplified Arabic" w:hAnsi="Simplified Arabic" w:cs="Simplified Arabic"/>
          <w:sz w:val="28"/>
          <w:szCs w:val="28"/>
          <w:rtl/>
        </w:rPr>
        <w:t xml:space="preserve">كفر بعضهم بعضًا. </w:t>
      </w:r>
      <w:r w:rsidR="0080170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C7841" w:rsidRDefault="00F00C9E" w:rsidP="00B430F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خذ هذا المثال: المهلب بن أبي صفرة</w:t>
      </w:r>
      <w:r w:rsidR="00BA461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قيل</w:t>
      </w:r>
      <w:r w:rsidR="00BA461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D02BED">
        <w:rPr>
          <w:rFonts w:ascii="Simplified Arabic" w:hAnsi="Simplified Arabic" w:cs="Simplified Arabic"/>
          <w:sz w:val="28"/>
          <w:szCs w:val="28"/>
          <w:rtl/>
        </w:rPr>
        <w:t>نه دس</w:t>
      </w:r>
      <w:r w:rsidR="009E307C" w:rsidRPr="003B2ACE">
        <w:rPr>
          <w:rFonts w:ascii="Simplified Arabic" w:hAnsi="Simplified Arabic" w:cs="Simplified Arabic"/>
          <w:sz w:val="28"/>
          <w:szCs w:val="28"/>
          <w:rtl/>
        </w:rPr>
        <w:t xml:space="preserve"> إليهم رجلاً من النصارى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E307C" w:rsidRPr="003B2ACE">
        <w:rPr>
          <w:rFonts w:ascii="Simplified Arabic" w:hAnsi="Simplified Arabic" w:cs="Simplified Arabic"/>
          <w:sz w:val="28"/>
          <w:szCs w:val="28"/>
          <w:rtl/>
        </w:rPr>
        <w:t xml:space="preserve"> وجعل له </w:t>
      </w:r>
      <w:r w:rsidR="00D02BED">
        <w:rPr>
          <w:rFonts w:ascii="Simplified Arabic" w:hAnsi="Simplified Arabic" w:cs="Simplified Arabic"/>
          <w:sz w:val="28"/>
          <w:szCs w:val="28"/>
          <w:rtl/>
        </w:rPr>
        <w:t>ج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علاً</w:t>
      </w:r>
      <w:r w:rsidR="00B430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يعني مال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 وقال له</w:t>
      </w:r>
      <w:r w:rsidR="009E307C" w:rsidRPr="003B2ACE">
        <w:rPr>
          <w:rFonts w:ascii="Simplified Arabic" w:hAnsi="Simplified Arabic" w:cs="Simplified Arabic"/>
          <w:sz w:val="28"/>
          <w:szCs w:val="28"/>
          <w:rtl/>
        </w:rPr>
        <w:t>: إذا رأيت ق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430FD">
        <w:rPr>
          <w:rFonts w:ascii="Simplified Arabic" w:hAnsi="Simplified Arabic" w:cs="Simplified Arabic"/>
          <w:sz w:val="28"/>
          <w:szCs w:val="28"/>
          <w:rtl/>
        </w:rPr>
        <w:t>ط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430FD">
        <w:rPr>
          <w:rFonts w:ascii="Simplified Arabic" w:hAnsi="Simplified Arabic" w:cs="Simplified Arabic"/>
          <w:sz w:val="28"/>
          <w:szCs w:val="28"/>
          <w:rtl/>
        </w:rPr>
        <w:t>ري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</w:t>
      </w:r>
      <w:r w:rsidR="00B430FD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B430F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2BED">
        <w:rPr>
          <w:rFonts w:ascii="Simplified Arabic" w:hAnsi="Simplified Arabic" w:cs="Simplified Arabic"/>
          <w:sz w:val="28"/>
          <w:szCs w:val="28"/>
          <w:rtl/>
        </w:rPr>
        <w:t>ق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2BED">
        <w:rPr>
          <w:rFonts w:ascii="Simplified Arabic" w:hAnsi="Simplified Arabic" w:cs="Simplified Arabic"/>
          <w:sz w:val="28"/>
          <w:szCs w:val="28"/>
          <w:rtl/>
        </w:rPr>
        <w:t>ط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02BED">
        <w:rPr>
          <w:rFonts w:ascii="Simplified Arabic" w:hAnsi="Simplified Arabic" w:cs="Simplified Arabic"/>
          <w:sz w:val="28"/>
          <w:szCs w:val="28"/>
          <w:rtl/>
        </w:rPr>
        <w:t>ري</w:t>
      </w:r>
      <w:r w:rsidR="009E307C" w:rsidRPr="003B2ACE">
        <w:rPr>
          <w:rFonts w:ascii="Simplified Arabic" w:hAnsi="Simplified Arabic" w:cs="Simplified Arabic"/>
          <w:sz w:val="28"/>
          <w:szCs w:val="28"/>
          <w:rtl/>
        </w:rPr>
        <w:t xml:space="preserve"> بن الف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جاءة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 هذا من شجعان الخوارج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 ومن ز</w:t>
      </w:r>
      <w:r w:rsidR="009E307C" w:rsidRPr="003B2ACE">
        <w:rPr>
          <w:rFonts w:ascii="Simplified Arabic" w:hAnsi="Simplified Arabic" w:cs="Simplified Arabic"/>
          <w:sz w:val="28"/>
          <w:szCs w:val="28"/>
          <w:rtl/>
        </w:rPr>
        <w:t>عمائهم الكبار ومن شعرائهم</w:t>
      </w:r>
      <w:r w:rsidR="00B430FD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9E307C" w:rsidRPr="003B2ACE">
        <w:rPr>
          <w:rFonts w:ascii="Simplified Arabic" w:hAnsi="Simplified Arabic" w:cs="Simplified Arabic"/>
          <w:sz w:val="28"/>
          <w:szCs w:val="28"/>
          <w:rtl/>
        </w:rPr>
        <w:t xml:space="preserve"> إذا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307C" w:rsidRPr="003B2ACE">
        <w:rPr>
          <w:rFonts w:ascii="Simplified Arabic" w:hAnsi="Simplified Arabic" w:cs="Simplified Arabic"/>
          <w:sz w:val="28"/>
          <w:szCs w:val="28"/>
          <w:rtl/>
        </w:rPr>
        <w:t>رأيت ق</w:t>
      </w:r>
      <w:r w:rsidR="00B430FD">
        <w:rPr>
          <w:rFonts w:ascii="Simplified Arabic" w:hAnsi="Simplified Arabic" w:cs="Simplified Arabic"/>
          <w:sz w:val="28"/>
          <w:szCs w:val="28"/>
          <w:rtl/>
        </w:rPr>
        <w:t>طري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r w:rsidR="009E307C" w:rsidRPr="003B2ACE">
        <w:rPr>
          <w:rFonts w:ascii="Simplified Arabic" w:hAnsi="Simplified Arabic" w:cs="Simplified Arabic"/>
          <w:sz w:val="28"/>
          <w:szCs w:val="28"/>
          <w:rtl/>
        </w:rPr>
        <w:t>زعيم الأزارقة من الخوارج فاسجد له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-هذا بعد نافع </w:t>
      </w:r>
      <w:r w:rsidR="009E307C" w:rsidRPr="003B2ACE">
        <w:rPr>
          <w:rFonts w:ascii="Simplified Arabic" w:hAnsi="Simplified Arabic" w:cs="Simplified Arabic"/>
          <w:sz w:val="28"/>
          <w:szCs w:val="28"/>
          <w:rtl/>
        </w:rPr>
        <w:t>بن الأزرق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9E307C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فإذا نهاك فقل</w:t>
      </w:r>
      <w:r w:rsidR="007353AF" w:rsidRPr="003B2ACE">
        <w:rPr>
          <w:rFonts w:ascii="Simplified Arabic" w:hAnsi="Simplified Arabic" w:cs="Simplified Arabic"/>
          <w:sz w:val="28"/>
          <w:szCs w:val="28"/>
          <w:rtl/>
        </w:rPr>
        <w:t>: إنما سجدت لك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53AF" w:rsidRPr="003B2ACE">
        <w:rPr>
          <w:rFonts w:ascii="Simplified Arabic" w:hAnsi="Simplified Arabic" w:cs="Simplified Arabic"/>
          <w:sz w:val="28"/>
          <w:szCs w:val="28"/>
          <w:rtl/>
        </w:rPr>
        <w:t xml:space="preserve"> ففعل النصراني 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>ذلك</w:t>
      </w:r>
      <w:r w:rsidR="00B430FD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فقال قطري</w:t>
      </w:r>
      <w:r w:rsidR="007353AF" w:rsidRPr="003B2ACE">
        <w:rPr>
          <w:rFonts w:ascii="Simplified Arabic" w:hAnsi="Simplified Arabic" w:cs="Simplified Arabic"/>
          <w:sz w:val="28"/>
          <w:szCs w:val="28"/>
          <w:rtl/>
        </w:rPr>
        <w:t>: إنما السجود لله تعالى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02BED" w:rsidRDefault="00F00C9E" w:rsidP="00B430F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فقال النصراني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>: ما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سجدت إل</w:t>
      </w:r>
      <w:r w:rsidR="00B430FD">
        <w:rPr>
          <w:rFonts w:ascii="Simplified Arabic" w:hAnsi="Simplified Arabic" w:cs="Simplified Arabic"/>
          <w:sz w:val="28"/>
          <w:szCs w:val="28"/>
          <w:rtl/>
        </w:rPr>
        <w:t>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لك</w:t>
      </w:r>
      <w:r w:rsidR="00B430FD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فقال رجل من الخوارج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>: إن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ه قد عبدك من دون الله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وتلا قوله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D05B9A" w:rsidRPr="00D05B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05B9A" w:rsidRPr="00D05B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إِنَّكُمْ</w:t>
      </w:r>
      <w:r w:rsidR="00D05B9A" w:rsidRPr="00D05B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5B9A" w:rsidRPr="00D05B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وَمَا</w:t>
      </w:r>
      <w:r w:rsidR="00D05B9A" w:rsidRPr="00D05B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5B9A" w:rsidRPr="00D05B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تَعْبُدُونَ</w:t>
      </w:r>
      <w:r w:rsidR="00D05B9A" w:rsidRPr="00D05B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5B9A" w:rsidRPr="00D05B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</w:t>
      </w:r>
      <w:r w:rsidR="00D05B9A" w:rsidRPr="00D05B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5B9A" w:rsidRPr="00D05B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دُونِ</w:t>
      </w:r>
      <w:r w:rsidR="00D05B9A" w:rsidRPr="00D05B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5B9A" w:rsidRPr="00D05B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D05B9A" w:rsidRPr="00D05B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5B9A" w:rsidRPr="00D05B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حَصَبُ</w:t>
      </w:r>
      <w:r w:rsidR="00D05B9A" w:rsidRPr="00D05B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5B9A" w:rsidRPr="00D05B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جَهَنَّمَ</w:t>
      </w:r>
      <w:r w:rsidR="00D05B9A" w:rsidRPr="00D05B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5B9A" w:rsidRPr="00D05B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أَنْتُمْ</w:t>
      </w:r>
      <w:r w:rsidR="00D05B9A" w:rsidRPr="00D05B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5B9A" w:rsidRPr="00D05B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لَهَا</w:t>
      </w:r>
      <w:r w:rsidR="00D05B9A" w:rsidRPr="00D05B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D05B9A" w:rsidRPr="00D05B9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وَارِدُونَ</w:t>
      </w:r>
      <w:r w:rsidR="00D05B9A" w:rsidRPr="00D05B9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D05B9A" w:rsidRPr="00D05B9A">
        <w:rPr>
          <w:rFonts w:ascii="Simplified Arabic" w:hAnsi="Simplified Arabic" w:cs="Simplified Arabic"/>
          <w:sz w:val="24"/>
          <w:szCs w:val="24"/>
          <w:rtl/>
        </w:rPr>
        <w:t>[</w:t>
      </w:r>
      <w:r w:rsidR="00D05B9A" w:rsidRPr="00D05B9A">
        <w:rPr>
          <w:rFonts w:ascii="Simplified Arabic" w:hAnsi="Simplified Arabic" w:cs="Simplified Arabic" w:hint="cs"/>
          <w:sz w:val="24"/>
          <w:szCs w:val="24"/>
          <w:rtl/>
        </w:rPr>
        <w:t>الأنبياء</w:t>
      </w:r>
      <w:r w:rsidR="00D05B9A" w:rsidRPr="00D05B9A">
        <w:rPr>
          <w:rFonts w:ascii="Simplified Arabic" w:hAnsi="Simplified Arabic" w:cs="Simplified Arabic"/>
          <w:sz w:val="24"/>
          <w:szCs w:val="24"/>
          <w:rtl/>
        </w:rPr>
        <w:t>: 98]</w:t>
      </w:r>
      <w:r w:rsidR="00D02BE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C7841" w:rsidRDefault="00D02BED" w:rsidP="00D05B9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فقال قطري بن الف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جاءة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: إن النصارى 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قد 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>عبدوا عيسى ابن مريم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 فما ضر ذلك عيسى شيئًا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2BED" w:rsidRDefault="00E2136C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فقام رجل من الخوارج إلى النصراني فقتله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02BED" w:rsidRDefault="00D02BED" w:rsidP="00B430F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فأنكر قطري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 ذلك عليه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430FD">
        <w:rPr>
          <w:rFonts w:ascii="Simplified Arabic" w:hAnsi="Simplified Arabic" w:cs="Simplified Arabic"/>
          <w:sz w:val="28"/>
          <w:szCs w:val="28"/>
          <w:rtl/>
        </w:rPr>
        <w:t xml:space="preserve"> وأنكر قوم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 من الخوارج إنكاره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الآن هم أمام جيش المهلب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C7841" w:rsidRDefault="00D02BED" w:rsidP="00DB4AA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فوجه إليهم </w:t>
      </w:r>
      <w:r w:rsidR="00DB4AA6">
        <w:rPr>
          <w:rFonts w:ascii="Simplified Arabic" w:hAnsi="Simplified Arabic" w:cs="Simplified Arabic" w:hint="cs"/>
          <w:sz w:val="28"/>
          <w:szCs w:val="28"/>
          <w:rtl/>
        </w:rPr>
        <w:t xml:space="preserve">المهلب </w:t>
      </w:r>
      <w:r>
        <w:rPr>
          <w:rFonts w:ascii="Simplified Arabic" w:hAnsi="Simplified Arabic" w:cs="Simplified Arabic"/>
          <w:sz w:val="28"/>
          <w:szCs w:val="28"/>
          <w:rtl/>
        </w:rPr>
        <w:t>رجلًا آخر دس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>ه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, يسألهم فقال لهم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: أرأيتم رجلين خرجا مهاجرين لكم 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>هم يوجبون ال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هجرة إليهم ومن لا يخرج فهو كافر-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 مات أحدهما في الط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ريق</w:t>
      </w:r>
      <w:r w:rsidR="00DB4AA6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وبلغ الآخر إليكم فامتحنتموه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-يعني الذي ما مات-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 فلم ي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>ج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ز المحنة </w:t>
      </w:r>
      <w:r w:rsidR="00B430F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>يعني ما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نجح في الاختبار أعطيت</w:t>
      </w:r>
      <w:r w:rsidR="00DB4AA6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وه إنسان</w:t>
      </w:r>
      <w:r w:rsidR="00DB4AA6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 يذبحه </w:t>
      </w:r>
      <w:r w:rsidR="00DB4AA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>رفض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تقولون؟ </w:t>
      </w:r>
    </w:p>
    <w:p w:rsidR="00FC7841" w:rsidRDefault="001F68D5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قال بعضهم</w:t>
      </w:r>
      <w:r w:rsidR="00D02BED">
        <w:rPr>
          <w:rFonts w:ascii="Simplified Arabic" w:hAnsi="Simplified Arabic" w:cs="Simplified Arabic"/>
          <w:sz w:val="28"/>
          <w:szCs w:val="28"/>
          <w:rtl/>
        </w:rPr>
        <w:t>: أم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>ا الميت ففي الجنة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0E5A">
        <w:rPr>
          <w:rFonts w:ascii="Simplified Arabic" w:hAnsi="Simplified Arabic" w:cs="Simplified Arabic"/>
          <w:sz w:val="28"/>
          <w:szCs w:val="28"/>
          <w:rtl/>
        </w:rPr>
        <w:t xml:space="preserve"> وأم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>ا الذي لم ي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>ج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>ز</w:t>
      </w:r>
      <w:r w:rsidR="00D02BED">
        <w:rPr>
          <w:rFonts w:ascii="Simplified Arabic" w:hAnsi="Simplified Arabic" w:cs="Simplified Arabic"/>
          <w:sz w:val="28"/>
          <w:szCs w:val="28"/>
          <w:rtl/>
        </w:rPr>
        <w:t xml:space="preserve"> المحنة فكافر حتى ي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B4AA6">
        <w:rPr>
          <w:rFonts w:ascii="Simplified Arabic" w:hAnsi="Simplified Arabic" w:cs="Simplified Arabic"/>
          <w:sz w:val="28"/>
          <w:szCs w:val="28"/>
          <w:rtl/>
        </w:rPr>
        <w:t>ج</w:t>
      </w:r>
      <w:r w:rsidR="00A706F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ز المحنة. </w:t>
      </w:r>
    </w:p>
    <w:p w:rsidR="00FC7841" w:rsidRDefault="001F68D5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قال آخرون</w:t>
      </w:r>
      <w:r w:rsidR="00CE0E5A">
        <w:rPr>
          <w:rFonts w:ascii="Simplified Arabic" w:hAnsi="Simplified Arabic" w:cs="Simplified Arabic"/>
          <w:sz w:val="28"/>
          <w:szCs w:val="28"/>
          <w:rtl/>
        </w:rPr>
        <w:t>: هما كافران حتى ي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B4AA6">
        <w:rPr>
          <w:rFonts w:ascii="Simplified Arabic" w:hAnsi="Simplified Arabic" w:cs="Simplified Arabic"/>
          <w:sz w:val="28"/>
          <w:szCs w:val="28"/>
          <w:rtl/>
        </w:rPr>
        <w:t>ج</w:t>
      </w:r>
      <w:r w:rsidR="00A706F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>زا المحنة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B4AA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C46CF" w:rsidRDefault="007C46CF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فكثر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>الاختلاف وانقسموا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2BED">
        <w:rPr>
          <w:rFonts w:ascii="Simplified Arabic" w:hAnsi="Simplified Arabic" w:cs="Simplified Arabic"/>
          <w:sz w:val="28"/>
          <w:szCs w:val="28"/>
          <w:rtl/>
        </w:rPr>
        <w:t xml:space="preserve"> فخرج قطري</w:t>
      </w:r>
      <w:r w:rsidR="00624E33">
        <w:rPr>
          <w:rFonts w:ascii="Simplified Arabic" w:hAnsi="Simplified Arabic" w:cs="Simplified Arabic"/>
          <w:sz w:val="28"/>
          <w:szCs w:val="28"/>
          <w:rtl/>
        </w:rPr>
        <w:t xml:space="preserve"> إلى حدود </w:t>
      </w:r>
      <w:proofErr w:type="spellStart"/>
      <w:r w:rsidR="00624E33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>صطخر</w:t>
      </w:r>
      <w:proofErr w:type="spellEnd"/>
      <w:r w:rsidR="00D02B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2136C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 xml:space="preserve">فأقام شهرًا </w:t>
      </w:r>
      <w:r w:rsidR="00DB4AA6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>القوم في خلافهم واختلافهم حتى أقبل عليهم رجل من</w:t>
      </w:r>
      <w:r w:rsidR="00CE0E5A">
        <w:rPr>
          <w:rFonts w:ascii="Simplified Arabic" w:hAnsi="Simplified Arabic" w:cs="Simplified Arabic"/>
          <w:sz w:val="28"/>
          <w:szCs w:val="28"/>
          <w:rtl/>
        </w:rPr>
        <w:t>هم يقال له</w:t>
      </w:r>
      <w:r w:rsidR="00DB4AA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E0E5A">
        <w:rPr>
          <w:rFonts w:ascii="Simplified Arabic" w:hAnsi="Simplified Arabic" w:cs="Simplified Arabic"/>
          <w:sz w:val="28"/>
          <w:szCs w:val="28"/>
          <w:rtl/>
        </w:rPr>
        <w:t xml:space="preserve"> صالح بن م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خراق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فقال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>: يا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>قوم</w:t>
      </w:r>
      <w:r w:rsidR="00D02B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 xml:space="preserve"> إنكم قد أقررتم عين عدوكم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 xml:space="preserve"> وأطمعتموهم فيكم لما ظهر من اختلافكم</w:t>
      </w:r>
      <w:r w:rsidR="00D02BE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 xml:space="preserve"> فعودوا إلى سلامة القلوب</w:t>
      </w:r>
      <w:r w:rsidR="00FC784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 xml:space="preserve"> واجتماع الكلمة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F8359D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C7841" w:rsidRDefault="00B430FD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ما </w:t>
      </w:r>
      <w:r w:rsidR="00137BB4" w:rsidRPr="003B2ACE">
        <w:rPr>
          <w:rFonts w:ascii="Simplified Arabic" w:hAnsi="Simplified Arabic" w:cs="Simplified Arabic"/>
          <w:sz w:val="28"/>
          <w:szCs w:val="28"/>
          <w:rtl/>
        </w:rPr>
        <w:t>تقولون في واحد هاجر ومات في الطريق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؟</w:t>
      </w:r>
      <w:r w:rsidR="00624E33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هؤلاء يقولون</w:t>
      </w:r>
      <w:r w:rsidR="00137BB4" w:rsidRPr="003B2ACE">
        <w:rPr>
          <w:rFonts w:ascii="Simplified Arabic" w:hAnsi="Simplified Arabic" w:cs="Simplified Arabic"/>
          <w:sz w:val="28"/>
          <w:szCs w:val="28"/>
          <w:rtl/>
        </w:rPr>
        <w:t>: كافر لأنه ما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7BB4" w:rsidRPr="003B2ACE">
        <w:rPr>
          <w:rFonts w:ascii="Simplified Arabic" w:hAnsi="Simplified Arabic" w:cs="Simplified Arabic"/>
          <w:sz w:val="28"/>
          <w:szCs w:val="28"/>
          <w:rtl/>
        </w:rPr>
        <w:t>جاز المحنة ما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7BB4" w:rsidRPr="003B2ACE">
        <w:rPr>
          <w:rFonts w:ascii="Simplified Arabic" w:hAnsi="Simplified Arabic" w:cs="Simplified Arabic"/>
          <w:sz w:val="28"/>
          <w:szCs w:val="28"/>
          <w:rtl/>
        </w:rPr>
        <w:t>ندري يجتاز أو ما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يجتاز الأصل الكفر، وهؤلاء يقولون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: لا</w:t>
      </w:r>
      <w:r w:rsidR="00624E33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426F1D">
        <w:rPr>
          <w:rFonts w:ascii="Simplified Arabic" w:hAnsi="Simplified Arabic" w:cs="Simplified Arabic"/>
          <w:sz w:val="28"/>
          <w:szCs w:val="28"/>
          <w:rtl/>
        </w:rPr>
        <w:t xml:space="preserve"> ن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كفره وينقسمون إلى فر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قين</w:t>
      </w:r>
      <w:r w:rsidR="007C46CF" w:rsidRPr="007C46CF">
        <w:rPr>
          <w:rStyle w:val="a5"/>
          <w:rtl/>
        </w:rPr>
        <w:t>(</w:t>
      </w:r>
      <w:r w:rsidR="007C46CF">
        <w:rPr>
          <w:rStyle w:val="a5"/>
          <w:rtl/>
        </w:rPr>
        <w:footnoteReference w:id="19"/>
      </w:r>
      <w:r w:rsidR="007C46CF" w:rsidRPr="007C46CF">
        <w:rPr>
          <w:rStyle w:val="a5"/>
          <w:rtl/>
        </w:rPr>
        <w:t>)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26F1D" w:rsidRDefault="001F68D5" w:rsidP="00426F1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هذه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عقو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 بشر؟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624E33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CE0E5A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عقل</w:t>
      </w:r>
      <w:r w:rsidR="00426F1D">
        <w:rPr>
          <w:rFonts w:ascii="Simplified Arabic" w:hAnsi="Simplified Arabic" w:cs="Simplified Arabic" w:hint="cs"/>
          <w:sz w:val="28"/>
          <w:szCs w:val="28"/>
          <w:rtl/>
        </w:rPr>
        <w:t xml:space="preserve"> أن يصل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العقل إلى هذا</w:t>
      </w:r>
      <w:r w:rsidR="00426F1D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 xml:space="preserve">!. </w:t>
      </w:r>
    </w:p>
    <w:p w:rsidR="001F68D5" w:rsidRPr="003B2ACE" w:rsidRDefault="00027242" w:rsidP="00426F1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دعك من الدين</w:t>
      </w:r>
      <w:r w:rsidR="00426F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دعك من العلم</w:t>
      </w:r>
      <w:r w:rsidR="00426F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دعك من أي شيء آخر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العقل</w:t>
      </w:r>
      <w:r w:rsidR="00426F1D">
        <w:rPr>
          <w:rFonts w:ascii="Simplified Arabic" w:hAnsi="Simplified Arabic" w:cs="Simplified Arabic"/>
          <w:sz w:val="28"/>
          <w:szCs w:val="28"/>
          <w:rtl/>
        </w:rPr>
        <w:t xml:space="preserve"> فقط العقل يصل إلى هذا المستوى؟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!.</w:t>
      </w:r>
    </w:p>
    <w:p w:rsidR="00BA4614" w:rsidRDefault="00027242" w:rsidP="00CE0E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بعد ذلك ج</w:t>
      </w:r>
      <w:r w:rsidR="00426F1D">
        <w:rPr>
          <w:rFonts w:ascii="Simplified Arabic" w:hAnsi="Simplified Arabic" w:cs="Simplified Arabic"/>
          <w:sz w:val="28"/>
          <w:szCs w:val="28"/>
          <w:rtl/>
        </w:rPr>
        <w:t>اء رجل منهم ي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قال له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عبيد الله بن مأمون التميمي</w:t>
      </w:r>
      <w:r w:rsidR="00426F1D">
        <w:rPr>
          <w:rFonts w:ascii="Simplified Arabic" w:hAnsi="Simplified Arabic" w:cs="Simplified Arabic"/>
          <w:sz w:val="28"/>
          <w:szCs w:val="28"/>
          <w:rtl/>
        </w:rPr>
        <w:t>، وصار بعد قطري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بن الفجاءة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E0E5A" w:rsidRDefault="00BA4614" w:rsidP="00624E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طبعًا قطري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بن الفجاءة يذكر بعض المؤرخين أن الذين قتلوه 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هم الخوارج</w:t>
      </w:r>
      <w:r w:rsidR="00426F1D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لأن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كان بينهم 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معارك</w:t>
      </w:r>
      <w:r w:rsidR="00624E33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حصلت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معارك</w:t>
      </w:r>
      <w:r w:rsidR="00426F1D">
        <w:rPr>
          <w:rFonts w:ascii="Simplified Arabic" w:hAnsi="Simplified Arabic" w:cs="Simplified Arabic"/>
          <w:sz w:val="28"/>
          <w:szCs w:val="28"/>
          <w:rtl/>
        </w:rPr>
        <w:t xml:space="preserve"> اشتغلوا ببعضهم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426F1D">
        <w:rPr>
          <w:rFonts w:ascii="Simplified Arabic" w:hAnsi="Simplified Arabic" w:cs="Simplified Arabic"/>
          <w:sz w:val="28"/>
          <w:szCs w:val="28"/>
          <w:rtl/>
        </w:rPr>
        <w:t xml:space="preserve"> لأنهم صاروا يكف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رون بعض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624E33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حتى إنه في بعض المواجهات قصده رجل من الخوارج</w:t>
      </w:r>
      <w:r w:rsidR="00426F1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وكان عليه الحديد والسلاح ما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يظهر وجهه 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CE0E5A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CE0E5A">
        <w:rPr>
          <w:rFonts w:ascii="Simplified Arabic" w:hAnsi="Simplified Arabic" w:cs="Simplified Arabic"/>
          <w:sz w:val="28"/>
          <w:szCs w:val="28"/>
          <w:rtl/>
        </w:rPr>
        <w:t xml:space="preserve"> هو قطري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بن الفجاءة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426F1D">
        <w:rPr>
          <w:rFonts w:ascii="Simplified Arabic" w:hAnsi="Simplified Arabic" w:cs="Simplified Arabic"/>
          <w:sz w:val="28"/>
          <w:szCs w:val="28"/>
          <w:rtl/>
        </w:rPr>
        <w:t xml:space="preserve"> فلم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ا جاء الخارجي يريد قتله 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معركة بين الخوارج كشف وجهه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426F1D">
        <w:rPr>
          <w:rFonts w:ascii="Simplified Arabic" w:hAnsi="Simplified Arabic" w:cs="Simplified Arabic"/>
          <w:sz w:val="28"/>
          <w:szCs w:val="28"/>
          <w:rtl/>
        </w:rPr>
        <w:t>يعني قطري</w:t>
      </w:r>
      <w:r w:rsidR="001F68D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6F1D">
        <w:rPr>
          <w:rFonts w:ascii="Simplified Arabic" w:hAnsi="Simplified Arabic" w:cs="Simplified Arabic"/>
          <w:sz w:val="28"/>
          <w:szCs w:val="28"/>
          <w:rtl/>
        </w:rPr>
        <w:t>بن الف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جاءة</w:t>
      </w:r>
      <w:r w:rsidR="00CE0E5A">
        <w:rPr>
          <w:rFonts w:ascii="Simplified Arabic" w:hAnsi="Simplified Arabic" w:cs="Simplified Arabic"/>
          <w:sz w:val="28"/>
          <w:szCs w:val="28"/>
          <w:rtl/>
        </w:rPr>
        <w:t>- ففر الخارجي لم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ا رآه</w:t>
      </w:r>
      <w:r w:rsidR="00624E33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 خاف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 فقال: ويحك أما تستحي؟ تنهزم؟ فقال</w:t>
      </w:r>
      <w:r w:rsidR="00426F1D">
        <w:rPr>
          <w:rFonts w:ascii="Simplified Arabic" w:hAnsi="Simplified Arabic" w:cs="Simplified Arabic"/>
          <w:sz w:val="28"/>
          <w:szCs w:val="28"/>
          <w:rtl/>
        </w:rPr>
        <w:t>: م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ن مثلك لا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6F1D">
        <w:rPr>
          <w:rFonts w:ascii="Simplified Arabic" w:hAnsi="Simplified Arabic" w:cs="Simplified Arabic"/>
          <w:sz w:val="28"/>
          <w:szCs w:val="28"/>
          <w:rtl/>
        </w:rPr>
        <w:t>ي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ستح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ي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من الهزيمة</w:t>
      </w:r>
      <w:r w:rsidR="00CE0E5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24E3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C46CF" w:rsidRDefault="00027242" w:rsidP="00426F1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426F1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أنت ما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أحد يقف في وجهك</w:t>
      </w:r>
      <w:r w:rsidR="00624E33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26F1D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ينهزم أمامك 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ما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E0E5A">
        <w:rPr>
          <w:rFonts w:ascii="Simplified Arabic" w:hAnsi="Simplified Arabic" w:cs="Simplified Arabic"/>
          <w:sz w:val="28"/>
          <w:szCs w:val="28"/>
          <w:rtl/>
        </w:rPr>
        <w:t>يعاب</w:t>
      </w:r>
      <w:r w:rsidR="007C46C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3C59" w:rsidRPr="003B2ACE" w:rsidRDefault="00426F1D" w:rsidP="00167C5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الشاهد قاتلهم المهل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ب بع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د ذلك بالأهواز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E0E5A">
        <w:rPr>
          <w:rFonts w:ascii="Simplified Arabic" w:hAnsi="Simplified Arabic" w:cs="Simplified Arabic"/>
          <w:sz w:val="28"/>
          <w:szCs w:val="28"/>
          <w:rtl/>
        </w:rPr>
        <w:t xml:space="preserve"> وق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تل عبيد الله 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بن مأمون في تلك الواقعة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وق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67C5D">
        <w:rPr>
          <w:rFonts w:ascii="Simplified Arabic" w:hAnsi="Simplified Arabic" w:cs="Simplified Arabic"/>
          <w:sz w:val="28"/>
          <w:szCs w:val="28"/>
          <w:rtl/>
        </w:rPr>
        <w:t>تل أيضًا أخ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له ي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قال له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عثمان مع ثلاثمائة من أشد الأزارقة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وانهزم الباقون منهم إلى أيدج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وبايع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وا بعد ذلك أميرًا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وحتى قطري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5D">
        <w:rPr>
          <w:rFonts w:ascii="Simplified Arabic" w:hAnsi="Simplified Arabic" w:cs="Simplified Arabic"/>
          <w:sz w:val="28"/>
          <w:szCs w:val="28"/>
          <w:rtl/>
        </w:rPr>
        <w:t>بن الف</w:t>
      </w:r>
      <w:r>
        <w:rPr>
          <w:rFonts w:ascii="Simplified Arabic" w:hAnsi="Simplified Arabic" w:cs="Simplified Arabic"/>
          <w:sz w:val="28"/>
          <w:szCs w:val="28"/>
          <w:rtl/>
        </w:rPr>
        <w:t>جاءة سم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وه أمير المؤمنين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وبايعوه على أنه أمير المؤمنين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و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وقعت حروب طويلة بينهم وبين المهلب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وغير المهلب وانهزمت الأزارقة في آخرها إلى سابور من أرض فارس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وجعلوها دار هجرتهم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وبقي ا</w:t>
      </w:r>
      <w:r>
        <w:rPr>
          <w:rFonts w:ascii="Simplified Arabic" w:hAnsi="Simplified Arabic" w:cs="Simplified Arabic"/>
          <w:sz w:val="28"/>
          <w:szCs w:val="28"/>
          <w:rtl/>
        </w:rPr>
        <w:t>لمهل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ب وأبناؤه على قتال هؤلاء 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>تسع عشرة سنة</w:t>
      </w:r>
      <w:r w:rsidRPr="00426F1D">
        <w:rPr>
          <w:rStyle w:val="a5"/>
          <w:rtl/>
        </w:rPr>
        <w:t>(</w:t>
      </w:r>
      <w:r>
        <w:rPr>
          <w:rStyle w:val="a5"/>
          <w:rtl/>
        </w:rPr>
        <w:footnoteReference w:id="20"/>
      </w:r>
      <w:r w:rsidRPr="00426F1D">
        <w:rPr>
          <w:rStyle w:val="a5"/>
          <w:rtl/>
        </w:rPr>
        <w:t>)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تصور هذا الإشغال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 تسع 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عشرة سنة  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يقاتلونهم!</w:t>
      </w:r>
    </w:p>
    <w:p w:rsidR="007C46CF" w:rsidRPr="00CE0E5A" w:rsidRDefault="007C46CF" w:rsidP="007C46CF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CE0E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فرقة الن</w:t>
      </w:r>
      <w:r w:rsidR="00167C5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َّ</w:t>
      </w:r>
      <w:r w:rsidRPr="00CE0E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</w:t>
      </w:r>
      <w:r w:rsidR="00167C5D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ْ</w:t>
      </w:r>
      <w:r w:rsidRPr="00CE0E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دات:</w:t>
      </w:r>
    </w:p>
    <w:p w:rsidR="007C46CF" w:rsidRDefault="00027242" w:rsidP="00844A6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الن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ج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دات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هؤلاء أتباع ن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ج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167C5D">
        <w:rPr>
          <w:rFonts w:ascii="Simplified Arabic" w:hAnsi="Simplified Arabic" w:cs="Simplified Arabic"/>
          <w:sz w:val="28"/>
          <w:szCs w:val="28"/>
          <w:rtl/>
        </w:rPr>
        <w:t>دة 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قال كان ا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لسبب في رياسته وزعامته أن نافع بن الأزرق لما أظهر البراءة من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الق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دة عنه 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وإن كانوا على رأيه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>وسماهم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بالمشركين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واستحل قتل الأطفال والنساء منهم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45467" w:rsidRDefault="000723C1" w:rsidP="007C46C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ففارقه رجل ي</w:t>
      </w:r>
      <w:r w:rsidR="00426F1D">
        <w:rPr>
          <w:rFonts w:ascii="Simplified Arabic" w:hAnsi="Simplified Arabic" w:cs="Simplified Arabic"/>
          <w:sz w:val="28"/>
          <w:szCs w:val="28"/>
          <w:rtl/>
        </w:rPr>
        <w:t>قال له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26F1D">
        <w:rPr>
          <w:rFonts w:ascii="Simplified Arabic" w:hAnsi="Simplified Arabic" w:cs="Simplified Arabic"/>
          <w:sz w:val="28"/>
          <w:szCs w:val="28"/>
          <w:rtl/>
        </w:rPr>
        <w:t xml:space="preserve"> أبو ق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26F1D">
        <w:rPr>
          <w:rFonts w:ascii="Simplified Arabic" w:hAnsi="Simplified Arabic" w:cs="Simplified Arabic"/>
          <w:sz w:val="28"/>
          <w:szCs w:val="28"/>
          <w:rtl/>
        </w:rPr>
        <w:t>دي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 وعطية ابن الأسود اليمامي 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27242" w:rsidRPr="003B2ACE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من أمراء الخوارج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وراشد الطويل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مقلاص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وأيوب الأزرق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وجماعة من أتباعهم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وذهبوا إلى اليمامة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فاستقبلهم نجدة بن عامر في جند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من ال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خوارج يريدون اللحوق بعسكر نافع بن الأزرق. </w:t>
      </w:r>
    </w:p>
    <w:p w:rsidR="000723C1" w:rsidRDefault="00003C59" w:rsidP="00167C5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فهؤلاء قالوا له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إن نافع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تغير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نه 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صدرت منه أشياء توجب ردته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فردوهم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إلى اليمامة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وبايعوا بها نجدة بن عامر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وأكفروا 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من قال بإكفار الق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ع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دة منهم عن الهجرة إليهم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723C1" w:rsidRDefault="00003C59" w:rsidP="00167C5D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لاحظ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 كف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روا 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 يكف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ر الق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ع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دة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وأكفروا من قال بإمامة نافع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ن نافع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إمام هذا كافر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وأقاموا على إمامة ن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ج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دة إلى أن اختلفوا عليه في أمور نقموها عليه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 فلم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ا اختلفوا عليه صاروا ثلاث فرق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 فرقة صارت مع عطية 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بن الأسود الحنفي وراحوا إلى </w:t>
      </w:r>
      <w:proofErr w:type="spellStart"/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سجستان</w:t>
      </w:r>
      <w:proofErr w:type="spellEnd"/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وتبعهم خوارج </w:t>
      </w:r>
      <w:proofErr w:type="spellStart"/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سجستان</w:t>
      </w:r>
      <w:proofErr w:type="spellEnd"/>
      <w:r w:rsidR="000723C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ولهذا قيل لخوارج </w:t>
      </w:r>
      <w:proofErr w:type="spellStart"/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سجستان</w:t>
      </w:r>
      <w:proofErr w:type="spellEnd"/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في ذلك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الوقت</w:t>
      </w:r>
      <w:r w:rsidR="00167C5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B2ACE">
        <w:rPr>
          <w:rFonts w:ascii="Simplified Arabic" w:hAnsi="Simplified Arabic" w:cs="Simplified Arabic"/>
          <w:sz w:val="28"/>
          <w:szCs w:val="28"/>
          <w:rtl/>
        </w:rPr>
        <w:t>ع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ط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وية</w:t>
      </w:r>
      <w:proofErr w:type="spellEnd"/>
      <w:r w:rsidR="000723C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3C59" w:rsidRPr="003B2ACE" w:rsidRDefault="00946B83" w:rsidP="000723C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>وفرقة ص</w:t>
      </w:r>
      <w:r w:rsidR="000723C1">
        <w:rPr>
          <w:rFonts w:ascii="Simplified Arabic" w:hAnsi="Simplified Arabic" w:cs="Simplified Arabic"/>
          <w:sz w:val="28"/>
          <w:szCs w:val="28"/>
          <w:rtl/>
        </w:rPr>
        <w:t>ارت مع أبي ق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ديل حرب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ًا على نجدة 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723C1">
        <w:rPr>
          <w:rFonts w:ascii="Simplified Arabic" w:hAnsi="Simplified Arabic" w:cs="Simplified Arabic"/>
          <w:sz w:val="28"/>
          <w:szCs w:val="28"/>
          <w:rtl/>
        </w:rPr>
        <w:t>على صاحبهم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وهم الذين قتلوا نجدة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وفرقة عذروا نجدة في إحداثه وأقاموا على إمامته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45467" w:rsidRDefault="00946B83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الذين نقموا على نجدة هؤلاء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 الذين كانوا من أتباعه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 نقموا عليه ماذا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؟ 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اسمع واحمد الله على العافية. </w:t>
      </w:r>
    </w:p>
    <w:p w:rsidR="00D45467" w:rsidRDefault="00003C59" w:rsidP="00525D3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نه بعث جيشًا في غزو البر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وجيشًا في غزو البحر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 ففض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ل الذين بعثهم في البر على الذين بعثهم في الب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ح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ر في العطاء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هذه واحدة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لماذا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فضل هؤلاء؟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كافر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45467" w:rsidRDefault="00946B83" w:rsidP="00D4546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ومنها أنه بعث جيش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ًا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 فأغاروا على مدينة النبي 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صلى الله عليه وسلم-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غزوة للمدينة النبوية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وأ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صابوا منها جارية من بنات عثمان </w:t>
      </w:r>
      <w:r w:rsidR="000723C1">
        <w:rPr>
          <w:rFonts w:ascii="Simplified Arabic" w:hAnsi="Simplified Arabic" w:cs="Simplified Arabic"/>
          <w:sz w:val="28"/>
          <w:szCs w:val="28"/>
          <w:rtl/>
        </w:rPr>
        <w:t>بن عف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ان 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رضي 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الله عنه- الآن ا</w:t>
      </w:r>
      <w:r w:rsidR="000723C1">
        <w:rPr>
          <w:rFonts w:ascii="Simplified Arabic" w:hAnsi="Simplified Arabic" w:cs="Simplified Arabic"/>
          <w:sz w:val="28"/>
          <w:szCs w:val="28"/>
          <w:rtl/>
        </w:rPr>
        <w:t>لس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بي من؟ من بنات عثمان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، حفيدة لعثمان 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- فكتب عبدالملك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بن مروان إلى نجدة في شأنها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فاشتراها نجدة من الذي وق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عت في سهمه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 ورد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ها إلى عبدالملك ب</w:t>
      </w:r>
      <w:r w:rsidR="000723C1">
        <w:rPr>
          <w:rFonts w:ascii="Simplified Arabic" w:hAnsi="Simplified Arabic" w:cs="Simplified Arabic"/>
          <w:sz w:val="28"/>
          <w:szCs w:val="28"/>
          <w:rtl/>
        </w:rPr>
        <w:t>ن مروان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 فقالوا له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 xml:space="preserve"> رددت جارية لنا على عدونا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003C59" w:rsidRPr="003B2ACE">
        <w:rPr>
          <w:rFonts w:ascii="Simplified Arabic" w:hAnsi="Simplified Arabic" w:cs="Simplified Arabic"/>
          <w:sz w:val="28"/>
          <w:szCs w:val="28"/>
          <w:rtl/>
        </w:rPr>
        <w:t>. إذًا كافر.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45467" w:rsidRDefault="00946B83" w:rsidP="00525D3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ومنها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أنه 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نجدة يعني-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عذر أهل الخطأ في الاجتهاد بالجهالات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يقع في المخالفة وهو جاهل معذور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العذر بالجهل، قالوا: كيف تعذر بالجهل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؟ أنت كافر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723C1">
        <w:rPr>
          <w:rFonts w:ascii="Simplified Arabic" w:hAnsi="Simplified Arabic" w:cs="Simplified Arabic"/>
          <w:sz w:val="28"/>
          <w:szCs w:val="28"/>
          <w:rtl/>
        </w:rPr>
        <w:t>عذر بالجهل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723C1" w:rsidRDefault="008054FE" w:rsidP="00525D3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: كا</w:t>
      </w:r>
      <w:r w:rsidR="000723C1">
        <w:rPr>
          <w:rFonts w:ascii="Simplified Arabic" w:hAnsi="Simplified Arabic" w:cs="Simplified Arabic"/>
          <w:sz w:val="28"/>
          <w:szCs w:val="28"/>
          <w:rtl/>
        </w:rPr>
        <w:t>ن السبب في ذلك أنه بعث ابنه الم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723C1">
        <w:rPr>
          <w:rFonts w:ascii="Simplified Arabic" w:hAnsi="Simplified Arabic" w:cs="Simplified Arabic"/>
          <w:sz w:val="28"/>
          <w:szCs w:val="28"/>
          <w:rtl/>
        </w:rPr>
        <w:t>ط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723C1">
        <w:rPr>
          <w:rFonts w:ascii="Simplified Arabic" w:hAnsi="Simplified Arabic" w:cs="Simplified Arabic"/>
          <w:sz w:val="28"/>
          <w:szCs w:val="28"/>
          <w:rtl/>
        </w:rPr>
        <w:t>ر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ح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عنده ولد اسمه </w:t>
      </w:r>
      <w:r w:rsidR="00525D30">
        <w:rPr>
          <w:rFonts w:ascii="Simplified Arabic" w:hAnsi="Simplified Arabic" w:cs="Simplified Arabic"/>
          <w:sz w:val="28"/>
          <w:szCs w:val="28"/>
          <w:rtl/>
        </w:rPr>
        <w:t>الم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25D30">
        <w:rPr>
          <w:rFonts w:ascii="Simplified Arabic" w:hAnsi="Simplified Arabic" w:cs="Simplified Arabic"/>
          <w:sz w:val="28"/>
          <w:szCs w:val="28"/>
          <w:rtl/>
        </w:rPr>
        <w:t>ط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25D30">
        <w:rPr>
          <w:rFonts w:ascii="Simplified Arabic" w:hAnsi="Simplified Arabic" w:cs="Simplified Arabic"/>
          <w:sz w:val="28"/>
          <w:szCs w:val="28"/>
          <w:rtl/>
        </w:rPr>
        <w:t>ر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525D30" w:rsidRPr="003B2ACE">
        <w:rPr>
          <w:rFonts w:ascii="Simplified Arabic" w:hAnsi="Simplified Arabic" w:cs="Simplified Arabic"/>
          <w:sz w:val="28"/>
          <w:szCs w:val="28"/>
          <w:rtl/>
        </w:rPr>
        <w:t>ح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 مع جند من عسكره إلى القطيف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القطيف في ذلك الوقت كان فيها بنو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عبد 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القيس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فأغاروا</w:t>
      </w:r>
      <w:r w:rsidR="000723C1">
        <w:rPr>
          <w:rFonts w:ascii="Simplified Arabic" w:hAnsi="Simplified Arabic" w:cs="Simplified Arabic"/>
          <w:sz w:val="28"/>
          <w:szCs w:val="28"/>
          <w:rtl/>
        </w:rPr>
        <w:t xml:space="preserve"> عليها وسبوا منها النساء والذري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ة وقو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ّ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موا النساء 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25D30">
        <w:rPr>
          <w:rFonts w:ascii="Simplified Arabic" w:hAnsi="Simplified Arabic" w:cs="Simplified Arabic"/>
          <w:sz w:val="28"/>
          <w:szCs w:val="28"/>
          <w:rtl/>
        </w:rPr>
        <w:t>مستعجل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ن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يريدون السبايا</w:t>
      </w:r>
      <w:r w:rsidR="000723C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66FF1" w:rsidRDefault="008054FE" w:rsidP="00266FF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فقالوا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نحن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نأخذ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النساء قبل قسم الغنيمة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فإن كان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 xml:space="preserve"> الواحدة عند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الواحد منا تساوي سهمه فبها ونعمت.</w:t>
      </w:r>
    </w:p>
    <w:p w:rsidR="00D45467" w:rsidRDefault="00525D30" w:rsidP="00266FF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946B83" w:rsidRPr="003B2ACE">
        <w:rPr>
          <w:rFonts w:ascii="Simplified Arabic" w:hAnsi="Simplified Arabic" w:cs="Simplified Arabic"/>
          <w:sz w:val="28"/>
          <w:szCs w:val="28"/>
          <w:rtl/>
        </w:rPr>
        <w:t>إن كان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ت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تزيد على سهمه دفعنا التعويض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الآن أخذوا الس</w:t>
      </w:r>
      <w:r w:rsidR="00D45467">
        <w:rPr>
          <w:rFonts w:ascii="Simplified Arabic" w:hAnsi="Simplified Arabic" w:cs="Simplified Arabic"/>
          <w:sz w:val="28"/>
          <w:szCs w:val="28"/>
          <w:rtl/>
        </w:rPr>
        <w:t>بايا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45467">
        <w:rPr>
          <w:rFonts w:ascii="Simplified Arabic" w:hAnsi="Simplified Arabic" w:cs="Simplified Arabic"/>
          <w:sz w:val="28"/>
          <w:szCs w:val="28"/>
          <w:rtl/>
        </w:rPr>
        <w:t xml:space="preserve"> واستحلوهن قبل قسم الغنيمة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4546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>ونكحوهن قبل إخراج الخمس من الغنيمة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45467" w:rsidRDefault="00266FF1" w:rsidP="00D4546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فلما رجعوا إلى نجدة سألوه عم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>ا فعلوا من وطء النساء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>أكل طعام الغنيمة قبل إخراج الخ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مس منها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وقبل قسمه لأربعة أخماس بين الغانمين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فقال لهم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>: لم يكن لكم ذلك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66FF1" w:rsidRDefault="008054FE" w:rsidP="00D4546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فقالوا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لم نعلم 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ذلك لا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يحل لنا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فعذرهم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لأنه يعذر من و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>قع في الجهل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66FF1" w:rsidRDefault="008054FE" w:rsidP="00D4546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ثم قال</w:t>
      </w:r>
      <w:r w:rsidR="00266FF1">
        <w:rPr>
          <w:rFonts w:ascii="Simplified Arabic" w:hAnsi="Simplified Arabic" w:cs="Simplified Arabic"/>
          <w:sz w:val="28"/>
          <w:szCs w:val="28"/>
          <w:rtl/>
        </w:rPr>
        <w:t>: إن الدين أمران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66FF1" w:rsidRDefault="001D5D35" w:rsidP="00D4546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اسمع 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الآن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ما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شاء الله المذهب، الأصول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ال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متن 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نسأل الله </w:t>
      </w:r>
      <w:r w:rsidR="00266FF1">
        <w:rPr>
          <w:rFonts w:ascii="Simplified Arabic" w:hAnsi="Simplified Arabic" w:cs="Simplified Arabic"/>
          <w:sz w:val="28"/>
          <w:szCs w:val="28"/>
          <w:rtl/>
        </w:rPr>
        <w:t>العافية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45467" w:rsidRDefault="008054FE" w:rsidP="00D4546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: الدين أمران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>ال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آن يقرر العقيدة</w:t>
      </w:r>
      <w:r w:rsidR="00525D3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عندهم نجدة هذا- يقول لهم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>: الدين أمران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؛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أحدهما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: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معرفة الله تعالى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ومعرفة رسله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-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هذا الأصل الأول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ال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>أركان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844A67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وتحريم دماء المسلمين. 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66FF1" w:rsidRDefault="001D5D35" w:rsidP="00266FF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لاحظ هذا عندهم أصل 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يخالفه كافر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تحريم د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اء المسلمين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054FE" w:rsidRPr="003B2ACE" w:rsidRDefault="00266FF1" w:rsidP="00266FF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وهؤلاء الذين 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تقتلونهم</w:t>
      </w:r>
      <w:r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844A67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قالوا</w:t>
      </w:r>
      <w:r>
        <w:rPr>
          <w:rFonts w:ascii="Simplified Arabic" w:hAnsi="Simplified Arabic" w:cs="Simplified Arabic"/>
          <w:sz w:val="28"/>
          <w:szCs w:val="28"/>
          <w:rtl/>
        </w:rPr>
        <w:t>: هؤلاء كفار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أما دماء المسلمين فنحن نعوذ بالله لا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>نستحلها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ونعظمها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يمكن 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أن نستحل قتل مسلم، كيف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>؟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45467" w:rsidRDefault="001D5D35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المشكلة 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أنهم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يرون أن هؤلاء كفار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هذه هي المشكلة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45467" w:rsidRDefault="001D5D35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فهذا يقول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تحريم دماء المسلمي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ن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وتحريم غصب أموال المسلمين</w:t>
      </w:r>
      <w:r w:rsidR="00844A67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والإ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قرار بما جاء من عند الله 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تعالى </w:t>
      </w:r>
      <w:r w:rsidR="00266FF1">
        <w:rPr>
          <w:rFonts w:ascii="Simplified Arabic" w:hAnsi="Simplified Arabic" w:cs="Simplified Arabic"/>
          <w:sz w:val="28"/>
          <w:szCs w:val="28"/>
          <w:rtl/>
        </w:rPr>
        <w:t>جملة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فهذا واجب معرفته على كل مكل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ف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45467" w:rsidRDefault="001D5D35" w:rsidP="00721D3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>يعني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هذا فرض عين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, يقول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: وما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سواه</w:t>
      </w:r>
      <w:r w:rsidR="00844A67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يعني هذه الأصول ما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يعذر بها أحد بالجهل</w:t>
      </w:r>
      <w:r w:rsidR="00844A67" w:rsidRPr="003B2ACE">
        <w:rPr>
          <w:rFonts w:ascii="Simplified Arabic" w:hAnsi="Simplified Arabic" w:cs="Simplified Arabic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س</w:t>
      </w:r>
      <w:r w:rsidR="00721D31">
        <w:rPr>
          <w:rFonts w:ascii="Simplified Arabic" w:hAnsi="Simplified Arabic" w:cs="Simplified Arabic"/>
          <w:sz w:val="28"/>
          <w:szCs w:val="28"/>
          <w:rtl/>
        </w:rPr>
        <w:t xml:space="preserve">واه فالناس معذورون بجهالته حتى </w:t>
      </w:r>
      <w:r w:rsidR="00721D31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ق</w:t>
      </w:r>
      <w:r w:rsidR="00721D31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م عليه</w:t>
      </w:r>
      <w:r w:rsidR="00721D31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الحجة في الحلال والحرام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فمن استحل باجتهاده شيئًا محرمًا فهو معذور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ومن خاف من العذاب على المجتهد المخطيء قبل قيام الحجة عليه فهو كافر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4A6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45467" w:rsidRDefault="001D5D35" w:rsidP="00D4546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ي</w:t>
      </w:r>
      <w:r w:rsidR="00721D3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ضل</w:t>
      </w:r>
      <w:r w:rsidR="00721D31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ل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ويقول</w:t>
      </w:r>
      <w:r w:rsidR="00721D3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هذا 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يك</w:t>
      </w:r>
      <w:r w:rsidR="00721D31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فر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أو يخلد في النار قبل قيام الحجة عليه هذا كافر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45467" w:rsidRDefault="0049050D" w:rsidP="00245BE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فهنا تبرأ منه بعضهم 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721D3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كيف تعذر بالجهل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؟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أنت كافر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وأشياء كثيرة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45467" w:rsidRDefault="008054FE" w:rsidP="00D4546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يقول مثلاً</w:t>
      </w:r>
      <w:r w:rsidR="00245BE8">
        <w:rPr>
          <w:rFonts w:ascii="Simplified Arabic" w:hAnsi="Simplified Arabic" w:cs="Simplified Arabic"/>
          <w:sz w:val="28"/>
          <w:szCs w:val="28"/>
          <w:rtl/>
        </w:rPr>
        <w:t>: من نظر نظرة</w:t>
      </w:r>
      <w:r w:rsidR="000360FD">
        <w:rPr>
          <w:rFonts w:ascii="Simplified Arabic" w:hAnsi="Simplified Arabic" w:cs="Simplified Arabic"/>
          <w:sz w:val="28"/>
          <w:szCs w:val="28"/>
          <w:rtl/>
        </w:rPr>
        <w:t xml:space="preserve"> صغيرة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5BE8">
        <w:rPr>
          <w:rFonts w:ascii="Simplified Arabic" w:hAnsi="Simplified Arabic" w:cs="Simplified Arabic"/>
          <w:sz w:val="28"/>
          <w:szCs w:val="28"/>
          <w:rtl/>
        </w:rPr>
        <w:t xml:space="preserve"> أو كذب كذبة صغيرة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45BE8">
        <w:rPr>
          <w:rFonts w:ascii="Simplified Arabic" w:hAnsi="Simplified Arabic" w:cs="Simplified Arabic"/>
          <w:sz w:val="28"/>
          <w:szCs w:val="28"/>
          <w:rtl/>
        </w:rPr>
        <w:t xml:space="preserve"> وأصر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عليها فهو مشرك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ومن زنا وسرق وشرب الخمر غير مصر عليه فهو مسلم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إذا كان من موافقيه على دينه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66FF1" w:rsidRDefault="00266FF1" w:rsidP="00D4546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فلم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ا أحدث هذه الأمور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وعذر أصحاب الجهل </w:t>
      </w:r>
      <w:proofErr w:type="spellStart"/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استتابه</w:t>
      </w:r>
      <w:proofErr w:type="spellEnd"/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أكثر أتباعه من هذه البدع والضلالات والكفريات بزعمهم</w:t>
      </w:r>
      <w:r w:rsidR="008054FE" w:rsidRPr="003B2AC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723315" w:rsidRPr="003B2ACE" w:rsidRDefault="008054FE" w:rsidP="00245BE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وقالوا له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: اخرج إلى المسجد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وتب من إحداثك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ففعل ذلك</w:t>
      </w:r>
      <w:r w:rsidR="00245B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5BE8">
        <w:rPr>
          <w:rFonts w:ascii="Simplified Arabic" w:hAnsi="Simplified Arabic" w:cs="Simplified Arabic" w:hint="cs"/>
          <w:sz w:val="28"/>
          <w:szCs w:val="28"/>
          <w:rtl/>
        </w:rPr>
        <w:t>ذهب إلى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المسجد وندم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وأقر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بأنه ضل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وأنه تا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ب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ثم ندم قوم منهم على </w:t>
      </w:r>
      <w:proofErr w:type="spellStart"/>
      <w:r w:rsidR="00266FF1">
        <w:rPr>
          <w:rFonts w:ascii="Simplified Arabic" w:hAnsi="Simplified Arabic" w:cs="Simplified Arabic"/>
          <w:sz w:val="28"/>
          <w:szCs w:val="28"/>
          <w:rtl/>
        </w:rPr>
        <w:t>استتابته</w:t>
      </w:r>
      <w:proofErr w:type="spellEnd"/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وانضموا إلى الع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اذرين له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لأن</w:t>
      </w:r>
      <w:r w:rsidR="00245BE8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كان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هناك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ناس عذروه قالوا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: هو مجتهد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وهؤلاء قالوا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نحن ألزمناه بشيء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والآن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ندمنا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وقالوا له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: أنت الإمام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ولك الاجتهاد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ولم يكن لنا أن </w:t>
      </w:r>
      <w:proofErr w:type="spellStart"/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نستتيبك</w:t>
      </w:r>
      <w:proofErr w:type="spellEnd"/>
      <w:r w:rsidR="00245B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فتب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من توبتك.</w:t>
      </w:r>
      <w:r w:rsidR="00245BE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23315" w:rsidRPr="003B2ACE" w:rsidRDefault="00723315" w:rsidP="00D4546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إي والله يا إخوان هذا نص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الكلام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وأنا</w:t>
      </w:r>
      <w:r w:rsidR="001D5D3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45467">
        <w:rPr>
          <w:rFonts w:ascii="Simplified Arabic" w:hAnsi="Simplified Arabic" w:cs="Simplified Arabic"/>
          <w:sz w:val="28"/>
          <w:szCs w:val="28"/>
          <w:rtl/>
        </w:rPr>
        <w:t xml:space="preserve">حريص أن آتي 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أجل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أ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لا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66FF1">
        <w:rPr>
          <w:rFonts w:ascii="Simplified Arabic" w:hAnsi="Simplified Arabic" w:cs="Simplified Arabic"/>
          <w:sz w:val="28"/>
          <w:szCs w:val="28"/>
          <w:rtl/>
        </w:rPr>
        <w:t>ي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قال</w:t>
      </w:r>
      <w:r w:rsidR="00245BE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هذه تحليلات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وهذه استنتاجات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لكن المشكلة أن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ا لا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نقرأ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التاريخ مليء بالعجائب والغرائب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ولكن لا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نقرأ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45467" w:rsidRDefault="00723315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قالوا له: فتب من توبتك واستتب الذين </w:t>
      </w:r>
      <w:proofErr w:type="spellStart"/>
      <w:r w:rsidRPr="003B2ACE">
        <w:rPr>
          <w:rFonts w:ascii="Simplified Arabic" w:hAnsi="Simplified Arabic" w:cs="Simplified Arabic"/>
          <w:sz w:val="28"/>
          <w:szCs w:val="28"/>
          <w:rtl/>
        </w:rPr>
        <w:t>است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>تابوك</w:t>
      </w:r>
      <w:proofErr w:type="spellEnd"/>
      <w:r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0074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51393" w:rsidRDefault="0049050D" w:rsidP="00245BE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>ليس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فقط تتوب من توبتك</w:t>
      </w:r>
      <w:r w:rsidR="007007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لا, 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700743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B2ACE">
        <w:rPr>
          <w:rFonts w:ascii="Simplified Arabic" w:hAnsi="Simplified Arabic" w:cs="Simplified Arabic"/>
          <w:sz w:val="28"/>
          <w:szCs w:val="28"/>
          <w:rtl/>
        </w:rPr>
        <w:t>استت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ابوك</w:t>
      </w:r>
      <w:proofErr w:type="spellEnd"/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245BE8">
        <w:rPr>
          <w:rFonts w:ascii="Simplified Arabic" w:hAnsi="Simplified Arabic" w:cs="Simplified Arabic" w:hint="cs"/>
          <w:sz w:val="28"/>
          <w:szCs w:val="28"/>
          <w:rtl/>
        </w:rPr>
        <w:t>بد أن</w:t>
      </w:r>
      <w:r w:rsidR="00245BE8">
        <w:rPr>
          <w:rFonts w:ascii="Simplified Arabic" w:hAnsi="Simplified Arabic" w:cs="Simplified Arabic"/>
          <w:sz w:val="28"/>
          <w:szCs w:val="28"/>
          <w:rtl/>
        </w:rPr>
        <w:t xml:space="preserve"> يستتابو</w:t>
      </w:r>
      <w:r w:rsidR="00245BE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وإلا نابذناك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، ففعل ذلك</w:t>
      </w:r>
      <w:r w:rsidR="007007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تاب من توبته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افترق عليه أصحابه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وخلعه أكثرهم 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له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: اختر لنا إمامًا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, فاختار أبا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ديك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وصار راشد الطويل مع أبي ف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ديك يدًا واحدة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فلم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 استولى أبو فديك على اليمامة علم أن أصحاب نجدة إذا عادوا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يعني </w:t>
      </w:r>
      <w:r w:rsidR="00D45467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عذروه وبقوا معه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من غزوتهم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أعادوا نجدة إلى الإمارة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, فطلب نجدة ليقتله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فاختفى نجدة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دار بعض عاذريه -يعني الذين قالوا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: نحن نعذر نجدة </w:t>
      </w:r>
      <w:r w:rsidR="00700743">
        <w:rPr>
          <w:rFonts w:ascii="Simplified Arabic" w:hAnsi="Simplified Arabic" w:cs="Simplified Arabic" w:hint="cs"/>
          <w:sz w:val="28"/>
          <w:szCs w:val="28"/>
          <w:rtl/>
        </w:rPr>
        <w:t xml:space="preserve">لأنه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اجتهد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ينتظر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رجوع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عساكره الذين كان فر</w:t>
      </w:r>
      <w:r w:rsidR="0074359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قهم في سواحل الشام ونواحي اليمن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غزوات إلى بلاد المسلمين الشام واليمن</w:t>
      </w:r>
      <w:r w:rsidR="00266FF1">
        <w:rPr>
          <w:rFonts w:ascii="Simplified Arabic" w:hAnsi="Simplified Arabic" w:cs="Simplified Arabic"/>
          <w:sz w:val="28"/>
          <w:szCs w:val="28"/>
          <w:rtl/>
        </w:rPr>
        <w:t>- ونادى منادي أبي ف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ديك</w:t>
      </w:r>
      <w:r w:rsidR="00266FF1">
        <w:rPr>
          <w:rFonts w:ascii="Simplified Arabic" w:hAnsi="Simplified Arabic" w:cs="Simplified Arabic"/>
          <w:sz w:val="28"/>
          <w:szCs w:val="28"/>
          <w:rtl/>
        </w:rPr>
        <w:t>: من دل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نا على نجدة فله عشرة آلاف درهم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,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وأي مملوك دل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نا عليه فهو حر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51393" w:rsidRDefault="0049050D" w:rsidP="0035139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فدلت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عليه </w:t>
      </w:r>
      <w:r w:rsidR="00266FF1">
        <w:rPr>
          <w:rFonts w:ascii="Simplified Arabic" w:hAnsi="Simplified Arabic" w:cs="Simplified Arabic"/>
          <w:sz w:val="28"/>
          <w:szCs w:val="28"/>
          <w:rtl/>
        </w:rPr>
        <w:t>أمة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للذين كان نجدة عندهم</w:t>
      </w:r>
      <w:r w:rsidR="0035139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فأنفذ أبو فديك راشدًا الطويل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في عسكر فكبسوه وحملوا </w:t>
      </w:r>
      <w:r w:rsidR="00EB11BF" w:rsidRPr="003B2ACE">
        <w:rPr>
          <w:rFonts w:ascii="Simplified Arabic" w:hAnsi="Simplified Arabic" w:cs="Simplified Arabic"/>
          <w:sz w:val="28"/>
          <w:szCs w:val="28"/>
          <w:rtl/>
        </w:rPr>
        <w:t xml:space="preserve">رأسه إلى أبي فديك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EB11BF" w:rsidRPr="003B2ACE">
        <w:rPr>
          <w:rFonts w:ascii="Simplified Arabic" w:hAnsi="Simplified Arabic" w:cs="Simplified Arabic"/>
          <w:sz w:val="28"/>
          <w:szCs w:val="28"/>
          <w:rtl/>
        </w:rPr>
        <w:t>ذبحوه وأخذوا رأسه وذهبوا به إلى أبي فديك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فلما ق</w:t>
      </w:r>
      <w:r w:rsidR="0074359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B11BF" w:rsidRPr="003B2ACE">
        <w:rPr>
          <w:rFonts w:ascii="Simplified Arabic" w:hAnsi="Simplified Arabic" w:cs="Simplified Arabic"/>
          <w:sz w:val="28"/>
          <w:szCs w:val="28"/>
          <w:rtl/>
        </w:rPr>
        <w:t>تل نجدة صارت الن</w:t>
      </w:r>
      <w:r w:rsidR="0074359B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EB11BF" w:rsidRPr="003B2ACE">
        <w:rPr>
          <w:rFonts w:ascii="Simplified Arabic" w:hAnsi="Simplified Arabic" w:cs="Simplified Arabic"/>
          <w:sz w:val="28"/>
          <w:szCs w:val="28"/>
          <w:rtl/>
        </w:rPr>
        <w:t>ج</w:t>
      </w:r>
      <w:r w:rsidR="0074359B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EB11BF" w:rsidRPr="003B2ACE">
        <w:rPr>
          <w:rFonts w:ascii="Simplified Arabic" w:hAnsi="Simplified Arabic" w:cs="Simplified Arabic"/>
          <w:sz w:val="28"/>
          <w:szCs w:val="28"/>
          <w:rtl/>
        </w:rPr>
        <w:t>دات بعده ثلاث فرق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؛</w:t>
      </w:r>
      <w:r w:rsidR="00EB11BF" w:rsidRPr="003B2ACE">
        <w:rPr>
          <w:rFonts w:ascii="Simplified Arabic" w:hAnsi="Simplified Arabic" w:cs="Simplified Arabic"/>
          <w:sz w:val="28"/>
          <w:szCs w:val="28"/>
          <w:rtl/>
        </w:rPr>
        <w:t xml:space="preserve"> فرقة أكفرته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B11BF" w:rsidRPr="003B2ACE">
        <w:rPr>
          <w:rFonts w:ascii="Simplified Arabic" w:hAnsi="Simplified Arabic" w:cs="Simplified Arabic"/>
          <w:sz w:val="28"/>
          <w:szCs w:val="28"/>
          <w:rtl/>
        </w:rPr>
        <w:t xml:space="preserve"> وصارت إ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لى أبي فديك كراشد الطويل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66FF1">
        <w:rPr>
          <w:rFonts w:ascii="Simplified Arabic" w:hAnsi="Simplified Arabic" w:cs="Simplified Arabic"/>
          <w:sz w:val="28"/>
          <w:szCs w:val="28"/>
          <w:rtl/>
        </w:rPr>
        <w:t xml:space="preserve"> وأبي ب</w:t>
      </w:r>
      <w:r w:rsidR="008B418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هيس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وأبي الشمراخ</w:t>
      </w:r>
      <w:r w:rsidR="00266FF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وأتباع هؤلاء. </w:t>
      </w:r>
      <w:r w:rsidR="008B418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سمعتم بهم؟</w:t>
      </w:r>
      <w:r w:rsidR="008B418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23315" w:rsidRPr="003B2ACE" w:rsidRDefault="00EB11BF" w:rsidP="0035139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وفرقه عذرته فيما فعل وهم النجدات اليوم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351393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يقوله المؤرخون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أصحاب كتب الفرق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="0074359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وفرقة من النجدات بع</w:t>
      </w:r>
      <w:r w:rsidR="008B418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دوا ع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ن اليمامة 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يعني كانوا في مواقع بعيدة في البصرة وغيرها</w:t>
      </w:r>
      <w:r w:rsidR="00070A46">
        <w:rPr>
          <w:rFonts w:ascii="Simplified Arabic" w:hAnsi="Simplified Arabic" w:cs="Simplified Arabic"/>
          <w:sz w:val="28"/>
          <w:szCs w:val="28"/>
          <w:rtl/>
        </w:rPr>
        <w:t>- وشكوا فيما ن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قل من الأخبار عن نجدة</w:t>
      </w:r>
      <w:r w:rsidR="00070A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فقالوا: نتوقف و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نحن لانعرف حقيقة ما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جرى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لا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نحكم عليه بشيء فلا</w:t>
      </w:r>
      <w:r w:rsidR="000360FD">
        <w:rPr>
          <w:rFonts w:ascii="Simplified Arabic" w:hAnsi="Simplified Arabic" w:cs="Simplified Arabic"/>
          <w:sz w:val="28"/>
          <w:szCs w:val="28"/>
          <w:rtl/>
        </w:rPr>
        <w:t xml:space="preserve"> نبرأ منه إلا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 xml:space="preserve"> باليقين</w:t>
      </w:r>
      <w:r w:rsidR="001512DD" w:rsidRPr="001512DD">
        <w:rPr>
          <w:rStyle w:val="a5"/>
          <w:rtl/>
        </w:rPr>
        <w:t>(</w:t>
      </w:r>
      <w:r w:rsidR="001512DD">
        <w:rPr>
          <w:rStyle w:val="a5"/>
          <w:rtl/>
        </w:rPr>
        <w:footnoteReference w:id="21"/>
      </w:r>
      <w:r w:rsidR="001512DD" w:rsidRPr="001512DD">
        <w:rPr>
          <w:rStyle w:val="a5"/>
          <w:rtl/>
        </w:rPr>
        <w:t>)</w:t>
      </w:r>
      <w:r w:rsidR="00723315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51393" w:rsidRDefault="00EB11BF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lastRenderedPageBreak/>
        <w:t>هناك ط</w:t>
      </w:r>
      <w:r w:rsidR="000360FD">
        <w:rPr>
          <w:rFonts w:ascii="Simplified Arabic" w:hAnsi="Simplified Arabic" w:cs="Simplified Arabic"/>
          <w:sz w:val="28"/>
          <w:szCs w:val="28"/>
          <w:rtl/>
        </w:rPr>
        <w:t>ائفة من هؤلاء الخوارج ي</w:t>
      </w:r>
      <w:r w:rsidR="00351393">
        <w:rPr>
          <w:rFonts w:ascii="Simplified Arabic" w:hAnsi="Simplified Arabic" w:cs="Simplified Arabic"/>
          <w:sz w:val="28"/>
          <w:szCs w:val="28"/>
          <w:rtl/>
        </w:rPr>
        <w:t>قال لهم</w:t>
      </w:r>
      <w:r w:rsidR="008B4183">
        <w:rPr>
          <w:rFonts w:ascii="Simplified Arabic" w:hAnsi="Simplified Arabic" w:cs="Simplified Arabic"/>
          <w:sz w:val="28"/>
          <w:szCs w:val="28"/>
          <w:rtl/>
        </w:rPr>
        <w:t>: الص</w:t>
      </w:r>
      <w:r w:rsidR="008B4183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فْرية ولهم أخبار عجيبة أيضًا</w:t>
      </w:r>
      <w:r w:rsidR="00463AFA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4359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63AFA" w:rsidRPr="003B2ACE" w:rsidRDefault="00EB11BF" w:rsidP="008B418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الوقت انتهى أتوقف هنا وأكمل </w:t>
      </w:r>
      <w:r w:rsidR="00463AFA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إن شاء الله تعالى</w:t>
      </w:r>
      <w:r w:rsidR="00463AFA" w:rsidRPr="003B2ACE">
        <w:rPr>
          <w:rFonts w:ascii="Simplified Arabic" w:hAnsi="Simplified Arabic" w:cs="Simplified Arabic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في الليلة ا</w:t>
      </w:r>
      <w:r w:rsidR="008B4183">
        <w:rPr>
          <w:rFonts w:ascii="Simplified Arabic" w:hAnsi="Simplified Arabic" w:cs="Simplified Arabic" w:hint="cs"/>
          <w:sz w:val="28"/>
          <w:szCs w:val="28"/>
          <w:rtl/>
        </w:rPr>
        <w:t>لقادمة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لنعرف كيف كان هؤلاء وغير هؤلاء من أهل الضلال والبدع والأهواء يتفرقون على أتفه الأشياء</w:t>
      </w:r>
      <w:r w:rsidR="00463AFA" w:rsidRPr="003B2ACE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97BE3" w:rsidRPr="003B2ACE" w:rsidRDefault="00EB11BF" w:rsidP="003B2A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نسأل الله </w:t>
      </w:r>
      <w:r w:rsidR="00070A4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070A4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أن يهدي قلوبنا</w:t>
      </w:r>
      <w:r w:rsidR="00070A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وأن يسدد ألسنتنا</w:t>
      </w:r>
      <w:r w:rsidR="00070A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وأن يعيذنا وإياكم من الفتن ما</w:t>
      </w:r>
      <w:r w:rsidR="00463AFA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ظهر منها وما</w:t>
      </w:r>
      <w:r w:rsidR="00463AFA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>بطن</w:t>
      </w:r>
      <w:r w:rsidR="00070A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والله أعلم</w:t>
      </w:r>
      <w:r w:rsidR="00070A4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6933E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وآله وصحبه</w:t>
      </w:r>
      <w:r w:rsidR="00463AFA" w:rsidRPr="003B2ACE">
        <w:rPr>
          <w:rFonts w:ascii="Simplified Arabic" w:hAnsi="Simplified Arabic" w:cs="Simplified Arabic"/>
          <w:sz w:val="28"/>
          <w:szCs w:val="28"/>
          <w:rtl/>
        </w:rPr>
        <w:t>.</w:t>
      </w:r>
      <w:r w:rsidRPr="003B2ACE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49050D" w:rsidRPr="003B2ACE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sectPr w:rsidR="00597BE3" w:rsidRPr="003B2ACE" w:rsidSect="003B2ACE">
      <w:footerReference w:type="default" r:id="rId8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1B" w:rsidRDefault="0019041B" w:rsidP="00FD3D9C">
      <w:pPr>
        <w:spacing w:after="0" w:line="240" w:lineRule="auto"/>
      </w:pPr>
      <w:r>
        <w:separator/>
      </w:r>
    </w:p>
  </w:endnote>
  <w:endnote w:type="continuationSeparator" w:id="0">
    <w:p w:rsidR="0019041B" w:rsidRDefault="0019041B" w:rsidP="00FD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48515830"/>
      <w:docPartObj>
        <w:docPartGallery w:val="Page Numbers (Bottom of Page)"/>
        <w:docPartUnique/>
      </w:docPartObj>
    </w:sdtPr>
    <w:sdtEndPr/>
    <w:sdtContent>
      <w:p w:rsidR="00622FAE" w:rsidRDefault="00622F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530" w:rsidRPr="00B26530">
          <w:rPr>
            <w:noProof/>
            <w:rtl/>
            <w:lang w:val="ar-SA"/>
          </w:rPr>
          <w:t>17</w:t>
        </w:r>
        <w:r>
          <w:fldChar w:fldCharType="end"/>
        </w:r>
      </w:p>
    </w:sdtContent>
  </w:sdt>
  <w:p w:rsidR="00622FAE" w:rsidRDefault="00622F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1B" w:rsidRDefault="0019041B" w:rsidP="00FD3D9C">
      <w:pPr>
        <w:spacing w:after="0" w:line="240" w:lineRule="auto"/>
      </w:pPr>
      <w:r>
        <w:separator/>
      </w:r>
    </w:p>
  </w:footnote>
  <w:footnote w:type="continuationSeparator" w:id="0">
    <w:p w:rsidR="0019041B" w:rsidRDefault="0019041B" w:rsidP="00FD3D9C">
      <w:pPr>
        <w:spacing w:after="0" w:line="240" w:lineRule="auto"/>
      </w:pPr>
      <w:r>
        <w:continuationSeparator/>
      </w:r>
    </w:p>
  </w:footnote>
  <w:footnote w:id="1">
    <w:p w:rsidR="00622FAE" w:rsidRPr="00426F1D" w:rsidRDefault="00622FAE" w:rsidP="009070C8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426F1D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انظر: الشريعة للآجري (5/2549)، رقم: (2057)،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شرح أصول اعتقاد أهل السنة والجماعة (1/162)، رقم: (290).</w:t>
      </w:r>
    </w:p>
  </w:footnote>
  <w:footnote w:id="2">
    <w:p w:rsidR="00622FAE" w:rsidRPr="00426F1D" w:rsidRDefault="00622FAE" w:rsidP="009070C8">
      <w:pPr>
        <w:pStyle w:val="a7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eastAsiaTheme="minorHAnsi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426F1D">
        <w:rPr>
          <w:rFonts w:ascii="Simplified Arabic" w:eastAsiaTheme="minorHAnsi" w:hAnsi="Simplified Arabic" w:cs="Simplified Arabic"/>
          <w:sz w:val="24"/>
          <w:szCs w:val="24"/>
          <w:lang w:bidi="ar-YE"/>
        </w:rPr>
        <w:footnoteRef/>
      </w:r>
      <w:r w:rsidRPr="00426F1D">
        <w:rPr>
          <w:rFonts w:ascii="Simplified Arabic" w:eastAsiaTheme="minorHAnsi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426F1D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مقالات الإسلاميين واختلاف المصلين (1/84).</w:t>
      </w:r>
    </w:p>
  </w:footnote>
  <w:footnote w:id="3">
    <w:p w:rsidR="00622FAE" w:rsidRPr="00426F1D" w:rsidRDefault="00622FAE" w:rsidP="009070C8">
      <w:pPr>
        <w:spacing w:after="0" w:line="240" w:lineRule="auto"/>
        <w:rPr>
          <w:rFonts w:ascii="Simplified Arabic" w:hAnsi="Simplified Arabic" w:cs="Simplified Arabic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sz w:val="24"/>
          <w:szCs w:val="24"/>
          <w:rtl/>
        </w:rPr>
        <w:t>(</w:t>
      </w:r>
      <w:r w:rsidRPr="00426F1D">
        <w:rPr>
          <w:rFonts w:ascii="Simplified Arabic" w:hAnsi="Simplified Arabic" w:cs="Simplified Arabic"/>
          <w:sz w:val="24"/>
          <w:szCs w:val="24"/>
        </w:rPr>
        <w:footnoteRef/>
      </w:r>
      <w:r w:rsidRPr="00426F1D">
        <w:rPr>
          <w:rFonts w:ascii="Simplified Arabic" w:hAnsi="Simplified Arabic" w:cs="Simplified Arabic"/>
          <w:sz w:val="24"/>
          <w:szCs w:val="24"/>
          <w:rtl/>
        </w:rPr>
        <w:t>) انظر: تهذيب التهذيب (2/321).</w:t>
      </w:r>
    </w:p>
  </w:footnote>
  <w:footnote w:id="4">
    <w:p w:rsidR="00622FAE" w:rsidRPr="00426F1D" w:rsidRDefault="00622FAE" w:rsidP="009070C8">
      <w:pPr>
        <w:spacing w:after="0" w:line="240" w:lineRule="auto"/>
        <w:rPr>
          <w:rFonts w:ascii="Simplified Arabic" w:hAnsi="Simplified Arabic" w:cs="Simplified Arabic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sz w:val="24"/>
          <w:szCs w:val="24"/>
          <w:rtl/>
        </w:rPr>
        <w:t>(</w:t>
      </w:r>
      <w:r w:rsidRPr="00426F1D">
        <w:rPr>
          <w:rFonts w:ascii="Simplified Arabic" w:hAnsi="Simplified Arabic" w:cs="Simplified Arabic"/>
          <w:sz w:val="24"/>
          <w:szCs w:val="24"/>
        </w:rPr>
        <w:footnoteRef/>
      </w:r>
      <w:r w:rsidRPr="00426F1D">
        <w:rPr>
          <w:rFonts w:ascii="Simplified Arabic" w:hAnsi="Simplified Arabic" w:cs="Simplified Arabic"/>
          <w:sz w:val="24"/>
          <w:szCs w:val="24"/>
          <w:rtl/>
        </w:rPr>
        <w:t>) انظر: منهاج السنة النبوية (8/7)</w:t>
      </w:r>
      <w:r w:rsidRPr="00426F1D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، 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و</w:t>
      </w:r>
      <w:r w:rsidRPr="00426F1D">
        <w:rPr>
          <w:rFonts w:ascii="Simplified Arabic" w:hAnsi="Simplified Arabic" w:cs="Simplified Arabic"/>
          <w:sz w:val="24"/>
          <w:szCs w:val="24"/>
          <w:rtl/>
        </w:rPr>
        <w:t>تهذيب الكمال في أسماء الرجال (6/321).</w:t>
      </w:r>
    </w:p>
  </w:footnote>
  <w:footnote w:id="5">
    <w:p w:rsidR="00622FAE" w:rsidRPr="00426F1D" w:rsidRDefault="00622FAE" w:rsidP="009070C8">
      <w:pPr>
        <w:spacing w:after="0" w:line="240" w:lineRule="auto"/>
        <w:rPr>
          <w:rFonts w:ascii="Simplified Arabic" w:hAnsi="Simplified Arabic" w:cs="Simplified Arabic"/>
          <w:sz w:val="24"/>
          <w:szCs w:val="24"/>
        </w:rPr>
      </w:pPr>
      <w:r w:rsidRPr="00426F1D">
        <w:rPr>
          <w:rFonts w:ascii="Simplified Arabic" w:hAnsi="Simplified Arabic" w:cs="Simplified Arabic"/>
          <w:sz w:val="24"/>
          <w:szCs w:val="24"/>
          <w:rtl/>
        </w:rPr>
        <w:t>(</w:t>
      </w:r>
      <w:r w:rsidRPr="00426F1D">
        <w:rPr>
          <w:rFonts w:ascii="Simplified Arabic" w:hAnsi="Simplified Arabic" w:cs="Simplified Arabic"/>
          <w:sz w:val="24"/>
          <w:szCs w:val="24"/>
        </w:rPr>
        <w:footnoteRef/>
      </w:r>
      <w:r w:rsidRPr="00426F1D">
        <w:rPr>
          <w:rFonts w:ascii="Simplified Arabic" w:hAnsi="Simplified Arabic" w:cs="Simplified Arabic"/>
          <w:sz w:val="24"/>
          <w:szCs w:val="24"/>
          <w:rtl/>
        </w:rPr>
        <w:t>) انظر: السنة لعبد الله بن أحمد (1/324).</w:t>
      </w:r>
    </w:p>
  </w:footnote>
  <w:footnote w:id="6">
    <w:p w:rsidR="00622FAE" w:rsidRPr="00426F1D" w:rsidRDefault="00622FAE" w:rsidP="009070C8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426F1D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 انظر: البداية والنهاية (3/56).</w:t>
      </w:r>
    </w:p>
  </w:footnote>
  <w:footnote w:id="7">
    <w:p w:rsidR="00622FAE" w:rsidRPr="00426F1D" w:rsidRDefault="00622FAE" w:rsidP="009070C8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426F1D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) 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انظر: 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مجموع الفتاوى (7/195).</w:t>
      </w:r>
    </w:p>
  </w:footnote>
  <w:footnote w:id="8">
    <w:p w:rsidR="00622FAE" w:rsidRPr="00426F1D" w:rsidRDefault="00622FAE" w:rsidP="00C81C0A">
      <w:pPr>
        <w:pStyle w:val="a6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426F1D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انظر: الإيمان لابن تيمية (ص: 301).</w:t>
      </w:r>
    </w:p>
  </w:footnote>
  <w:footnote w:id="9">
    <w:p w:rsidR="00622FAE" w:rsidRPr="00426F1D" w:rsidRDefault="00622FAE" w:rsidP="00FC6C99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FC6C99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FC6C99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FC6C99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FC6C99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انظر: صحيح مسلم، </w:t>
      </w:r>
      <w:r w:rsidR="00FC6C99" w:rsidRPr="00FC6C99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كتاب الإيمان</w:t>
      </w:r>
      <w:r w:rsidR="00FC6C99" w:rsidRPr="00FC6C99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،</w:t>
      </w:r>
      <w:r w:rsidR="00FC6C99" w:rsidRPr="00FC6C99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FC6C99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باب معرفة الإيمان، والإسلام، والقدر وعلامة الساعة (1/36)، رقم: (8)</w:t>
      </w:r>
      <w:r w:rsidR="00FC6C99" w:rsidRPr="00FC6C99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.</w:t>
      </w:r>
    </w:p>
  </w:footnote>
  <w:footnote w:id="10">
    <w:p w:rsidR="00622FAE" w:rsidRPr="00426F1D" w:rsidRDefault="00622FAE" w:rsidP="009070C8">
      <w:pPr>
        <w:pStyle w:val="a6"/>
        <w:widowControl w:val="0"/>
        <w:tabs>
          <w:tab w:val="left" w:pos="6332"/>
        </w:tabs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426F1D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) انظر: القدر </w:t>
      </w:r>
      <w:proofErr w:type="spellStart"/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للفريابي</w:t>
      </w:r>
      <w:proofErr w:type="spellEnd"/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(ص: 240)، رقم: (348)، والشريعة للآجري (2/959)، رقم: (555)،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شرح أصول اعتقاد أهل السنة والجماعة (4/827)، رقم: (1398).   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lang w:bidi="ar-YE"/>
        </w:rPr>
        <w:tab/>
      </w:r>
      <w:r w:rsidRPr="00426F1D">
        <w:rPr>
          <w:rFonts w:ascii="Simplified Arabic" w:hAnsi="Simplified Arabic" w:cs="Simplified Arabic"/>
          <w:color w:val="000000"/>
          <w:sz w:val="24"/>
          <w:szCs w:val="24"/>
          <w:lang w:bidi="ar-YE"/>
        </w:rPr>
        <w:tab/>
      </w:r>
    </w:p>
  </w:footnote>
  <w:footnote w:id="11">
    <w:p w:rsidR="00622FAE" w:rsidRPr="00426F1D" w:rsidRDefault="00622FAE" w:rsidP="009070C8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26F1D">
        <w:rPr>
          <w:rStyle w:val="a5"/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انظر: القدر </w:t>
      </w:r>
      <w:proofErr w:type="spellStart"/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للفريابي</w:t>
      </w:r>
      <w:proofErr w:type="spellEnd"/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(ص: 262)، رقم: (408)، 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شرح أصول اعتقاد أهل السنة والجماعة (4/826)، رقم: (1396).</w:t>
      </w:r>
    </w:p>
  </w:footnote>
  <w:footnote w:id="12">
    <w:p w:rsidR="00622FAE" w:rsidRPr="00426F1D" w:rsidRDefault="00622FAE" w:rsidP="00DB3995">
      <w:pPr>
        <w:pStyle w:val="a6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26F1D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) انظر: سير أعلام النبلاء (6/105).</w:t>
      </w:r>
    </w:p>
  </w:footnote>
  <w:footnote w:id="13">
    <w:p w:rsidR="00622FAE" w:rsidRPr="00426F1D" w:rsidRDefault="00622FAE" w:rsidP="00DF59A8">
      <w:pPr>
        <w:pStyle w:val="a6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26F1D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انظر: 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سير أعلام النبلاء (17/558).</w:t>
      </w:r>
    </w:p>
  </w:footnote>
  <w:footnote w:id="14">
    <w:p w:rsidR="00622FAE" w:rsidRPr="00426F1D" w:rsidRDefault="00622FAE" w:rsidP="009070C8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426F1D">
        <w:rPr>
          <w:rFonts w:ascii="Simplified Arabic" w:hAnsi="Simplified Arabic" w:cs="Simplified Arabic"/>
          <w:sz w:val="24"/>
          <w:szCs w:val="24"/>
          <w:lang w:bidi="ar-Y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أخرجه البخاري، كتاب التوحيد (9/127)، رقم: (7432)، ومسلم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 xml:space="preserve">، </w:t>
      </w:r>
      <w:r w:rsidRPr="00C84844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باب</w:t>
      </w:r>
      <w:r w:rsidRPr="00C84844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C84844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ذكر</w:t>
      </w:r>
      <w:r w:rsidRPr="00C84844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C84844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الخوارج</w:t>
      </w:r>
      <w:r w:rsidRPr="00C84844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</w:t>
      </w:r>
      <w:r w:rsidRPr="00C84844">
        <w:rPr>
          <w:rFonts w:ascii="Simplified Arabic" w:hAnsi="Simplified Arabic" w:cs="Simplified Arabic" w:hint="cs"/>
          <w:color w:val="000000"/>
          <w:sz w:val="24"/>
          <w:szCs w:val="24"/>
          <w:rtl/>
          <w:lang w:bidi="ar-YE"/>
        </w:rPr>
        <w:t>وصفاتهم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(2/741)، رقم: (1064).</w:t>
      </w:r>
    </w:p>
  </w:footnote>
  <w:footnote w:id="15">
    <w:p w:rsidR="00622FAE" w:rsidRPr="00426F1D" w:rsidRDefault="00622FAE" w:rsidP="00C84844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(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lang w:bidi="ar-Y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) انظر: الموافقات (5/160-164).</w:t>
      </w:r>
    </w:p>
  </w:footnote>
  <w:footnote w:id="16">
    <w:p w:rsidR="00622FAE" w:rsidRPr="00426F1D" w:rsidRDefault="00622FAE" w:rsidP="009070C8">
      <w:pPr>
        <w:pStyle w:val="a6"/>
        <w:widowControl w:val="0"/>
        <w:tabs>
          <w:tab w:val="left" w:pos="7253"/>
        </w:tabs>
        <w:jc w:val="both"/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26F1D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624E33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الفرق بين الفرق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ص: (17- 18)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</w:footnote>
  <w:footnote w:id="17">
    <w:p w:rsidR="00622FAE" w:rsidRPr="00426F1D" w:rsidRDefault="00622FAE" w:rsidP="009070C8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26F1D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انظر: التنبيه والإشراف (1/257). </w:t>
      </w:r>
    </w:p>
  </w:footnote>
  <w:footnote w:id="18">
    <w:p w:rsidR="00622FAE" w:rsidRPr="00426F1D" w:rsidRDefault="00622FAE" w:rsidP="009070C8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26F1D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) انظر: الفرق بين الفرق (ص: 63- 64)</w:t>
      </w:r>
    </w:p>
  </w:footnote>
  <w:footnote w:id="19">
    <w:p w:rsidR="00622FAE" w:rsidRPr="00426F1D" w:rsidRDefault="00622FAE" w:rsidP="00426F1D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26F1D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أنساب الأشراف للبلاذري (7/429).</w:t>
      </w:r>
    </w:p>
  </w:footnote>
  <w:footnote w:id="20">
    <w:p w:rsidR="00622FAE" w:rsidRPr="00426F1D" w:rsidRDefault="00622FAE" w:rsidP="00426F1D">
      <w:pPr>
        <w:pStyle w:val="a6"/>
        <w:widowControl w:val="0"/>
        <w:ind w:left="454" w:hanging="454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26F1D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انظر: الفرق بين الفرق (ص: 65).</w:t>
      </w:r>
    </w:p>
  </w:footnote>
  <w:footnote w:id="21">
    <w:p w:rsidR="00622FAE" w:rsidRPr="00426F1D" w:rsidRDefault="00622FAE" w:rsidP="009070C8">
      <w:pPr>
        <w:pStyle w:val="a6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426F1D">
        <w:rPr>
          <w:rStyle w:val="a5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426F1D">
        <w:rPr>
          <w:rFonts w:ascii="Simplified Arabic" w:hAnsi="Simplified Arabic" w:cs="Simplified Arabic"/>
          <w:color w:val="000000"/>
          <w:sz w:val="24"/>
          <w:szCs w:val="24"/>
          <w:rtl/>
        </w:rPr>
        <w:t>) انظر: الفرق بين الفرق (ص: 66- 70)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17"/>
    <w:rsid w:val="00003C59"/>
    <w:rsid w:val="00025479"/>
    <w:rsid w:val="00027242"/>
    <w:rsid w:val="000360FD"/>
    <w:rsid w:val="000606C1"/>
    <w:rsid w:val="000607CB"/>
    <w:rsid w:val="00066217"/>
    <w:rsid w:val="00070A46"/>
    <w:rsid w:val="00071F7F"/>
    <w:rsid w:val="000723C1"/>
    <w:rsid w:val="00084A99"/>
    <w:rsid w:val="0009145D"/>
    <w:rsid w:val="000A08E4"/>
    <w:rsid w:val="000A1E74"/>
    <w:rsid w:val="000C1AEA"/>
    <w:rsid w:val="000C5DCF"/>
    <w:rsid w:val="00107994"/>
    <w:rsid w:val="001310A7"/>
    <w:rsid w:val="00137BB4"/>
    <w:rsid w:val="001512DD"/>
    <w:rsid w:val="001613CF"/>
    <w:rsid w:val="00162E1E"/>
    <w:rsid w:val="00162FA6"/>
    <w:rsid w:val="00165AB7"/>
    <w:rsid w:val="00167C5D"/>
    <w:rsid w:val="00182F96"/>
    <w:rsid w:val="001831DB"/>
    <w:rsid w:val="00185B44"/>
    <w:rsid w:val="0019041B"/>
    <w:rsid w:val="00196EB7"/>
    <w:rsid w:val="001B2816"/>
    <w:rsid w:val="001D5D35"/>
    <w:rsid w:val="001E57F3"/>
    <w:rsid w:val="001F68D5"/>
    <w:rsid w:val="00230842"/>
    <w:rsid w:val="00234020"/>
    <w:rsid w:val="00235002"/>
    <w:rsid w:val="00242B86"/>
    <w:rsid w:val="00245BE8"/>
    <w:rsid w:val="002509DD"/>
    <w:rsid w:val="00260570"/>
    <w:rsid w:val="00266FF1"/>
    <w:rsid w:val="0029226C"/>
    <w:rsid w:val="002A7422"/>
    <w:rsid w:val="003019C0"/>
    <w:rsid w:val="003230AF"/>
    <w:rsid w:val="00341595"/>
    <w:rsid w:val="00351393"/>
    <w:rsid w:val="003A18FC"/>
    <w:rsid w:val="003B2ACE"/>
    <w:rsid w:val="003B424D"/>
    <w:rsid w:val="003D4D8B"/>
    <w:rsid w:val="003E2D6F"/>
    <w:rsid w:val="00405761"/>
    <w:rsid w:val="00414D95"/>
    <w:rsid w:val="00417E98"/>
    <w:rsid w:val="00426F1D"/>
    <w:rsid w:val="00446A58"/>
    <w:rsid w:val="004510E6"/>
    <w:rsid w:val="00455BD6"/>
    <w:rsid w:val="00463AFA"/>
    <w:rsid w:val="0049050D"/>
    <w:rsid w:val="00492401"/>
    <w:rsid w:val="004A1A92"/>
    <w:rsid w:val="004A3DEB"/>
    <w:rsid w:val="004A4C39"/>
    <w:rsid w:val="004C23A7"/>
    <w:rsid w:val="004C2C41"/>
    <w:rsid w:val="004D0C18"/>
    <w:rsid w:val="004D619C"/>
    <w:rsid w:val="0050666E"/>
    <w:rsid w:val="00511CB6"/>
    <w:rsid w:val="00525D30"/>
    <w:rsid w:val="00551229"/>
    <w:rsid w:val="00567427"/>
    <w:rsid w:val="00586E57"/>
    <w:rsid w:val="00594759"/>
    <w:rsid w:val="00597BE3"/>
    <w:rsid w:val="005F621D"/>
    <w:rsid w:val="005F6530"/>
    <w:rsid w:val="00606B1B"/>
    <w:rsid w:val="00622FAE"/>
    <w:rsid w:val="00624E33"/>
    <w:rsid w:val="0068770B"/>
    <w:rsid w:val="006922E3"/>
    <w:rsid w:val="006933E7"/>
    <w:rsid w:val="006A1F5B"/>
    <w:rsid w:val="006B4D4B"/>
    <w:rsid w:val="006B4D7D"/>
    <w:rsid w:val="006D0C1C"/>
    <w:rsid w:val="006E6B57"/>
    <w:rsid w:val="006F68D6"/>
    <w:rsid w:val="00700743"/>
    <w:rsid w:val="00706332"/>
    <w:rsid w:val="00721D31"/>
    <w:rsid w:val="00723315"/>
    <w:rsid w:val="007353AF"/>
    <w:rsid w:val="00736A5E"/>
    <w:rsid w:val="00737821"/>
    <w:rsid w:val="0074359B"/>
    <w:rsid w:val="0076381A"/>
    <w:rsid w:val="00773CE0"/>
    <w:rsid w:val="0077761E"/>
    <w:rsid w:val="007C46CF"/>
    <w:rsid w:val="007E6433"/>
    <w:rsid w:val="007F02AD"/>
    <w:rsid w:val="00801707"/>
    <w:rsid w:val="008054FE"/>
    <w:rsid w:val="008233DC"/>
    <w:rsid w:val="008250B0"/>
    <w:rsid w:val="00836476"/>
    <w:rsid w:val="00836C39"/>
    <w:rsid w:val="00844A67"/>
    <w:rsid w:val="00871005"/>
    <w:rsid w:val="0087395D"/>
    <w:rsid w:val="008A21D1"/>
    <w:rsid w:val="008A66EC"/>
    <w:rsid w:val="008B24E0"/>
    <w:rsid w:val="008B4183"/>
    <w:rsid w:val="008F236B"/>
    <w:rsid w:val="008F4D40"/>
    <w:rsid w:val="009070C8"/>
    <w:rsid w:val="00920610"/>
    <w:rsid w:val="00932CBB"/>
    <w:rsid w:val="00935C28"/>
    <w:rsid w:val="0094256F"/>
    <w:rsid w:val="00946B83"/>
    <w:rsid w:val="009530D5"/>
    <w:rsid w:val="00955EB6"/>
    <w:rsid w:val="00987C8F"/>
    <w:rsid w:val="009D26AA"/>
    <w:rsid w:val="009E307C"/>
    <w:rsid w:val="009E4321"/>
    <w:rsid w:val="009F1175"/>
    <w:rsid w:val="009F215C"/>
    <w:rsid w:val="00A306FD"/>
    <w:rsid w:val="00A4367A"/>
    <w:rsid w:val="00A45F8F"/>
    <w:rsid w:val="00A631F9"/>
    <w:rsid w:val="00A64818"/>
    <w:rsid w:val="00A706FC"/>
    <w:rsid w:val="00A911AE"/>
    <w:rsid w:val="00AB5930"/>
    <w:rsid w:val="00AE518B"/>
    <w:rsid w:val="00AF24F8"/>
    <w:rsid w:val="00B03950"/>
    <w:rsid w:val="00B10E38"/>
    <w:rsid w:val="00B263F3"/>
    <w:rsid w:val="00B26530"/>
    <w:rsid w:val="00B430FD"/>
    <w:rsid w:val="00B45C9E"/>
    <w:rsid w:val="00B50BF6"/>
    <w:rsid w:val="00B50C1D"/>
    <w:rsid w:val="00B541C2"/>
    <w:rsid w:val="00BA2601"/>
    <w:rsid w:val="00BA4614"/>
    <w:rsid w:val="00BD5020"/>
    <w:rsid w:val="00C13386"/>
    <w:rsid w:val="00C2617C"/>
    <w:rsid w:val="00C36B81"/>
    <w:rsid w:val="00C36C5F"/>
    <w:rsid w:val="00C81C0A"/>
    <w:rsid w:val="00C84844"/>
    <w:rsid w:val="00CA7969"/>
    <w:rsid w:val="00CB3A8B"/>
    <w:rsid w:val="00CC745F"/>
    <w:rsid w:val="00CD2B5C"/>
    <w:rsid w:val="00CD5A5F"/>
    <w:rsid w:val="00CE0695"/>
    <w:rsid w:val="00CE0E5A"/>
    <w:rsid w:val="00CE0EAD"/>
    <w:rsid w:val="00CE1F26"/>
    <w:rsid w:val="00D01C39"/>
    <w:rsid w:val="00D02BED"/>
    <w:rsid w:val="00D05B9A"/>
    <w:rsid w:val="00D07B0F"/>
    <w:rsid w:val="00D23B53"/>
    <w:rsid w:val="00D25403"/>
    <w:rsid w:val="00D361D7"/>
    <w:rsid w:val="00D45467"/>
    <w:rsid w:val="00D5330C"/>
    <w:rsid w:val="00D61A0E"/>
    <w:rsid w:val="00D74CF3"/>
    <w:rsid w:val="00D91B49"/>
    <w:rsid w:val="00D95434"/>
    <w:rsid w:val="00DB3995"/>
    <w:rsid w:val="00DB4AA6"/>
    <w:rsid w:val="00DE6C61"/>
    <w:rsid w:val="00DF59A8"/>
    <w:rsid w:val="00E03934"/>
    <w:rsid w:val="00E07E34"/>
    <w:rsid w:val="00E2136C"/>
    <w:rsid w:val="00E25CB8"/>
    <w:rsid w:val="00E26C0C"/>
    <w:rsid w:val="00E43618"/>
    <w:rsid w:val="00E634E9"/>
    <w:rsid w:val="00E751E7"/>
    <w:rsid w:val="00E90CCD"/>
    <w:rsid w:val="00E963DB"/>
    <w:rsid w:val="00EA67FD"/>
    <w:rsid w:val="00EB11BF"/>
    <w:rsid w:val="00EC72D1"/>
    <w:rsid w:val="00ED333F"/>
    <w:rsid w:val="00EE1050"/>
    <w:rsid w:val="00EE41B6"/>
    <w:rsid w:val="00EF264F"/>
    <w:rsid w:val="00EF512F"/>
    <w:rsid w:val="00F00C9E"/>
    <w:rsid w:val="00F00EAB"/>
    <w:rsid w:val="00F13EAE"/>
    <w:rsid w:val="00F202D8"/>
    <w:rsid w:val="00F64FB1"/>
    <w:rsid w:val="00F8359D"/>
    <w:rsid w:val="00F855CD"/>
    <w:rsid w:val="00F90A51"/>
    <w:rsid w:val="00FB7C22"/>
    <w:rsid w:val="00FC6C99"/>
    <w:rsid w:val="00FC7841"/>
    <w:rsid w:val="00FD3D9C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D3D9C"/>
  </w:style>
  <w:style w:type="paragraph" w:styleId="a4">
    <w:name w:val="footer"/>
    <w:basedOn w:val="a"/>
    <w:link w:val="Char0"/>
    <w:uiPriority w:val="99"/>
    <w:unhideWhenUsed/>
    <w:rsid w:val="00FD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D3D9C"/>
  </w:style>
  <w:style w:type="character" w:styleId="a5">
    <w:name w:val="footnote reference"/>
    <w:basedOn w:val="a0"/>
    <w:unhideWhenUsed/>
    <w:rsid w:val="003B2ACE"/>
    <w:rPr>
      <w:vertAlign w:val="superscript"/>
    </w:rPr>
  </w:style>
  <w:style w:type="paragraph" w:styleId="a6">
    <w:name w:val="footnote text"/>
    <w:basedOn w:val="a"/>
    <w:link w:val="Char1"/>
    <w:uiPriority w:val="99"/>
    <w:semiHidden/>
    <w:unhideWhenUsed/>
    <w:rsid w:val="003B2AC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3B2ACE"/>
    <w:rPr>
      <w:sz w:val="20"/>
      <w:szCs w:val="20"/>
    </w:rPr>
  </w:style>
  <w:style w:type="paragraph" w:styleId="a7">
    <w:name w:val="No Spacing"/>
    <w:uiPriority w:val="1"/>
    <w:qFormat/>
    <w:rsid w:val="00B263F3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D3D9C"/>
  </w:style>
  <w:style w:type="paragraph" w:styleId="a4">
    <w:name w:val="footer"/>
    <w:basedOn w:val="a"/>
    <w:link w:val="Char0"/>
    <w:uiPriority w:val="99"/>
    <w:unhideWhenUsed/>
    <w:rsid w:val="00FD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D3D9C"/>
  </w:style>
  <w:style w:type="character" w:styleId="a5">
    <w:name w:val="footnote reference"/>
    <w:basedOn w:val="a0"/>
    <w:unhideWhenUsed/>
    <w:rsid w:val="003B2ACE"/>
    <w:rPr>
      <w:vertAlign w:val="superscript"/>
    </w:rPr>
  </w:style>
  <w:style w:type="paragraph" w:styleId="a6">
    <w:name w:val="footnote text"/>
    <w:basedOn w:val="a"/>
    <w:link w:val="Char1"/>
    <w:uiPriority w:val="99"/>
    <w:semiHidden/>
    <w:unhideWhenUsed/>
    <w:rsid w:val="003B2AC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3B2ACE"/>
    <w:rPr>
      <w:sz w:val="20"/>
      <w:szCs w:val="20"/>
    </w:rPr>
  </w:style>
  <w:style w:type="paragraph" w:styleId="a7">
    <w:name w:val="No Spacing"/>
    <w:uiPriority w:val="1"/>
    <w:qFormat/>
    <w:rsid w:val="00B263F3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3E77-457B-4C97-B8FF-B960B0B2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17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DR.Ahmed Saker 2O11</cp:lastModifiedBy>
  <cp:revision>105</cp:revision>
  <cp:lastPrinted>2017-02-25T14:04:00Z</cp:lastPrinted>
  <dcterms:created xsi:type="dcterms:W3CDTF">2014-11-22T01:16:00Z</dcterms:created>
  <dcterms:modified xsi:type="dcterms:W3CDTF">2017-02-25T14:04:00Z</dcterms:modified>
</cp:coreProperties>
</file>