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C0" w:rsidRDefault="005929C0" w:rsidP="00A62A40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5929C0" w:rsidRDefault="00DB46D0" w:rsidP="00DB46D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الاختلاف وموقفنا منه</w:t>
      </w:r>
    </w:p>
    <w:p w:rsidR="00DB46D0" w:rsidRPr="0004144A" w:rsidRDefault="00DB46D0" w:rsidP="0078256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(7)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مواصلة</w:t>
      </w: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الحديث</w:t>
      </w: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في</w:t>
      </w:r>
      <w:r w:rsidR="002578F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أبرز</w:t>
      </w: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سِمات</w:t>
      </w: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أهل</w:t>
      </w: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الاختلاف</w:t>
      </w: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والتفرق</w:t>
      </w: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تعود</w:t>
      </w: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إلى</w:t>
      </w: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مصادر</w:t>
      </w: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التلقي</w:t>
      </w: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وطرق</w:t>
      </w:r>
      <w:r w:rsidRPr="00DB46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DB46D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الاستدلال</w:t>
      </w:r>
    </w:p>
    <w:p w:rsidR="005929C0" w:rsidRPr="005929C0" w:rsidRDefault="005929C0" w:rsidP="00A62A40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5929C0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6D3215" w:rsidRPr="005929C0" w:rsidRDefault="004D465C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إن الحمد لله</w:t>
      </w:r>
      <w:r w:rsidR="0078256D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نحمده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ونستعينه</w:t>
      </w:r>
      <w:proofErr w:type="spellEnd"/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ونستغفره, ونعوذ بالله من شرور أنفسنا</w:t>
      </w:r>
      <w:r w:rsidR="005929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وسيئات أعمالنا</w:t>
      </w:r>
      <w:r w:rsidR="0078256D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78256D">
        <w:rPr>
          <w:rFonts w:ascii="Simplified Arabic" w:hAnsi="Simplified Arabic" w:cs="Simplified Arabic"/>
          <w:sz w:val="28"/>
          <w:szCs w:val="28"/>
          <w:rtl/>
        </w:rPr>
        <w:t xml:space="preserve"> من يهده الله فلا م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ضل له</w:t>
      </w:r>
      <w:r w:rsidR="005929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8256D">
        <w:rPr>
          <w:rFonts w:ascii="Simplified Arabic" w:hAnsi="Simplified Arabic" w:cs="Simplified Arabic"/>
          <w:sz w:val="28"/>
          <w:szCs w:val="28"/>
          <w:rtl/>
        </w:rPr>
        <w:t xml:space="preserve"> ومن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ضلل فلا هادي له</w:t>
      </w:r>
      <w:r w:rsidR="005929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وأشهد أن لا إله إلا الله وحده لا شريك له</w:t>
      </w:r>
      <w:r w:rsidR="005929C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وأشهد أن محمدًا عبده ورسوله</w:t>
      </w:r>
      <w:r w:rsidR="0078256D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صلى الله وسلم وبارك عليه وعلى آله وصحبه أجمعين.</w:t>
      </w:r>
      <w:r w:rsidR="0078256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D465C" w:rsidRPr="005929C0" w:rsidRDefault="005929C0" w:rsidP="00A62A40">
      <w:pPr>
        <w:tabs>
          <w:tab w:val="left" w:pos="1751"/>
        </w:tabs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أما بعد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ab/>
      </w:r>
    </w:p>
    <w:p w:rsidR="004D465C" w:rsidRPr="005929C0" w:rsidRDefault="004D465C" w:rsidP="004B1BA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فما</w:t>
      </w:r>
      <w:r w:rsidR="004B1BA5">
        <w:rPr>
          <w:rFonts w:ascii="Simplified Arabic" w:hAnsi="Simplified Arabic" w:cs="Simplified Arabic"/>
          <w:sz w:val="28"/>
          <w:szCs w:val="28"/>
          <w:rtl/>
        </w:rPr>
        <w:t xml:space="preserve"> زلنا نتحدث</w:t>
      </w:r>
      <w:r w:rsidR="004B1BA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عن أسباب الاختلاف والتفرق</w:t>
      </w:r>
      <w:r w:rsidR="004B1B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وذكرنا </w:t>
      </w:r>
      <w:r w:rsidR="004B1BA5">
        <w:rPr>
          <w:rFonts w:ascii="Simplified Arabic" w:hAnsi="Simplified Arabic" w:cs="Simplified Arabic"/>
          <w:sz w:val="28"/>
          <w:szCs w:val="28"/>
          <w:rtl/>
        </w:rPr>
        <w:t>من س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مات هؤلاء</w:t>
      </w:r>
      <w:r w:rsidR="004B1B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1BA5">
        <w:rPr>
          <w:rFonts w:ascii="Simplified Arabic" w:hAnsi="Simplified Arabic" w:cs="Simplified Arabic"/>
          <w:sz w:val="28"/>
          <w:szCs w:val="28"/>
          <w:rtl/>
        </w:rPr>
        <w:t xml:space="preserve"> ومن أبرز سماتهم: ك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ثرة التفرق والاختلاف على أقل الأشياء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وأدنى الأمور.</w:t>
      </w:r>
    </w:p>
    <w:p w:rsidR="004D465C" w:rsidRPr="005929C0" w:rsidRDefault="004B1BA5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ذكرنا طرفًا من أحوال الخوارج وفر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>قهم, وأواصل في هذا الحديث.</w:t>
      </w:r>
    </w:p>
    <w:p w:rsidR="00A02570" w:rsidRPr="004B1BA5" w:rsidRDefault="00A02570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4B1BA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طائفة الص</w:t>
      </w:r>
      <w:r w:rsidR="002578F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ُّ</w:t>
      </w:r>
      <w:r w:rsidRPr="004B1BA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فرية من الخوارج:</w:t>
      </w:r>
    </w:p>
    <w:p w:rsidR="004B1BA5" w:rsidRDefault="0078256D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من الخوارج طائفة ي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>قال لها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>:</w:t>
      </w:r>
      <w:r w:rsidR="004B1BA5">
        <w:rPr>
          <w:rFonts w:ascii="Simplified Arabic" w:hAnsi="Simplified Arabic" w:cs="Simplified Arabic"/>
          <w:sz w:val="28"/>
          <w:szCs w:val="28"/>
          <w:rtl/>
        </w:rPr>
        <w:t xml:space="preserve"> الص</w:t>
      </w:r>
      <w:r w:rsidR="002578FC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 xml:space="preserve">فرية, هؤلاء أتباع زياد </w:t>
      </w:r>
      <w:r w:rsidR="004B1BA5">
        <w:rPr>
          <w:rFonts w:ascii="Simplified Arabic" w:hAnsi="Simplified Arabic" w:cs="Simplified Arabic"/>
          <w:sz w:val="28"/>
          <w:szCs w:val="28"/>
          <w:rtl/>
        </w:rPr>
        <w:t>بن الأصفر</w:t>
      </w:r>
      <w:r w:rsidR="00435926" w:rsidRPr="00435926">
        <w:rPr>
          <w:rStyle w:val="a7"/>
          <w:rtl/>
        </w:rPr>
        <w:t>(</w:t>
      </w:r>
      <w:r w:rsidR="00435926">
        <w:rPr>
          <w:rStyle w:val="a7"/>
          <w:rtl/>
        </w:rPr>
        <w:footnoteReference w:id="1"/>
      </w:r>
      <w:r w:rsidR="00435926" w:rsidRPr="00435926">
        <w:rPr>
          <w:rStyle w:val="a7"/>
          <w:rtl/>
        </w:rPr>
        <w:t>)</w:t>
      </w:r>
      <w:r w:rsidR="004B1BA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B1BA5">
        <w:rPr>
          <w:rFonts w:ascii="Simplified Arabic" w:hAnsi="Simplified Arabic" w:cs="Simplified Arabic"/>
          <w:sz w:val="28"/>
          <w:szCs w:val="28"/>
          <w:rtl/>
        </w:rPr>
        <w:t xml:space="preserve"> هؤلاء اتخذوا ع</w:t>
      </w:r>
      <w:r w:rsidR="000E4A17" w:rsidRPr="005929C0">
        <w:rPr>
          <w:rFonts w:ascii="Simplified Arabic" w:hAnsi="Simplified Arabic" w:cs="Simplified Arabic"/>
          <w:sz w:val="28"/>
          <w:szCs w:val="28"/>
          <w:rtl/>
        </w:rPr>
        <w:t xml:space="preserve">مران </w:t>
      </w:r>
      <w:r w:rsidR="004B1BA5">
        <w:rPr>
          <w:rFonts w:ascii="Simplified Arabic" w:hAnsi="Simplified Arabic" w:cs="Simplified Arabic"/>
          <w:sz w:val="28"/>
          <w:szCs w:val="28"/>
          <w:rtl/>
        </w:rPr>
        <w:t>بن حطان زعيمًا وإمامًا لهم.</w:t>
      </w:r>
    </w:p>
    <w:p w:rsidR="004D465C" w:rsidRPr="005929C0" w:rsidRDefault="004B1BA5" w:rsidP="002B5FA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وع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 xml:space="preserve">مران </w:t>
      </w:r>
      <w:r>
        <w:rPr>
          <w:rFonts w:ascii="Simplified Arabic" w:hAnsi="Simplified Arabic" w:cs="Simplified Arabic"/>
          <w:sz w:val="28"/>
          <w:szCs w:val="28"/>
          <w:rtl/>
        </w:rPr>
        <w:t>بن ح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>طان يقولون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>نه كان من العباد الن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>ساك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 xml:space="preserve"> وهو من الشعراء الشجعان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 xml:space="preserve"> وكان شديدًا في مذهب الص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>فري</w:t>
      </w:r>
      <w:r>
        <w:rPr>
          <w:rFonts w:ascii="Simplified Arabic" w:hAnsi="Simplified Arabic" w:cs="Simplified Arabic"/>
          <w:sz w:val="28"/>
          <w:szCs w:val="28"/>
          <w:rtl/>
        </w:rPr>
        <w:t>ة, وهو الذي مدح عبد الرحمن بن ملج</w:t>
      </w:r>
      <w:r w:rsidR="0078256D">
        <w:rPr>
          <w:rFonts w:ascii="Simplified Arabic" w:hAnsi="Simplified Arabic" w:cs="Simplified Arabic"/>
          <w:sz w:val="28"/>
          <w:szCs w:val="28"/>
          <w:rtl/>
        </w:rPr>
        <w:t xml:space="preserve">م الذي قتل عليًّا </w:t>
      </w:r>
      <w:r w:rsidR="0078256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>رضي الله تعالى عنه وأرضاه- وقال فيه أبياته المشهورة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4B1BA5" w:rsidRPr="004B1BA5" w:rsidRDefault="0078256D" w:rsidP="004B1BA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ض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ةً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مِن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تقيٍّ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أَراد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***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ليب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لُغَ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ذِي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العر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شِ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رضو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انا</w:t>
      </w:r>
    </w:p>
    <w:p w:rsidR="004B1BA5" w:rsidRDefault="002B5FA4" w:rsidP="002B5FA4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إنِّ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لأذك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رُهُ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يو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8"/>
          <w:szCs w:val="28"/>
          <w:rtl/>
        </w:rPr>
        <w:t>ــًا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فأَح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سَبُهُ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***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أَوف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البر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يَّةِ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عنـد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الله</w:t>
      </w:r>
      <w:r w:rsidR="004B1BA5" w:rsidRPr="004B1BA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مــيز</w:t>
      </w:r>
      <w:r w:rsidR="004B1BA5" w:rsidRPr="004B1BA5">
        <w:rPr>
          <w:rFonts w:ascii="Simplified Arabic" w:hAnsi="Simplified Arabic" w:cs="Simplified Arabic" w:hint="cs"/>
          <w:sz w:val="28"/>
          <w:szCs w:val="28"/>
          <w:rtl/>
        </w:rPr>
        <w:t>انا</w:t>
      </w:r>
      <w:r w:rsidR="00435926" w:rsidRPr="00435926">
        <w:rPr>
          <w:rStyle w:val="a7"/>
          <w:rtl/>
        </w:rPr>
        <w:t>(</w:t>
      </w:r>
      <w:r w:rsidR="00435926">
        <w:rPr>
          <w:rStyle w:val="a7"/>
          <w:rtl/>
        </w:rPr>
        <w:footnoteReference w:id="2"/>
      </w:r>
      <w:r w:rsidR="00435926" w:rsidRPr="00435926">
        <w:rPr>
          <w:rStyle w:val="a7"/>
          <w:rtl/>
        </w:rPr>
        <w:t>)</w:t>
      </w:r>
    </w:p>
    <w:p w:rsidR="004D465C" w:rsidRPr="005929C0" w:rsidRDefault="004B1BA5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الضلال المبين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 xml:space="preserve"> علي بن أبي طالب عندهم بهذه المنزلة, يتقربون إلى الله بقتله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 xml:space="preserve"> وهذا ي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435926">
        <w:rPr>
          <w:rFonts w:ascii="Simplified Arabic" w:hAnsi="Simplified Arabic" w:cs="Simplified Arabic"/>
          <w:sz w:val="28"/>
          <w:szCs w:val="28"/>
          <w:rtl/>
        </w:rPr>
        <w:t>عد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 xml:space="preserve"> قاتله من أع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 xml:space="preserve">ظم الناس منزلة عند الله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>جل جلاله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359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D465C" w:rsidRPr="005929C0">
        <w:rPr>
          <w:rFonts w:ascii="Simplified Arabic" w:hAnsi="Simplified Arabic" w:cs="Simplified Arabic"/>
          <w:sz w:val="28"/>
          <w:szCs w:val="28"/>
          <w:rtl/>
        </w:rPr>
        <w:t xml:space="preserve"> هكذا يبلغ الضلال بأصحابه.</w:t>
      </w:r>
    </w:p>
    <w:p w:rsidR="00A02570" w:rsidRPr="00435926" w:rsidRDefault="00A02570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435926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طائفة </w:t>
      </w:r>
      <w:r w:rsidRPr="00435926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العَجارِدة</w:t>
      </w:r>
      <w:r w:rsidRPr="00435926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4D465C" w:rsidRPr="005929C0" w:rsidRDefault="000E4A17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طائفة أخرى من هؤلاء يقال لهم: العَجارِدة, هؤلاء أتباع عبد الكريم بن عجرد, وهذا كان من أتباع عطية بن الأسود الحنفي الذي مضى طرفٌ من خَبرِه.</w:t>
      </w:r>
    </w:p>
    <w:p w:rsidR="000E4A17" w:rsidRPr="005929C0" w:rsidRDefault="000E4A17" w:rsidP="002B5FA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ا</w:t>
      </w:r>
      <w:r w:rsidR="00435926">
        <w:rPr>
          <w:rFonts w:ascii="Simplified Arabic" w:hAnsi="Simplified Arabic" w:cs="Simplified Arabic"/>
          <w:sz w:val="28"/>
          <w:szCs w:val="28"/>
          <w:rtl/>
        </w:rPr>
        <w:t>لعجاردة هؤلاء افترقوا إلى عشر ف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رق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وذكر بعض أهل العلم أنهم افترقوا إلى خ</w:t>
      </w:r>
      <w:r w:rsidR="002B5FA4">
        <w:rPr>
          <w:rFonts w:ascii="Simplified Arabic" w:hAnsi="Simplified Arabic" w:cs="Simplified Arabic"/>
          <w:sz w:val="28"/>
          <w:szCs w:val="28"/>
          <w:rtl/>
        </w:rPr>
        <w:t>مس</w:t>
      </w:r>
      <w:r w:rsidR="00435926">
        <w:rPr>
          <w:rFonts w:ascii="Simplified Arabic" w:hAnsi="Simplified Arabic" w:cs="Simplified Arabic"/>
          <w:sz w:val="28"/>
          <w:szCs w:val="28"/>
          <w:rtl/>
        </w:rPr>
        <w:t xml:space="preserve"> عشرة فرقة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5FA4">
        <w:rPr>
          <w:rFonts w:ascii="Simplified Arabic" w:hAnsi="Simplified Arabic" w:cs="Simplified Arabic"/>
          <w:sz w:val="28"/>
          <w:szCs w:val="28"/>
          <w:rtl/>
        </w:rPr>
        <w:t xml:space="preserve"> هذه فرقة واحدة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العجاردة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5FA4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2B5FA4">
        <w:rPr>
          <w:rFonts w:ascii="Simplified Arabic" w:hAnsi="Simplified Arabic" w:cs="Simplified Arabic"/>
          <w:sz w:val="28"/>
          <w:szCs w:val="28"/>
          <w:rtl/>
        </w:rPr>
        <w:t>نقسم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إلى هذه الفرق الكثيرة!</w:t>
      </w:r>
    </w:p>
    <w:p w:rsidR="00435926" w:rsidRDefault="00435926" w:rsidP="0043592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يجمعهم القول بأن الطفل ي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د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/>
          <w:sz w:val="28"/>
          <w:szCs w:val="28"/>
          <w:rtl/>
        </w:rPr>
        <w:t>عى إذا بلغ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E4A17" w:rsidRPr="005929C0">
        <w:rPr>
          <w:rFonts w:ascii="Simplified Arabic" w:hAnsi="Simplified Arabic" w:cs="Simplified Arabic"/>
          <w:sz w:val="28"/>
          <w:szCs w:val="28"/>
          <w:rtl/>
        </w:rPr>
        <w:t xml:space="preserve"> وتجب البراءة منه قبل ذلك, يعني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E4A17" w:rsidRPr="005929C0">
        <w:rPr>
          <w:rFonts w:ascii="Simplified Arabic" w:hAnsi="Simplified Arabic" w:cs="Simplified Arabic"/>
          <w:sz w:val="28"/>
          <w:szCs w:val="28"/>
          <w:rtl/>
        </w:rPr>
        <w:t xml:space="preserve"> لا يحكمون بإسلامه. </w:t>
      </w:r>
    </w:p>
    <w:p w:rsidR="00A02570" w:rsidRDefault="000E4A17" w:rsidP="007F3BB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lastRenderedPageBreak/>
        <w:t>كل من عنده أولاد وبنات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 xml:space="preserve">أو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ذكور وإناث </w:t>
      </w:r>
      <w:r w:rsidR="00435926">
        <w:rPr>
          <w:rFonts w:ascii="Simplified Arabic" w:hAnsi="Simplified Arabic" w:cs="Simplified Arabic"/>
          <w:sz w:val="28"/>
          <w:szCs w:val="28"/>
          <w:rtl/>
        </w:rPr>
        <w:t>فإنهم إذا بلغوا يعرض عليهم الإسلام</w:t>
      </w:r>
      <w:r w:rsidR="004359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5926">
        <w:rPr>
          <w:rFonts w:ascii="Simplified Arabic" w:hAnsi="Simplified Arabic" w:cs="Simplified Arabic"/>
          <w:sz w:val="28"/>
          <w:szCs w:val="28"/>
          <w:rtl/>
        </w:rPr>
        <w:t xml:space="preserve"> قبل ذلك لا يتولاهم</w:t>
      </w:r>
      <w:r w:rsidR="004359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5926">
        <w:rPr>
          <w:rFonts w:ascii="Simplified Arabic" w:hAnsi="Simplified Arabic" w:cs="Simplified Arabic"/>
          <w:sz w:val="28"/>
          <w:szCs w:val="28"/>
          <w:rtl/>
        </w:rPr>
        <w:t xml:space="preserve"> تصو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ر هذا المذهب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وكيف ينشأ 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>ه</w:t>
      </w:r>
      <w:r w:rsidR="00435926">
        <w:rPr>
          <w:rFonts w:ascii="Simplified Arabic" w:hAnsi="Simplified Arabic" w:cs="Simplified Arabic"/>
          <w:sz w:val="28"/>
          <w:szCs w:val="28"/>
          <w:rtl/>
        </w:rPr>
        <w:t>ؤلاء الأطفال في أحضان هؤلاء الق</w:t>
      </w:r>
      <w:r w:rsidR="007F3BB3">
        <w:rPr>
          <w:rFonts w:ascii="Simplified Arabic" w:hAnsi="Simplified Arabic" w:cs="Simplified Arabic"/>
          <w:sz w:val="28"/>
          <w:szCs w:val="28"/>
          <w:rtl/>
        </w:rPr>
        <w:t>ساة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!.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E4A17" w:rsidRPr="005929C0" w:rsidRDefault="000E4A17" w:rsidP="007F3BB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ويقولون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35926">
        <w:rPr>
          <w:rFonts w:ascii="Simplified Arabic" w:hAnsi="Simplified Arabic" w:cs="Simplified Arabic"/>
          <w:sz w:val="28"/>
          <w:szCs w:val="28"/>
          <w:rtl/>
        </w:rPr>
        <w:t xml:space="preserve"> لابد أن ي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د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عى إلى الإسلام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5926">
        <w:rPr>
          <w:rFonts w:ascii="Simplified Arabic" w:hAnsi="Simplified Arabic" w:cs="Simplified Arabic"/>
          <w:sz w:val="28"/>
          <w:szCs w:val="28"/>
          <w:rtl/>
        </w:rPr>
        <w:t xml:space="preserve"> أو يص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ف الإسلام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واختلفوا مع طوائف الخوارج الأخرى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كالأزارقة</w:t>
      </w:r>
      <w:proofErr w:type="spellEnd"/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وغيرهم.</w:t>
      </w:r>
    </w:p>
    <w:p w:rsidR="00C9718D" w:rsidRPr="005929C0" w:rsidRDefault="000E4A17" w:rsidP="007F3BB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لاحظ القضية ما عادت</w:t>
      </w:r>
      <w:r w:rsidR="00435926">
        <w:rPr>
          <w:rFonts w:ascii="Simplified Arabic" w:hAnsi="Simplified Arabic" w:cs="Simplified Arabic"/>
          <w:sz w:val="28"/>
          <w:szCs w:val="28"/>
          <w:rtl/>
        </w:rPr>
        <w:t xml:space="preserve"> تقف عند قولهم بتكفير الم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35926">
        <w:rPr>
          <w:rFonts w:ascii="Simplified Arabic" w:hAnsi="Simplified Arabic" w:cs="Simplified Arabic"/>
          <w:sz w:val="28"/>
          <w:szCs w:val="28"/>
          <w:rtl/>
        </w:rPr>
        <w:t>حك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مة مثلا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>ً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كما كان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بداية الخوارج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435926">
        <w:rPr>
          <w:rFonts w:ascii="Simplified Arabic" w:hAnsi="Simplified Arabic" w:cs="Simplified Arabic"/>
          <w:sz w:val="28"/>
          <w:szCs w:val="28"/>
          <w:rtl/>
        </w:rPr>
        <w:t xml:space="preserve"> لا حكم إلا لله</w:t>
      </w:r>
      <w:r w:rsidR="004359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5926">
        <w:rPr>
          <w:rFonts w:ascii="Simplified Arabic" w:hAnsi="Simplified Arabic" w:cs="Simplified Arabic"/>
          <w:sz w:val="28"/>
          <w:szCs w:val="28"/>
          <w:rtl/>
        </w:rPr>
        <w:t xml:space="preserve"> كلمة حق أ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ريد بها باطل.</w:t>
      </w:r>
    </w:p>
    <w:p w:rsidR="00A02570" w:rsidRDefault="000E4A17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هؤلاء العجاردة يرون أن سورة يوسف ليست من القرآن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يقولون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لا يمكن أن تكون سورة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أو قصة تحتوي على عشق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وتكون من سور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القرآن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5926">
        <w:rPr>
          <w:rFonts w:ascii="Simplified Arabic" w:hAnsi="Simplified Arabic" w:cs="Simplified Arabic"/>
          <w:sz w:val="28"/>
          <w:szCs w:val="28"/>
          <w:rtl/>
        </w:rPr>
        <w:t xml:space="preserve"> بل هي قصة من الق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صص</w:t>
      </w:r>
      <w:r w:rsidR="009C44F9" w:rsidRPr="009C44F9">
        <w:rPr>
          <w:rStyle w:val="a7"/>
          <w:rtl/>
        </w:rPr>
        <w:t>(</w:t>
      </w:r>
      <w:r w:rsidR="009C44F9">
        <w:rPr>
          <w:rStyle w:val="a7"/>
          <w:rtl/>
        </w:rPr>
        <w:footnoteReference w:id="3"/>
      </w:r>
      <w:r w:rsidR="009C44F9" w:rsidRPr="009C44F9">
        <w:rPr>
          <w:rStyle w:val="a7"/>
          <w:rtl/>
        </w:rPr>
        <w:t>)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0E4A17" w:rsidRPr="005929C0" w:rsidRDefault="000E4A17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وصلت القضية إلى إنكار سور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>ة</w:t>
      </w:r>
      <w:r w:rsidR="00435926">
        <w:rPr>
          <w:rFonts w:ascii="Simplified Arabic" w:hAnsi="Simplified Arabic" w:cs="Simplified Arabic"/>
          <w:sz w:val="28"/>
          <w:szCs w:val="28"/>
          <w:rtl/>
        </w:rPr>
        <w:t xml:space="preserve"> مجم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ع </w:t>
      </w:r>
      <w:r w:rsidR="00435926">
        <w:rPr>
          <w:rFonts w:ascii="Simplified Arabic" w:hAnsi="Simplified Arabic" w:cs="Simplified Arabic"/>
          <w:sz w:val="28"/>
          <w:szCs w:val="28"/>
          <w:rtl/>
        </w:rPr>
        <w:t xml:space="preserve">عليها من كتاب الله 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35926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3592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هكذا يفعل الشيطان بهؤلاء ال</w:t>
      </w:r>
      <w:r w:rsidR="00435926">
        <w:rPr>
          <w:rFonts w:ascii="Simplified Arabic" w:hAnsi="Simplified Arabic" w:cs="Simplified Arabic"/>
          <w:sz w:val="28"/>
          <w:szCs w:val="28"/>
          <w:rtl/>
        </w:rPr>
        <w:t>منحرفين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5926">
        <w:rPr>
          <w:rFonts w:ascii="Simplified Arabic" w:hAnsi="Simplified Arabic" w:cs="Simplified Arabic"/>
          <w:sz w:val="28"/>
          <w:szCs w:val="28"/>
          <w:rtl/>
        </w:rPr>
        <w:t xml:space="preserve"> فما يقف الانحراف عند حد</w:t>
      </w:r>
      <w:r w:rsidR="007F3BB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F3BB3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02570" w:rsidRPr="009C44F9" w:rsidRDefault="00A02570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9C44F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فرقة الش</w:t>
      </w:r>
      <w:r w:rsidR="007F3BB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ُّ</w:t>
      </w:r>
      <w:r w:rsidRPr="009C44F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عيبية:</w:t>
      </w:r>
    </w:p>
    <w:p w:rsidR="009C44F9" w:rsidRDefault="009C44F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من ف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/>
          <w:sz w:val="28"/>
          <w:szCs w:val="28"/>
          <w:rtl/>
        </w:rPr>
        <w:t>ق هؤلاء فرقة ي</w:t>
      </w:r>
      <w:r w:rsidR="000E4A17" w:rsidRPr="005929C0">
        <w:rPr>
          <w:rFonts w:ascii="Simplified Arabic" w:hAnsi="Simplified Arabic" w:cs="Simplified Arabic"/>
          <w:sz w:val="28"/>
          <w:szCs w:val="28"/>
          <w:rtl/>
        </w:rPr>
        <w:t>قال لها: ال</w:t>
      </w:r>
      <w:r>
        <w:rPr>
          <w:rFonts w:ascii="Simplified Arabic" w:hAnsi="Simplified Arabic" w:cs="Simplified Arabic"/>
          <w:sz w:val="28"/>
          <w:szCs w:val="28"/>
          <w:rtl/>
        </w:rPr>
        <w:t>ش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ُّ</w:t>
      </w:r>
      <w:r>
        <w:rPr>
          <w:rFonts w:ascii="Simplified Arabic" w:hAnsi="Simplified Arabic" w:cs="Simplified Arabic"/>
          <w:sz w:val="28"/>
          <w:szCs w:val="28"/>
          <w:rtl/>
        </w:rPr>
        <w:t>عيبية, هؤلاء ظهر زعيمهم الذي يدعى بش</w:t>
      </w:r>
      <w:r w:rsidR="000E4A17" w:rsidRPr="005929C0">
        <w:rPr>
          <w:rFonts w:ascii="Simplified Arabic" w:hAnsi="Simplified Arabic" w:cs="Simplified Arabic"/>
          <w:sz w:val="28"/>
          <w:szCs w:val="28"/>
          <w:rtl/>
        </w:rPr>
        <w:t xml:space="preserve">عيب, رجل يقال له شعيب. </w:t>
      </w:r>
    </w:p>
    <w:p w:rsidR="009C44F9" w:rsidRDefault="000E4A17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اختلف مع رجل من الخوارج اسمه ميمون. </w:t>
      </w:r>
    </w:p>
    <w:p w:rsidR="00A02570" w:rsidRDefault="000E4A17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ما سبب هذا الاختلاف؟ انظروا إ</w:t>
      </w:r>
      <w:r w:rsidR="009C44F9">
        <w:rPr>
          <w:rFonts w:ascii="Simplified Arabic" w:hAnsi="Simplified Arabic" w:cs="Simplified Arabic"/>
          <w:sz w:val="28"/>
          <w:szCs w:val="28"/>
          <w:rtl/>
        </w:rPr>
        <w:t>لى العقول والفقه والفهم, وأنا أ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ورد هذا من أجل أن تعجب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وأن تحمد الله 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C44F9">
        <w:rPr>
          <w:rFonts w:ascii="Simplified Arabic" w:hAnsi="Simplified Arabic" w:cs="Simplified Arabic"/>
          <w:sz w:val="28"/>
          <w:szCs w:val="28"/>
          <w:rtl/>
        </w:rPr>
        <w:t xml:space="preserve"> على نعمة العقل والس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>نة والعلم والسلامة من هذه الأهواء والبدع والضلالات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 وأن تتمسك بلزوم الكتاب والسنة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 وأن تعتصم بذلك</w:t>
      </w:r>
      <w:r w:rsidR="00A0257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 وأن تبتعد عن الشر وأهله والفتن وأصحابها.</w:t>
      </w:r>
    </w:p>
    <w:p w:rsidR="00DB0FF2" w:rsidRDefault="00187179" w:rsidP="007F3BB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انظر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كان لميمون على شعيب مال فتقاضاه, قال: أعطني مالي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فقال شعيب: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أعطيكه</w:t>
      </w:r>
      <w:proofErr w:type="spellEnd"/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إن شاء الله. </w:t>
      </w:r>
    </w:p>
    <w:p w:rsidR="009C44F9" w:rsidRDefault="0018717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فقا</w:t>
      </w:r>
      <w:r w:rsidR="00DB0FF2">
        <w:rPr>
          <w:rFonts w:ascii="Simplified Arabic" w:hAnsi="Simplified Arabic" w:cs="Simplified Arabic"/>
          <w:sz w:val="28"/>
          <w:szCs w:val="28"/>
          <w:rtl/>
        </w:rPr>
        <w:t>ل ميمون: قد شاء الله ذلك الساعة</w:t>
      </w:r>
      <w:r w:rsidR="00DB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هات المال. </w:t>
      </w:r>
    </w:p>
    <w:p w:rsidR="005929C0" w:rsidRDefault="0018717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فقال شعيب: لو كان قد شاء ذلك لم أستطع إلا </w:t>
      </w:r>
      <w:r w:rsidR="007F3BB3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proofErr w:type="spellStart"/>
      <w:r w:rsidR="007F3BB3">
        <w:rPr>
          <w:rFonts w:ascii="Simplified Arabic" w:hAnsi="Simplified Arabic" w:cs="Simplified Arabic"/>
          <w:sz w:val="28"/>
          <w:szCs w:val="28"/>
          <w:rtl/>
        </w:rPr>
        <w:t>أ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عطيكه</w:t>
      </w:r>
      <w:proofErr w:type="spellEnd"/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9C44F9" w:rsidRDefault="00187179" w:rsidP="007F3BB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DB0FF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لو شاءه الآن فلابد </w:t>
      </w:r>
      <w:r w:rsidR="007F3BB3">
        <w:rPr>
          <w:rFonts w:ascii="Simplified Arabic" w:hAnsi="Simplified Arabic" w:cs="Simplified Arabic"/>
          <w:sz w:val="28"/>
          <w:szCs w:val="28"/>
          <w:rtl/>
        </w:rPr>
        <w:t>أن أ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عطيك الآن.</w:t>
      </w:r>
    </w:p>
    <w:p w:rsidR="00DB0FF2" w:rsidRDefault="0018717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فقال ميمون: قد أمرك الله بذلك</w:t>
      </w:r>
      <w:r w:rsidR="00DB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B0FF2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كل ما أمر به فقد شاءه</w:t>
      </w:r>
      <w:r w:rsidR="00DB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لم يشأ لم يأمر به.</w:t>
      </w:r>
    </w:p>
    <w:p w:rsidR="009C44F9" w:rsidRDefault="00C9718D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هنا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 لا يفرقون</w:t>
      </w:r>
      <w:r w:rsidR="00AD5DF9">
        <w:rPr>
          <w:rFonts w:ascii="Simplified Arabic" w:hAnsi="Simplified Arabic" w:cs="Simplified Arabic"/>
          <w:sz w:val="28"/>
          <w:szCs w:val="28"/>
          <w:rtl/>
        </w:rPr>
        <w:t xml:space="preserve"> بين الأمر الكوني والأمر الشرعي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 الذي يعرفه صغار أهل السنة, صغار التلاميذ. </w:t>
      </w:r>
    </w:p>
    <w:p w:rsidR="00DB0FF2" w:rsidRDefault="00187179" w:rsidP="00AD5DF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فانقسموا</w:t>
      </w:r>
      <w:r w:rsidR="009C44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C44F9">
        <w:rPr>
          <w:rFonts w:ascii="Simplified Arabic" w:hAnsi="Simplified Arabic" w:cs="Simplified Arabic"/>
          <w:sz w:val="28"/>
          <w:szCs w:val="28"/>
          <w:rtl/>
        </w:rPr>
        <w:t xml:space="preserve"> وافترقت العجاردة عند ذلك, فتبع قوم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شعيبًا</w:t>
      </w:r>
      <w:r w:rsidR="009C44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وقيل لهم: الش</w:t>
      </w:r>
      <w:r w:rsidR="00AD5DF9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عيبية, على قضية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اقضني</w:t>
      </w:r>
      <w:proofErr w:type="spellEnd"/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المال الذي عندك</w:t>
      </w:r>
      <w:r w:rsidR="009C44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C44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انقس</w:t>
      </w:r>
      <w:r w:rsidR="009C44F9">
        <w:rPr>
          <w:rFonts w:ascii="Simplified Arabic" w:hAnsi="Simplified Arabic" w:cs="Simplified Arabic"/>
          <w:sz w:val="28"/>
          <w:szCs w:val="28"/>
          <w:rtl/>
        </w:rPr>
        <w:t>موا إلى فرقتين</w:t>
      </w:r>
      <w:r w:rsidR="009C44F9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C44F9">
        <w:rPr>
          <w:rFonts w:ascii="Simplified Arabic" w:hAnsi="Simplified Arabic" w:cs="Simplified Arabic"/>
          <w:sz w:val="28"/>
          <w:szCs w:val="28"/>
          <w:rtl/>
        </w:rPr>
        <w:t>فهنا تبع قوم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ميمونًا</w:t>
      </w:r>
      <w:r w:rsidR="009C44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وتبع الآخرون شعيبًا</w:t>
      </w:r>
      <w:r w:rsidR="00DB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وكتبوا في ذلك إلى عبد الكريم بن عجرد. </w:t>
      </w:r>
    </w:p>
    <w:p w:rsidR="00DB0FF2" w:rsidRDefault="0018717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عبد الكريم بن عجرد هو الزعيم</w:t>
      </w:r>
      <w:r w:rsidR="009C44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C44F9">
        <w:rPr>
          <w:rFonts w:ascii="Simplified Arabic" w:hAnsi="Simplified Arabic" w:cs="Simplified Arabic"/>
          <w:sz w:val="28"/>
          <w:szCs w:val="28"/>
          <w:rtl/>
        </w:rPr>
        <w:t xml:space="preserve"> وكان محبوسًا في السجن</w:t>
      </w:r>
      <w:r w:rsidR="009C44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فكاتبوه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>, فأرسل في الجواب: إن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ما نقول</w:t>
      </w:r>
      <w:r w:rsidR="00AD5DF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شاء الله كان</w:t>
      </w:r>
      <w:r w:rsidR="00DB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44F9">
        <w:rPr>
          <w:rFonts w:ascii="Simplified Arabic" w:hAnsi="Simplified Arabic" w:cs="Simplified Arabic"/>
          <w:sz w:val="28"/>
          <w:szCs w:val="28"/>
          <w:rtl/>
        </w:rPr>
        <w:t>لم يشأ لم يكن, ولا نلحق بالله سوءً</w:t>
      </w:r>
      <w:r w:rsidR="00AD5DF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>.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C44F9" w:rsidRDefault="00DB0FF2" w:rsidP="00AD5DF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هذا الجواب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 فوصل الجواب إليهم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 ولكن عبد الكريم هذا كان قد توف</w:t>
      </w:r>
      <w:r>
        <w:rPr>
          <w:rFonts w:ascii="Simplified Arabic" w:hAnsi="Simplified Arabic" w:cs="Simplified Arabic"/>
          <w:sz w:val="28"/>
          <w:szCs w:val="28"/>
          <w:rtl/>
        </w:rPr>
        <w:t>ي حين وصول الجواب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 مات في الحبس</w:t>
      </w:r>
      <w:r w:rsidR="00AD5D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 فلما وصلهم الجواب ا</w:t>
      </w:r>
      <w:r w:rsidR="009C44F9">
        <w:rPr>
          <w:rFonts w:ascii="Simplified Arabic" w:hAnsi="Simplified Arabic" w:cs="Simplified Arabic"/>
          <w:sz w:val="28"/>
          <w:szCs w:val="28"/>
          <w:rtl/>
        </w:rPr>
        <w:t>د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>عى ميمون أنه قال بقوله</w:t>
      </w:r>
      <w:r w:rsidR="009C44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 قال: هو </w:t>
      </w:r>
      <w:proofErr w:type="spellStart"/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>يوافقني</w:t>
      </w:r>
      <w:proofErr w:type="spellEnd"/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 xml:space="preserve">يقول: </w:t>
      </w:r>
      <w:r w:rsidR="009C44F9">
        <w:rPr>
          <w:rFonts w:ascii="Simplified Arabic" w:hAnsi="Simplified Arabic" w:cs="Simplified Arabic"/>
          <w:sz w:val="28"/>
          <w:szCs w:val="28"/>
          <w:rtl/>
        </w:rPr>
        <w:t>لأنه قال: لا نلحق بالله سوء</w:t>
      </w:r>
      <w:r w:rsidR="00AD5DF9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 w:rsidR="00AD5DF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B0FF2" w:rsidRDefault="0018717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lastRenderedPageBreak/>
        <w:t>وقال شعيب: بل قال بقولي</w:t>
      </w:r>
      <w:r w:rsidR="009C44F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لأنه قال: نقول ما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شاء الله كان</w:t>
      </w:r>
      <w:r w:rsidR="009C44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وما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لم يشأ لم يكن. </w:t>
      </w:r>
    </w:p>
    <w:p w:rsidR="00DB0FF2" w:rsidRDefault="0018717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لاحظ الآ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>ن يتركون أئمة السنة والعلماء الأ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عل</w:t>
      </w:r>
      <w:r w:rsidR="00C9718D" w:rsidRPr="005929C0">
        <w:rPr>
          <w:rFonts w:ascii="Simplified Arabic" w:hAnsi="Simplified Arabic" w:cs="Simplified Arabic"/>
          <w:sz w:val="28"/>
          <w:szCs w:val="28"/>
          <w:rtl/>
        </w:rPr>
        <w:t>ا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م الأئمة الجبال</w:t>
      </w:r>
      <w:r w:rsidR="00DB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ويختلفون على قول</w:t>
      </w:r>
      <w:r w:rsidR="00DB0FF2">
        <w:rPr>
          <w:rFonts w:ascii="Simplified Arabic" w:hAnsi="Simplified Arabic" w:cs="Simplified Arabic"/>
          <w:sz w:val="28"/>
          <w:szCs w:val="28"/>
          <w:rtl/>
        </w:rPr>
        <w:t xml:space="preserve"> عبد الكريم هذا المجهول الخارجي</w:t>
      </w:r>
      <w:r w:rsidR="00DB0FF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9C44F9" w:rsidRDefault="00A8467D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فمالت الخازمية وأكثر العجاردة إ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>لى قول شعيب, ومالت الح</w:t>
      </w:r>
      <w:r w:rsidR="009C44F9">
        <w:rPr>
          <w:rFonts w:ascii="Simplified Arabic" w:hAnsi="Simplified Arabic" w:cs="Simplified Arabic"/>
          <w:sz w:val="28"/>
          <w:szCs w:val="28"/>
          <w:rtl/>
        </w:rPr>
        <w:t>م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 xml:space="preserve">زية مع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>لقدرية إلى ميمون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.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B0FF2" w:rsidRDefault="00066E4F" w:rsidP="00AD5DF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ثم زا</w:t>
      </w:r>
      <w:r w:rsidR="009C44F9">
        <w:rPr>
          <w:rFonts w:ascii="Simplified Arabic" w:hAnsi="Simplified Arabic" w:cs="Simplified Arabic"/>
          <w:sz w:val="28"/>
          <w:szCs w:val="28"/>
          <w:rtl/>
        </w:rPr>
        <w:t>دت الميمونية على ك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>فرها في القدر نوعًا من المجوسية</w:t>
      </w:r>
      <w:r w:rsidR="00DB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 فأباحوا نكاح بنات البنات وبنات البنين</w:t>
      </w:r>
      <w:r w:rsidR="00AD5D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7179" w:rsidRPr="005929C0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9C44F9">
        <w:rPr>
          <w:rFonts w:ascii="Simplified Arabic" w:hAnsi="Simplified Arabic" w:cs="Simplified Arabic"/>
          <w:sz w:val="28"/>
          <w:szCs w:val="28"/>
          <w:rtl/>
        </w:rPr>
        <w:t>قضية ما تقف عند لا ح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كم إلا لله. </w:t>
      </w:r>
      <w:r w:rsidR="00AD5DF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B0FF2" w:rsidRDefault="00066E4F" w:rsidP="00AD5DF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ورأوا قتال السلطان, هذا مفروغ منه عند الخوارج, وهو من أصولهم: الخروج على أئمة المسلمين, وليس ذلك فقط</w:t>
      </w:r>
      <w:r w:rsidR="00AD5DF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D5D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DF9">
        <w:rPr>
          <w:rFonts w:ascii="Simplified Arabic" w:hAnsi="Simplified Arabic" w:cs="Simplified Arabic" w:hint="cs"/>
          <w:sz w:val="28"/>
          <w:szCs w:val="28"/>
          <w:rtl/>
        </w:rPr>
        <w:t xml:space="preserve">بل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من رضي بحكمه</w:t>
      </w:r>
      <w:r w:rsidR="000E4A17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فقتاله فرض, من رضي بحكمه.</w:t>
      </w:r>
    </w:p>
    <w:p w:rsidR="009C44F9" w:rsidRDefault="00066E4F" w:rsidP="00AD5DF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فأما من أنكره ف</w:t>
      </w:r>
      <w:r w:rsidR="00DB0FF2">
        <w:rPr>
          <w:rFonts w:ascii="Simplified Arabic" w:hAnsi="Simplified Arabic" w:cs="Simplified Arabic"/>
          <w:sz w:val="28"/>
          <w:szCs w:val="28"/>
          <w:rtl/>
        </w:rPr>
        <w:t>لا يرون قتله إلا إذا أغار عليهم</w:t>
      </w:r>
      <w:r w:rsidR="00DB0FF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9C44F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أحد يقول مثلاً</w:t>
      </w:r>
      <w:r w:rsidR="00AD5DF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D5DF9">
        <w:rPr>
          <w:rFonts w:ascii="Simplified Arabic" w:hAnsi="Simplified Arabic" w:cs="Simplified Arabic"/>
          <w:sz w:val="28"/>
          <w:szCs w:val="28"/>
          <w:rtl/>
        </w:rPr>
        <w:t>حكم السلطان غير شرعي, لا يتعرض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له </w:t>
      </w:r>
      <w:r w:rsidR="00AD5DF9">
        <w:rPr>
          <w:rFonts w:ascii="Simplified Arabic" w:hAnsi="Simplified Arabic" w:cs="Simplified Arabic" w:hint="cs"/>
          <w:sz w:val="28"/>
          <w:szCs w:val="28"/>
          <w:rtl/>
        </w:rPr>
        <w:t>أصحاب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الفرقة هذه إلا إذا عابهم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إلا إذا انتقدهم فهنا يرون قتله. </w:t>
      </w:r>
    </w:p>
    <w:p w:rsidR="000E4A17" w:rsidRPr="005929C0" w:rsidRDefault="00066E4F" w:rsidP="00FD70F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أو كان دلي</w:t>
      </w:r>
      <w:r w:rsidR="00181B53">
        <w:rPr>
          <w:rFonts w:ascii="Simplified Arabic" w:hAnsi="Simplified Arabic" w:cs="Simplified Arabic"/>
          <w:sz w:val="28"/>
          <w:szCs w:val="28"/>
          <w:rtl/>
        </w:rPr>
        <w:t>ل</w:t>
      </w:r>
      <w:r w:rsidR="009C44F9">
        <w:rPr>
          <w:rFonts w:ascii="Simplified Arabic" w:hAnsi="Simplified Arabic" w:cs="Simplified Arabic"/>
          <w:sz w:val="28"/>
          <w:szCs w:val="28"/>
          <w:rtl/>
        </w:rPr>
        <w:t>ا للسلطان, يعني يعتقدون أنه يبل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غ خبرهم إلى السلطان أو يشي بهم</w:t>
      </w:r>
      <w:r w:rsidR="00B31D5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فهذا عندهم يجب قتله.</w:t>
      </w:r>
    </w:p>
    <w:p w:rsidR="00B31D52" w:rsidRPr="009C44F9" w:rsidRDefault="00B31D52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9C44F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طائفة المعلومية، وطائفة المجهولية:</w:t>
      </w:r>
    </w:p>
    <w:p w:rsidR="00AE0FF0" w:rsidRDefault="009C44F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من هؤلاء أيضًا طائفة ي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>قال لها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>: المعلومية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وطائفة أخرى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>اسمها: المجهولية, فهؤلاء من الخازمية, لكن المعلومية خال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>فت من سبقها من الخوارج في شيئين: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اد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 xml:space="preserve">عوا أن من لم يعرف ربه </w:t>
      </w:r>
      <w:r w:rsidR="00B31D5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B31D5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 xml:space="preserve"> بجميع أسمائه الحسنى فهو جاهل به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والجاهل به كافر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AE0FF0" w:rsidRDefault="00066E4F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والثاني: أنهم قالوا: إن أفعال العباد غير مخلوقة لله تعالى, يعني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قالوا بقول القدرية. </w:t>
      </w:r>
    </w:p>
    <w:p w:rsidR="00066E4F" w:rsidRPr="005929C0" w:rsidRDefault="00066E4F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المجهولية 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 xml:space="preserve">قالوا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كقول المعلومية بوجوب معرفة </w:t>
      </w:r>
      <w:r w:rsidR="002B749F">
        <w:rPr>
          <w:rFonts w:ascii="Simplified Arabic" w:hAnsi="Simplified Arabic" w:cs="Simplified Arabic"/>
          <w:sz w:val="28"/>
          <w:szCs w:val="28"/>
          <w:rtl/>
        </w:rPr>
        <w:t>الله بأسمائه</w:t>
      </w:r>
      <w:r w:rsidR="009C44F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B749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C44F9">
        <w:rPr>
          <w:rFonts w:ascii="Simplified Arabic" w:hAnsi="Simplified Arabic" w:cs="Simplified Arabic"/>
          <w:sz w:val="28"/>
          <w:szCs w:val="28"/>
          <w:rtl/>
        </w:rPr>
        <w:t>معرفة الأسماء الح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سنى</w:t>
      </w:r>
      <w:r w:rsidR="002B749F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أن هذا يجب لكنهم قالوا: يكفي أن يعرف بعضها</w:t>
      </w:r>
      <w:r w:rsidR="009C44F9">
        <w:rPr>
          <w:rFonts w:ascii="Simplified Arabic" w:hAnsi="Simplified Arabic" w:cs="Simplified Arabic"/>
          <w:sz w:val="28"/>
          <w:szCs w:val="28"/>
          <w:rtl/>
        </w:rPr>
        <w:t xml:space="preserve"> ولو جه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ل البعض, فقيل لهم: المجهولية.</w:t>
      </w:r>
    </w:p>
    <w:p w:rsidR="009C44F9" w:rsidRDefault="009C44F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هل ي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>عقل هذا؟</w:t>
      </w:r>
      <w:r w:rsidR="002B749F">
        <w:rPr>
          <w:rFonts w:ascii="Simplified Arabic" w:hAnsi="Simplified Arabic" w:cs="Simplified Arabic" w:hint="cs"/>
          <w:sz w:val="28"/>
          <w:szCs w:val="28"/>
          <w:rtl/>
        </w:rPr>
        <w:t>!،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 xml:space="preserve"> ينقسمون بهذه الطريقة؟</w:t>
      </w:r>
      <w:r w:rsidR="002B749F">
        <w:rPr>
          <w:rFonts w:ascii="Simplified Arabic" w:hAnsi="Simplified Arabic" w:cs="Simplified Arabic" w:hint="cs"/>
          <w:sz w:val="28"/>
          <w:szCs w:val="28"/>
          <w:rtl/>
        </w:rPr>
        <w:t>!.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66E4F" w:rsidRPr="005929C0" w:rsidRDefault="00066E4F" w:rsidP="00FD70F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يقولون: من عرف ربه ببعض أسمائه فقد عرفه, وحكموا بكفر المعلومية</w:t>
      </w:r>
      <w:r w:rsidR="0085749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85749A">
        <w:rPr>
          <w:rFonts w:ascii="Simplified Arabic" w:hAnsi="Simplified Arabic" w:cs="Simplified Arabic"/>
          <w:sz w:val="28"/>
          <w:szCs w:val="28"/>
          <w:rtl/>
        </w:rPr>
        <w:t xml:space="preserve"> لأنهم قالوا: يجب أن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عرف بجميع الأسماء</w:t>
      </w:r>
      <w:r w:rsidR="008574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5749A">
        <w:rPr>
          <w:rFonts w:ascii="Simplified Arabic" w:hAnsi="Simplified Arabic" w:cs="Simplified Arabic"/>
          <w:sz w:val="28"/>
          <w:szCs w:val="28"/>
          <w:rtl/>
        </w:rPr>
        <w:t xml:space="preserve"> وإلا فإنه يكون كافرًا</w:t>
      </w:r>
      <w:r w:rsidR="0085749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فقالوا: هم كفار</w:t>
      </w:r>
      <w:r w:rsidR="0085749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C6ABF">
        <w:rPr>
          <w:rFonts w:ascii="Simplified Arabic" w:hAnsi="Simplified Arabic" w:cs="Simplified Arabic"/>
          <w:sz w:val="28"/>
          <w:szCs w:val="28"/>
          <w:rtl/>
        </w:rPr>
        <w:t xml:space="preserve"> بذلك 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C6ABF">
        <w:rPr>
          <w:rFonts w:ascii="Simplified Arabic" w:hAnsi="Simplified Arabic" w:cs="Simplified Arabic"/>
          <w:sz w:val="28"/>
          <w:szCs w:val="28"/>
          <w:rtl/>
        </w:rPr>
        <w:t>نسأل الله العافية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E0FF0" w:rsidRPr="0085749A" w:rsidRDefault="00AE0FF0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85749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طائفة الص</w:t>
      </w:r>
      <w:r w:rsidR="001C6AB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َّ</w:t>
      </w:r>
      <w:r w:rsidRPr="0085749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لتية:</w:t>
      </w:r>
      <w:r w:rsidR="001C6ABF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</w:p>
    <w:p w:rsidR="00F4285F" w:rsidRDefault="0043535A" w:rsidP="001C6AB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طائفة منهم يقال لها: الص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>َّ</w:t>
      </w:r>
      <w:r>
        <w:rPr>
          <w:rFonts w:ascii="Simplified Arabic" w:hAnsi="Simplified Arabic" w:cs="Simplified Arabic"/>
          <w:sz w:val="28"/>
          <w:szCs w:val="28"/>
          <w:rtl/>
        </w:rPr>
        <w:t>لتية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أنا لست أعر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066E4F" w:rsidRPr="005929C0">
        <w:rPr>
          <w:rFonts w:ascii="Simplified Arabic" w:hAnsi="Simplified Arabic" w:cs="Simplified Arabic"/>
          <w:sz w:val="28"/>
          <w:szCs w:val="28"/>
          <w:rtl/>
        </w:rPr>
        <w:t xml:space="preserve">ف </w:t>
      </w:r>
      <w:r>
        <w:rPr>
          <w:rFonts w:ascii="Simplified Arabic" w:hAnsi="Simplified Arabic" w:cs="Simplified Arabic"/>
          <w:sz w:val="28"/>
          <w:szCs w:val="28"/>
          <w:rtl/>
        </w:rPr>
        <w:t>الآن ب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>فرق الخوارج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 xml:space="preserve"> لكني أذكر هذه العجائب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 xml:space="preserve"> وك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>يف ينقسمون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 xml:space="preserve"> هؤلاء منسوبون إلى 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>صلت بن عثمان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 xml:space="preserve"> وقيل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 xml:space="preserve"> صلت بن أبي الصلت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 xml:space="preserve"> وكان من العجاردة, غير أنه قال: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إذا استجاب لنا الرجل وأسلم تول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>يناه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وبر</w:t>
      </w:r>
      <w:r w:rsidR="00AE0FF0">
        <w:rPr>
          <w:rFonts w:ascii="Simplified Arabic" w:hAnsi="Simplified Arabic" w:cs="Simplified Arabic"/>
          <w:sz w:val="28"/>
          <w:szCs w:val="28"/>
          <w:rtl/>
        </w:rPr>
        <w:t>ئنا من أطفاله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 xml:space="preserve"> لأن</w:t>
      </w:r>
      <w:r>
        <w:rPr>
          <w:rFonts w:ascii="Simplified Arabic" w:hAnsi="Simplified Arabic" w:cs="Simplified Arabic"/>
          <w:sz w:val="28"/>
          <w:szCs w:val="28"/>
          <w:rtl/>
        </w:rPr>
        <w:t>ه ليس لهم إسلام حتى يُدرِكوا في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دع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 xml:space="preserve">ون حينئذ إلى الإسلام. </w:t>
      </w:r>
    </w:p>
    <w:p w:rsidR="00AE0FF0" w:rsidRPr="0085749A" w:rsidRDefault="00AE0FF0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85749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طائفة الح</w:t>
      </w:r>
      <w:r w:rsidR="00E96930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َ</w:t>
      </w:r>
      <w:r w:rsidRPr="0085749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مزية:</w:t>
      </w:r>
    </w:p>
    <w:p w:rsidR="0043535A" w:rsidRDefault="00F4285F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طائفة يقال لها: الحمزية, أتباع حمزة بن أكرك الذي عاث في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سجستان</w:t>
      </w:r>
      <w:proofErr w:type="spellEnd"/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3630">
        <w:rPr>
          <w:rFonts w:ascii="Simplified Arabic" w:hAnsi="Simplified Arabic" w:cs="Simplified Arabic"/>
          <w:sz w:val="28"/>
          <w:szCs w:val="28"/>
          <w:rtl/>
        </w:rPr>
        <w:t xml:space="preserve"> وخر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سان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وكرمان</w:t>
      </w:r>
      <w:r w:rsidR="004353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وتلك البلاد</w:t>
      </w:r>
      <w:r w:rsidR="004353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وهزم الجيوش الكثيرة, هذا في الأصل كان من الع</w:t>
      </w:r>
      <w:r w:rsidR="0043535A">
        <w:rPr>
          <w:rFonts w:ascii="Simplified Arabic" w:hAnsi="Simplified Arabic" w:cs="Simplified Arabic"/>
          <w:sz w:val="28"/>
          <w:szCs w:val="28"/>
          <w:rtl/>
        </w:rPr>
        <w:t>جاردة الخاز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>مية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 xml:space="preserve"> ثم خالفهم في باب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القَدر والاستطاعة</w:t>
      </w:r>
      <w:r w:rsidR="0043535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0FF0" w:rsidRDefault="0043535A" w:rsidP="001C6AB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فقال بقول القدرية فأكف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/>
          <w:sz w:val="28"/>
          <w:szCs w:val="28"/>
          <w:rtl/>
        </w:rPr>
        <w:t>ت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>ه الخازمية في ذلك, ثم زعم مع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 xml:space="preserve"> ذلك أن أطفال المشركين في النار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فأكفر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>ته القدرية في ذلك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ثم إنه والى الق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>ع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>دة من الخوارج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الذين لم ي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>هاجروا إليه</w:t>
      </w:r>
      <w:r w:rsidR="00A01E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 xml:space="preserve"> مع قوله بتكفير من لا يوافقه على قتال مخالفيه من ف</w:t>
      </w:r>
      <w:r>
        <w:rPr>
          <w:rFonts w:ascii="Simplified Arabic" w:hAnsi="Simplified Arabic" w:cs="Simplified Arabic"/>
          <w:sz w:val="28"/>
          <w:szCs w:val="28"/>
          <w:rtl/>
        </w:rPr>
        <w:t>رق هذه الأمة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 xml:space="preserve"> الذي يقول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 xml:space="preserve"> لا يحق لك أن تقاتل هؤلاء 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>أيًّا كانوا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F4285F" w:rsidRPr="005929C0">
        <w:rPr>
          <w:rFonts w:ascii="Simplified Arabic" w:hAnsi="Simplified Arabic" w:cs="Simplified Arabic"/>
          <w:sz w:val="28"/>
          <w:szCs w:val="28"/>
          <w:rtl/>
        </w:rPr>
        <w:t xml:space="preserve"> لأنه كان يقاتل الخوارج أيضًا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AE0FF0">
        <w:rPr>
          <w:rFonts w:ascii="Simplified Arabic" w:hAnsi="Simplified Arabic" w:cs="Simplified Arabic"/>
          <w:sz w:val="28"/>
          <w:szCs w:val="28"/>
          <w:rtl/>
        </w:rPr>
        <w:lastRenderedPageBreak/>
        <w:t>هذا عنده كافر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74A4A" w:rsidRPr="005929C0">
        <w:rPr>
          <w:rFonts w:ascii="Simplified Arabic" w:hAnsi="Simplified Arabic" w:cs="Simplified Arabic"/>
          <w:sz w:val="28"/>
          <w:szCs w:val="28"/>
          <w:rtl/>
        </w:rPr>
        <w:t xml:space="preserve"> من أ</w:t>
      </w:r>
      <w:r w:rsidR="00AE0FF0">
        <w:rPr>
          <w:rFonts w:ascii="Simplified Arabic" w:hAnsi="Simplified Arabic" w:cs="Simplified Arabic"/>
          <w:sz w:val="28"/>
          <w:szCs w:val="28"/>
          <w:rtl/>
        </w:rPr>
        <w:t>نكر عليه قتال من خالفه فهو كاف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A74A4A" w:rsidRPr="005929C0">
        <w:rPr>
          <w:rFonts w:ascii="Simplified Arabic" w:hAnsi="Simplified Arabic" w:cs="Simplified Arabic"/>
          <w:sz w:val="28"/>
          <w:szCs w:val="28"/>
          <w:rtl/>
        </w:rPr>
        <w:t xml:space="preserve"> -نسأل الله العافية- ويقول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74A4A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A74A4A" w:rsidRPr="005929C0">
        <w:rPr>
          <w:rFonts w:ascii="Simplified Arabic" w:hAnsi="Simplified Arabic" w:cs="Simplified Arabic"/>
          <w:sz w:val="28"/>
          <w:szCs w:val="28"/>
          <w:rtl/>
        </w:rPr>
        <w:t>ن هؤلاء من المشركين, يعني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74A4A" w:rsidRPr="005929C0">
        <w:rPr>
          <w:rFonts w:ascii="Simplified Arabic" w:hAnsi="Simplified Arabic" w:cs="Simplified Arabic"/>
          <w:sz w:val="28"/>
          <w:szCs w:val="28"/>
          <w:rtl/>
        </w:rPr>
        <w:t xml:space="preserve"> الذين يخالفونه في قتال </w:t>
      </w:r>
      <w:r w:rsidR="00AE0FF0">
        <w:rPr>
          <w:rFonts w:ascii="Simplified Arabic" w:hAnsi="Simplified Arabic" w:cs="Simplified Arabic"/>
          <w:sz w:val="28"/>
          <w:szCs w:val="28"/>
          <w:rtl/>
        </w:rPr>
        <w:t>أولئك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74A4A" w:rsidRPr="005929C0">
        <w:rPr>
          <w:rFonts w:ascii="Simplified Arabic" w:hAnsi="Simplified Arabic" w:cs="Simplified Arabic"/>
          <w:sz w:val="28"/>
          <w:szCs w:val="28"/>
          <w:rtl/>
        </w:rPr>
        <w:t>وكان إذا قاتل قومًا وهزمهم أمر بإحراق أموالهم وعقر دوابهم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74A4A" w:rsidRPr="005929C0">
        <w:rPr>
          <w:rFonts w:ascii="Simplified Arabic" w:hAnsi="Simplified Arabic" w:cs="Simplified Arabic"/>
          <w:sz w:val="28"/>
          <w:szCs w:val="28"/>
          <w:rtl/>
        </w:rPr>
        <w:t xml:space="preserve"> وكان مع ذلك يقتل الأسرى من المخالفين. </w:t>
      </w:r>
      <w:r w:rsidR="001C6AB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1EB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E0FF0" w:rsidRDefault="00A74A4A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هذا ظهر في أيام الرشيد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وبقي الناس في فتنته إلى أيام المأمون, ووقعت أمور وعظائم على يده. </w:t>
      </w:r>
    </w:p>
    <w:p w:rsidR="00A74A4A" w:rsidRPr="005929C0" w:rsidRDefault="00A74A4A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هذا بدأ بقتال الب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>َ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ي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>ْ</w:t>
      </w:r>
      <w:r w:rsidR="0043535A">
        <w:rPr>
          <w:rFonts w:ascii="Simplified Arabic" w:hAnsi="Simplified Arabic" w:cs="Simplified Arabic"/>
          <w:sz w:val="28"/>
          <w:szCs w:val="28"/>
          <w:rtl/>
        </w:rPr>
        <w:t>هسية, طائفة من الخوارج</w:t>
      </w:r>
      <w:r w:rsidR="004353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وقتل الكثير منهم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ثم بايعه موافقوه بعد ذلك بالخلافة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535A">
        <w:rPr>
          <w:rFonts w:ascii="Simplified Arabic" w:hAnsi="Simplified Arabic" w:cs="Simplified Arabic"/>
          <w:sz w:val="28"/>
          <w:szCs w:val="28"/>
          <w:rtl/>
        </w:rPr>
        <w:t xml:space="preserve"> وصار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دعى بأمير المؤمنين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وقالوا فيه أشياء وأشعار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ومدائح.</w:t>
      </w:r>
    </w:p>
    <w:p w:rsidR="00AE0FF0" w:rsidRDefault="0043535A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حمزة هذا أرسل سري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>ة إلى الخازمية من</w:t>
      </w:r>
      <w:r w:rsidR="00A74A4A" w:rsidRPr="005929C0">
        <w:rPr>
          <w:rFonts w:ascii="Simplified Arabic" w:hAnsi="Simplified Arabic" w:cs="Simplified Arabic"/>
          <w:sz w:val="28"/>
          <w:szCs w:val="28"/>
          <w:rtl/>
        </w:rPr>
        <w:t xml:space="preserve"> الخوارج, فقتل منهم مقتلة عظيمة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718C">
        <w:rPr>
          <w:rFonts w:ascii="Simplified Arabic" w:hAnsi="Simplified Arabic" w:cs="Simplified Arabic"/>
          <w:sz w:val="28"/>
          <w:szCs w:val="28"/>
          <w:rtl/>
        </w:rPr>
        <w:t xml:space="preserve"> ثم ذهب بنفسه على رأس جيش إلى ه</w:t>
      </w:r>
      <w:r w:rsidR="00A01EB5">
        <w:rPr>
          <w:rFonts w:ascii="Simplified Arabic" w:hAnsi="Simplified Arabic" w:cs="Simplified Arabic"/>
          <w:sz w:val="28"/>
          <w:szCs w:val="28"/>
          <w:rtl/>
        </w:rPr>
        <w:t>را</w:t>
      </w:r>
      <w:r w:rsidR="00A01EB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A74A4A" w:rsidRPr="005929C0">
        <w:rPr>
          <w:rFonts w:ascii="Simplified Arabic" w:hAnsi="Simplified Arabic" w:cs="Simplified Arabic"/>
          <w:sz w:val="28"/>
          <w:szCs w:val="28"/>
          <w:rtl/>
        </w:rPr>
        <w:t xml:space="preserve"> فمنعه أهلها من دخولها, ماذا صار يفعل؟</w:t>
      </w:r>
      <w:r w:rsidR="00A01EB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74A4A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E0FF0" w:rsidRDefault="00A74A4A" w:rsidP="00A01EB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صار يستعرض الناس خارج المدينة, يضع حواجز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ثم بعد ذلك الذين يأتون من خارج البلد يريدون دخول البلد</w:t>
      </w:r>
      <w:r w:rsidR="00A01EB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 w:rsidR="00A01EB5">
        <w:rPr>
          <w:rFonts w:ascii="Simplified Arabic" w:hAnsi="Simplified Arabic" w:cs="Simplified Arabic" w:hint="cs"/>
          <w:sz w:val="28"/>
          <w:szCs w:val="28"/>
          <w:rtl/>
        </w:rPr>
        <w:t>الخروج</w:t>
      </w:r>
      <w:r w:rsidR="00A01EB5">
        <w:rPr>
          <w:rFonts w:ascii="Simplified Arabic" w:hAnsi="Simplified Arabic" w:cs="Simplified Arabic"/>
          <w:sz w:val="28"/>
          <w:szCs w:val="28"/>
          <w:rtl/>
        </w:rPr>
        <w:t xml:space="preserve"> منها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يقتلهم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>.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01EB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E0FF0" w:rsidRDefault="00A74A4A" w:rsidP="004675C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فقتل خلقًا كثيرًا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فخرج إليه عم</w:t>
      </w:r>
      <w:r w:rsidR="00A01EB5">
        <w:rPr>
          <w:rFonts w:ascii="Simplified Arabic" w:hAnsi="Simplified Arabic" w:cs="Simplified Arabic"/>
          <w:sz w:val="28"/>
          <w:szCs w:val="28"/>
          <w:rtl/>
        </w:rPr>
        <w:t xml:space="preserve">رو بن يزيد الأزدي </w:t>
      </w:r>
      <w:r w:rsidR="00A01EB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01EB5">
        <w:rPr>
          <w:rFonts w:ascii="Simplified Arabic" w:hAnsi="Simplified Arabic" w:cs="Simplified Arabic"/>
          <w:sz w:val="28"/>
          <w:szCs w:val="28"/>
          <w:rtl/>
        </w:rPr>
        <w:t>هذا والي هرا</w:t>
      </w:r>
      <w:r w:rsidR="00A01EB5">
        <w:rPr>
          <w:rFonts w:ascii="Simplified Arabic" w:hAnsi="Simplified Arabic" w:cs="Simplified Arabic" w:hint="cs"/>
          <w:sz w:val="28"/>
          <w:szCs w:val="28"/>
          <w:rtl/>
        </w:rPr>
        <w:t>ة-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مع جنده فدامت الحرب</w:t>
      </w:r>
      <w:r w:rsidR="004675C5">
        <w:rPr>
          <w:rFonts w:ascii="Simplified Arabic" w:hAnsi="Simplified Arabic" w:cs="Simplified Arabic"/>
          <w:sz w:val="28"/>
          <w:szCs w:val="28"/>
          <w:rtl/>
        </w:rPr>
        <w:t xml:space="preserve"> بينهم شهورًا, وقُتل من أهل هرا</w:t>
      </w:r>
      <w:r w:rsidR="004675C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675C5">
        <w:rPr>
          <w:rFonts w:ascii="Simplified Arabic" w:hAnsi="Simplified Arabic" w:cs="Simplified Arabic"/>
          <w:sz w:val="28"/>
          <w:szCs w:val="28"/>
          <w:rtl/>
        </w:rPr>
        <w:t xml:space="preserve"> جماعة كبيرة جد</w:t>
      </w:r>
      <w:r w:rsidR="004675C5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ثم أغار حمزة على مناطق قري</w:t>
      </w:r>
      <w:r w:rsidR="00A8467D" w:rsidRPr="005929C0">
        <w:rPr>
          <w:rFonts w:ascii="Simplified Arabic" w:hAnsi="Simplified Arabic" w:cs="Simplified Arabic"/>
          <w:sz w:val="28"/>
          <w:szCs w:val="28"/>
          <w:rtl/>
        </w:rPr>
        <w:t>بة ومحاذي</w:t>
      </w:r>
      <w:r w:rsidR="004675C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4675C5">
        <w:rPr>
          <w:rFonts w:ascii="Simplified Arabic" w:hAnsi="Simplified Arabic" w:cs="Simplified Arabic"/>
          <w:sz w:val="28"/>
          <w:szCs w:val="28"/>
          <w:rtl/>
        </w:rPr>
        <w:t xml:space="preserve"> من أرياف هرا</w:t>
      </w:r>
      <w:r w:rsidR="004675C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0FF0">
        <w:rPr>
          <w:rFonts w:ascii="Simplified Arabic" w:hAnsi="Simplified Arabic" w:cs="Simplified Arabic"/>
          <w:sz w:val="28"/>
          <w:szCs w:val="28"/>
          <w:rtl/>
        </w:rPr>
        <w:t xml:space="preserve"> فدامت الحرب مدة طويلة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E0FF0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أحرق أموال هؤلاء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وعقر أشجارهم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ثم بعد ذلك وصل إل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ى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سجستان</w:t>
      </w:r>
      <w:proofErr w:type="spellEnd"/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فمنعه أهل بعض تلك النواحي من دخول البلد, فصار يستعرض الناس خارجها بالسيف, </w:t>
      </w:r>
      <w:r w:rsidR="00AE0FF0">
        <w:rPr>
          <w:rFonts w:ascii="Simplified Arabic" w:hAnsi="Simplified Arabic" w:cs="Simplified Arabic"/>
          <w:sz w:val="28"/>
          <w:szCs w:val="28"/>
          <w:rtl/>
        </w:rPr>
        <w:t>كل من اجتاز في تلك الصحراء قتله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0FF0" w:rsidRDefault="0043535A" w:rsidP="00E10C3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ثم تنك</w:t>
      </w:r>
      <w:r w:rsidR="00AE0FF0">
        <w:rPr>
          <w:rFonts w:ascii="Simplified Arabic" w:hAnsi="Simplified Arabic" w:cs="Simplified Arabic"/>
          <w:sz w:val="28"/>
          <w:szCs w:val="28"/>
          <w:rtl/>
        </w:rPr>
        <w:t>ر لأهل بعض تلك النواحي, يعني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ألبس ج</w:t>
      </w:r>
      <w:r w:rsidR="00A74A4A" w:rsidRPr="005929C0">
        <w:rPr>
          <w:rFonts w:ascii="Simplified Arabic" w:hAnsi="Simplified Arabic" w:cs="Simplified Arabic"/>
          <w:sz w:val="28"/>
          <w:szCs w:val="28"/>
          <w:rtl/>
        </w:rPr>
        <w:t>ن</w:t>
      </w:r>
      <w:r>
        <w:rPr>
          <w:rFonts w:ascii="Simplified Arabic" w:hAnsi="Simplified Arabic" w:cs="Simplified Arabic"/>
          <w:sz w:val="28"/>
          <w:szCs w:val="28"/>
          <w:rtl/>
        </w:rPr>
        <w:t>ده بالس</w:t>
      </w:r>
      <w:r w:rsidR="00A74A4A" w:rsidRPr="005929C0">
        <w:rPr>
          <w:rFonts w:ascii="Simplified Arabic" w:hAnsi="Simplified Arabic" w:cs="Simplified Arabic"/>
          <w:sz w:val="28"/>
          <w:szCs w:val="28"/>
          <w:rtl/>
        </w:rPr>
        <w:t xml:space="preserve">واد الذي كان </w:t>
      </w:r>
      <w:r>
        <w:rPr>
          <w:rFonts w:ascii="Simplified Arabic" w:hAnsi="Simplified Arabic" w:cs="Simplified Arabic"/>
          <w:sz w:val="28"/>
          <w:szCs w:val="28"/>
          <w:rtl/>
        </w:rPr>
        <w:t>شعارًا لج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ند السلطان </w:t>
      </w:r>
      <w:r w:rsidR="00E10C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 للعباسيين</w:t>
      </w:r>
      <w:r w:rsidR="00E10C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 فألبسهم السواد ليخدع أهل البلد, فبلغهم ذلك </w:t>
      </w:r>
      <w:r w:rsidR="00E10C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يعني عرفوا</w:t>
      </w:r>
      <w:r w:rsidR="00E10C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, قيل لهم: ترى الرجل لبس لباس الجيش </w:t>
      </w:r>
      <w:r w:rsidR="00E10C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جيش الدولة العباسية</w:t>
      </w:r>
      <w:r w:rsidR="00E10C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, فعندها منعوه من دخول البلدة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 فعقر نخلهم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وقتل الم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جتازين في صحاريهم, ثم قصد ناحية </w:t>
      </w:r>
      <w:r w:rsidR="00E10C35" w:rsidRPr="005929C0">
        <w:rPr>
          <w:rFonts w:ascii="Simplified Arabic" w:hAnsi="Simplified Arabic" w:cs="Simplified Arabic"/>
          <w:sz w:val="28"/>
          <w:szCs w:val="28"/>
          <w:rtl/>
        </w:rPr>
        <w:t xml:space="preserve">أخرى 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هناك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وقتل بها الكثير من الخوارج الخل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فية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 وعقر أشجارهم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 وأحرق أموالهم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وانهزم رئيسهم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rtl/>
        </w:rPr>
        <w:t>ي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قال له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 مسعود بن قيس, وعبر </w:t>
      </w:r>
      <w:r>
        <w:rPr>
          <w:rFonts w:ascii="Simplified Arabic" w:hAnsi="Simplified Arabic" w:cs="Simplified Arabic"/>
          <w:sz w:val="28"/>
          <w:szCs w:val="28"/>
          <w:rtl/>
        </w:rPr>
        <w:t>في هزيمته واديًا وغرق هناك, فشك</w:t>
      </w:r>
      <w:r w:rsidR="00E10C35">
        <w:rPr>
          <w:rFonts w:ascii="Simplified Arabic" w:hAnsi="Simplified Arabic" w:cs="Simplified Arabic"/>
          <w:sz w:val="28"/>
          <w:szCs w:val="28"/>
          <w:rtl/>
        </w:rPr>
        <w:t xml:space="preserve"> أتباعه </w:t>
      </w:r>
      <w:r w:rsidR="00E10C3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أتباع مسعود- في موته وصاروا ينتظرونه بعد ذلك </w:t>
      </w:r>
      <w:r w:rsidR="00AE0FF0">
        <w:rPr>
          <w:rFonts w:ascii="Simplified Arabic" w:hAnsi="Simplified Arabic" w:cs="Simplified Arabic"/>
          <w:sz w:val="28"/>
          <w:szCs w:val="28"/>
          <w:rtl/>
        </w:rPr>
        <w:t>ويعتقدون برجعته قرونًا متتابعة</w:t>
      </w:r>
      <w:r w:rsidR="00AE0FF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E0FF0" w:rsidRDefault="0043686D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لاحظ الآن عندهم إمام غائب</w:t>
      </w:r>
      <w:r w:rsidR="007971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10C35">
        <w:rPr>
          <w:rFonts w:ascii="Simplified Arabic" w:hAnsi="Simplified Arabic" w:cs="Simplified Arabic"/>
          <w:sz w:val="28"/>
          <w:szCs w:val="28"/>
          <w:rtl/>
        </w:rPr>
        <w:t xml:space="preserve"> ما عادت القضية كما </w:t>
      </w:r>
      <w:proofErr w:type="spellStart"/>
      <w:r w:rsidR="00E10C35">
        <w:rPr>
          <w:rFonts w:ascii="Simplified Arabic" w:hAnsi="Simplified Arabic" w:cs="Simplified Arabic"/>
          <w:sz w:val="28"/>
          <w:szCs w:val="28"/>
          <w:rtl/>
        </w:rPr>
        <w:t>بد</w:t>
      </w:r>
      <w:r w:rsidR="00E10C35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E10C35">
        <w:rPr>
          <w:rFonts w:ascii="Simplified Arabic" w:hAnsi="Simplified Arabic" w:cs="Simplified Arabic"/>
          <w:sz w:val="28"/>
          <w:szCs w:val="28"/>
          <w:rtl/>
        </w:rPr>
        <w:t>وا</w:t>
      </w:r>
      <w:proofErr w:type="spellEnd"/>
      <w:r w:rsidR="00E10C35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3535A">
        <w:rPr>
          <w:rFonts w:ascii="Simplified Arabic" w:hAnsi="Simplified Arabic" w:cs="Simplified Arabic"/>
          <w:sz w:val="28"/>
          <w:szCs w:val="28"/>
          <w:rtl/>
        </w:rPr>
        <w:t xml:space="preserve"> لا ح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كم إلا لله. </w:t>
      </w:r>
    </w:p>
    <w:p w:rsidR="00D96E3F" w:rsidRPr="005929C0" w:rsidRDefault="00AE0FF0" w:rsidP="00CC506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ثم بعد ذلك رجع حمزة</w:t>
      </w:r>
      <w:r w:rsidR="0043535A">
        <w:rPr>
          <w:rFonts w:ascii="Simplified Arabic" w:hAnsi="Simplified Arabic" w:cs="Simplified Arabic"/>
          <w:sz w:val="28"/>
          <w:szCs w:val="28"/>
          <w:rtl/>
        </w:rPr>
        <w:t xml:space="preserve"> من كر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مان وأغار في طريقه على بُسْت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C5069">
        <w:rPr>
          <w:rFonts w:ascii="Simplified Arabic" w:hAnsi="Simplified Arabic" w:cs="Simplified Arabic"/>
          <w:sz w:val="28"/>
          <w:szCs w:val="28"/>
          <w:rtl/>
        </w:rPr>
        <w:t xml:space="preserve"> ونواح</w:t>
      </w:r>
      <w:r w:rsidR="00CC5069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="0043535A">
        <w:rPr>
          <w:rFonts w:ascii="Simplified Arabic" w:hAnsi="Simplified Arabic" w:cs="Simplified Arabic"/>
          <w:sz w:val="28"/>
          <w:szCs w:val="28"/>
          <w:rtl/>
        </w:rPr>
        <w:t xml:space="preserve"> في ن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يسابور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 وكان بها من الخوارج الثعالبة</w:t>
      </w:r>
      <w:r w:rsidR="004353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 فقتلهم ودامت فتنته بتلك النواحي في آخر أيام الرشيد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 وف</w:t>
      </w:r>
      <w:r w:rsidR="0043535A">
        <w:rPr>
          <w:rFonts w:ascii="Simplified Arabic" w:hAnsi="Simplified Arabic" w:cs="Simplified Arabic"/>
          <w:sz w:val="28"/>
          <w:szCs w:val="28"/>
          <w:rtl/>
        </w:rPr>
        <w:t>ي بداية خلافة المأمون, فلما تمك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ن المأمون من الخلافة كتب إلى حمزة كتابًا استدعاه فيه إلى طاعته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 فما زاد إلا عتوًّا في أمره</w:t>
      </w:r>
      <w:r w:rsidR="00CC506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 فبعث المأمون </w:t>
      </w:r>
      <w:r w:rsidR="00CC5069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بطاهر بن الحسين لقتاله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535A">
        <w:rPr>
          <w:rFonts w:ascii="Simplified Arabic" w:hAnsi="Simplified Arabic" w:cs="Simplified Arabic"/>
          <w:sz w:val="28"/>
          <w:szCs w:val="28"/>
          <w:rtl/>
        </w:rPr>
        <w:t xml:space="preserve"> فدارت بينهم حروب ق</w:t>
      </w:r>
      <w:r w:rsidR="00CC506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تل فيها من الفريقين أكثر من ثلاثين ألفًا</w:t>
      </w:r>
      <w:r w:rsidR="00CC5069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>هذا زعيم واح</w:t>
      </w:r>
      <w:r>
        <w:rPr>
          <w:rFonts w:ascii="Simplified Arabic" w:hAnsi="Simplified Arabic" w:cs="Simplified Arabic"/>
          <w:sz w:val="28"/>
          <w:szCs w:val="28"/>
          <w:rtl/>
        </w:rPr>
        <w:t>د من زعماء الخوارج</w:t>
      </w:r>
      <w:r w:rsidR="00CC5069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 وانهزم فيها حمزة إلى كرمان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686D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E61B7" w:rsidRPr="005929C0">
        <w:rPr>
          <w:rFonts w:ascii="Simplified Arabic" w:hAnsi="Simplified Arabic" w:cs="Simplified Arabic"/>
          <w:sz w:val="28"/>
          <w:szCs w:val="28"/>
          <w:rtl/>
        </w:rPr>
        <w:t>وذهب إلى بعض تلك الجبال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>.</w:t>
      </w:r>
      <w:r w:rsidR="00CC506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E0FF0" w:rsidRPr="0079718C" w:rsidRDefault="00AE0FF0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79718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فرقة الثعالبة:</w:t>
      </w:r>
    </w:p>
    <w:p w:rsidR="0079718C" w:rsidRDefault="000E61B7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من فرق هؤلاء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الثعالبة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79718C">
        <w:rPr>
          <w:rFonts w:ascii="Simplified Arabic" w:hAnsi="Simplified Arabic" w:cs="Simplified Arabic"/>
          <w:sz w:val="28"/>
          <w:szCs w:val="28"/>
          <w:rtl/>
        </w:rPr>
        <w:t xml:space="preserve"> أتباع ثعلبة بن م</w:t>
      </w:r>
      <w:r w:rsidR="00CC506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شكان</w:t>
      </w:r>
      <w:r w:rsidR="0079718C">
        <w:rPr>
          <w:rFonts w:ascii="Simplified Arabic" w:hAnsi="Simplified Arabic" w:cs="Simplified Arabic"/>
          <w:sz w:val="28"/>
          <w:szCs w:val="28"/>
          <w:rtl/>
        </w:rPr>
        <w:t>, هؤلاء يد</w:t>
      </w:r>
      <w:r w:rsidR="005C6ACD" w:rsidRPr="005929C0">
        <w:rPr>
          <w:rFonts w:ascii="Simplified Arabic" w:hAnsi="Simplified Arabic" w:cs="Simplified Arabic"/>
          <w:sz w:val="28"/>
          <w:szCs w:val="28"/>
          <w:rtl/>
        </w:rPr>
        <w:t>عون إمامته بعد عبد الكريم بن</w:t>
      </w:r>
      <w:r w:rsidR="0079718C">
        <w:rPr>
          <w:rFonts w:ascii="Simplified Arabic" w:hAnsi="Simplified Arabic" w:cs="Simplified Arabic"/>
          <w:sz w:val="28"/>
          <w:szCs w:val="28"/>
          <w:rtl/>
        </w:rPr>
        <w:t xml:space="preserve"> عجرد الذي مات في الحبس</w:t>
      </w:r>
      <w:r w:rsidR="0079718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C6ACD" w:rsidRPr="005929C0" w:rsidRDefault="005C6ACD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ويزعم هذا أن عبد الكريم بن عجر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>د كان إمامًا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 xml:space="preserve"> قبل أن يخالفه ثعلبة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في حكم الأطفال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فلما اختلفا في ذلك كف</w:t>
      </w:r>
      <w:r w:rsidR="0063657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ر</w:t>
      </w:r>
      <w:r w:rsidR="0063657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ابن عجرد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وصار ثعلبة هو الإمام في نظر هؤلاء.</w:t>
      </w:r>
    </w:p>
    <w:p w:rsidR="005C6ACD" w:rsidRPr="005929C0" w:rsidRDefault="005C6ACD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lastRenderedPageBreak/>
        <w:t>ما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هو الس</w:t>
      </w:r>
      <w:r w:rsidR="0079718C">
        <w:rPr>
          <w:rFonts w:ascii="Simplified Arabic" w:hAnsi="Simplified Arabic" w:cs="Simplified Arabic"/>
          <w:sz w:val="28"/>
          <w:szCs w:val="28"/>
          <w:rtl/>
        </w:rPr>
        <w:t>بب في اختلافهما؟ انظر إلى السبب</w:t>
      </w:r>
      <w:r w:rsidR="0079718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9718C" w:rsidRDefault="005C6ACD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السبب أن رجلاً من العجاردة خطب إلى ثعلبة </w:t>
      </w:r>
      <w:r w:rsidR="000A1C29">
        <w:rPr>
          <w:rFonts w:ascii="Simplified Arabic" w:hAnsi="Simplified Arabic" w:cs="Simplified Arabic"/>
          <w:sz w:val="28"/>
          <w:szCs w:val="28"/>
          <w:rtl/>
        </w:rPr>
        <w:t>ابنته, قال: زوجني ابنتك</w:t>
      </w:r>
      <w:r w:rsidR="000A1C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1C29">
        <w:rPr>
          <w:rFonts w:ascii="Simplified Arabic" w:hAnsi="Simplified Arabic" w:cs="Simplified Arabic"/>
          <w:sz w:val="28"/>
          <w:szCs w:val="28"/>
          <w:rtl/>
        </w:rPr>
        <w:t xml:space="preserve"> واذكر لي مهرها</w:t>
      </w:r>
      <w:r w:rsidR="000A1C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1C29">
        <w:rPr>
          <w:rFonts w:ascii="Simplified Arabic" w:hAnsi="Simplified Arabic" w:cs="Simplified Arabic"/>
          <w:sz w:val="28"/>
          <w:szCs w:val="28"/>
          <w:rtl/>
        </w:rPr>
        <w:t xml:space="preserve"> ثم أرسل امرأة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إلى أم تلك البنت يسألها هل بلغت البنت؟</w:t>
      </w:r>
      <w:r w:rsidR="00CC506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3033" w:rsidRDefault="005C6ACD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فإن كانت قد بلغت ووصفت الإسلام</w:t>
      </w:r>
      <w:r w:rsidR="00FA24BA">
        <w:rPr>
          <w:rFonts w:ascii="Simplified Arabic" w:hAnsi="Simplified Arabic" w:cs="Simplified Arabic"/>
          <w:sz w:val="28"/>
          <w:szCs w:val="28"/>
          <w:rtl/>
        </w:rPr>
        <w:t xml:space="preserve"> على الشرط الذي يعتبره العجاردة</w:t>
      </w:r>
      <w:r w:rsidR="00FA24BA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لأنهم لا يعتبرون للصغير قبل البلوغ</w:t>
      </w:r>
      <w:r w:rsidR="00252E3D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79718C">
        <w:rPr>
          <w:rFonts w:ascii="Simplified Arabic" w:hAnsi="Simplified Arabic" w:cs="Simplified Arabic"/>
          <w:sz w:val="28"/>
          <w:szCs w:val="28"/>
          <w:rtl/>
        </w:rPr>
        <w:t>لا يعتبرون له إسلامًا</w:t>
      </w:r>
      <w:r w:rsidR="007971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فيريدون أن يمتحنوها قبل أن يتزوجها, إذا</w:t>
      </w:r>
      <w:r w:rsidR="0079718C">
        <w:rPr>
          <w:rFonts w:ascii="Simplified Arabic" w:hAnsi="Simplified Arabic" w:cs="Simplified Arabic"/>
          <w:sz w:val="28"/>
          <w:szCs w:val="28"/>
          <w:rtl/>
        </w:rPr>
        <w:t xml:space="preserve"> كانت قد بلغت</w:t>
      </w:r>
      <w:r w:rsidR="0079718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فيقول: إذا اجتازت الامتحان فالمهر لا تسأل عنه. يعني</w:t>
      </w:r>
      <w:r w:rsidR="000A1C2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نعطيك ما شئت. </w:t>
      </w:r>
    </w:p>
    <w:p w:rsidR="002B3033" w:rsidRDefault="000A1C2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فقالت أمها: هي مسلمة في الو</w:t>
      </w:r>
      <w:r w:rsidR="005C6ACD" w:rsidRPr="005929C0">
        <w:rPr>
          <w:rFonts w:ascii="Simplified Arabic" w:hAnsi="Simplified Arabic" w:cs="Simplified Arabic"/>
          <w:sz w:val="28"/>
          <w:szCs w:val="28"/>
          <w:rtl/>
        </w:rPr>
        <w:t>لاية.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5C6ACD" w:rsidRPr="005929C0">
        <w:rPr>
          <w:rFonts w:ascii="Simplified Arabic" w:hAnsi="Simplified Arabic" w:cs="Simplified Arabic"/>
          <w:sz w:val="28"/>
          <w:szCs w:val="28"/>
          <w:rtl/>
        </w:rPr>
        <w:t xml:space="preserve"> يكفي </w:t>
      </w:r>
      <w:r w:rsidR="004932C8">
        <w:rPr>
          <w:rFonts w:ascii="Simplified Arabic" w:hAnsi="Simplified Arabic" w:cs="Simplified Arabic"/>
          <w:sz w:val="28"/>
          <w:szCs w:val="28"/>
          <w:rtl/>
        </w:rPr>
        <w:t>أنها بنت مسلمين بلغت أ</w:t>
      </w:r>
      <w:r w:rsidR="004932C8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لم تبلغ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فأ</w:t>
      </w:r>
      <w:r w:rsidR="004932C8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خب</w:t>
      </w:r>
      <w:r w:rsidR="005C6ACD" w:rsidRPr="005929C0">
        <w:rPr>
          <w:rFonts w:ascii="Simplified Arabic" w:hAnsi="Simplified Arabic" w:cs="Simplified Arabic"/>
          <w:sz w:val="28"/>
          <w:szCs w:val="28"/>
          <w:rtl/>
        </w:rPr>
        <w:t>ر بذلك عبد الكريم بن عجرد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9718C">
        <w:rPr>
          <w:rFonts w:ascii="Simplified Arabic" w:hAnsi="Simplified Arabic" w:cs="Simplified Arabic"/>
          <w:sz w:val="28"/>
          <w:szCs w:val="28"/>
          <w:rtl/>
        </w:rPr>
        <w:t xml:space="preserve"> وثعلبة بن م</w:t>
      </w:r>
      <w:r w:rsidR="004932C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C6ACD" w:rsidRPr="005929C0">
        <w:rPr>
          <w:rFonts w:ascii="Simplified Arabic" w:hAnsi="Simplified Arabic" w:cs="Simplified Arabic"/>
          <w:sz w:val="28"/>
          <w:szCs w:val="28"/>
          <w:rtl/>
        </w:rPr>
        <w:t>شكان, فاختار عبد الكريم البراءة من الأطفال قبل البلو</w:t>
      </w:r>
      <w:r>
        <w:rPr>
          <w:rFonts w:ascii="Simplified Arabic" w:hAnsi="Simplified Arabic" w:cs="Simplified Arabic"/>
          <w:sz w:val="28"/>
          <w:szCs w:val="28"/>
          <w:rtl/>
        </w:rPr>
        <w:t>غ, وقال ثعلبة: نحن على و</w:t>
      </w:r>
      <w:r w:rsidR="005C6ACD" w:rsidRPr="005929C0">
        <w:rPr>
          <w:rFonts w:ascii="Simplified Arabic" w:hAnsi="Simplified Arabic" w:cs="Simplified Arabic"/>
          <w:sz w:val="28"/>
          <w:szCs w:val="28"/>
          <w:rtl/>
        </w:rPr>
        <w:t>لايتهم صغارًا وكبار</w:t>
      </w:r>
      <w:r>
        <w:rPr>
          <w:rFonts w:ascii="Simplified Arabic" w:hAnsi="Simplified Arabic" w:cs="Simplified Arabic"/>
          <w:sz w:val="28"/>
          <w:szCs w:val="28"/>
          <w:rtl/>
        </w:rPr>
        <w:t>ًا إلى أن يب</w:t>
      </w:r>
      <w:r w:rsidR="00FA24BA">
        <w:rPr>
          <w:rFonts w:ascii="Simplified Arabic" w:hAnsi="Simplified Arabic" w:cs="Simplified Arabic"/>
          <w:sz w:val="28"/>
          <w:szCs w:val="28"/>
          <w:rtl/>
        </w:rPr>
        <w:t>ين لنا منهم إنكار</w:t>
      </w:r>
      <w:r w:rsidR="005C6ACD" w:rsidRPr="005929C0">
        <w:rPr>
          <w:rFonts w:ascii="Simplified Arabic" w:hAnsi="Simplified Arabic" w:cs="Simplified Arabic"/>
          <w:sz w:val="28"/>
          <w:szCs w:val="28"/>
          <w:rtl/>
        </w:rPr>
        <w:t xml:space="preserve"> للحق.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52E3D" w:rsidRDefault="00FA24BA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فلما اختلفا في ذلك بر</w:t>
      </w:r>
      <w:r w:rsidR="004932C8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5C6ACD" w:rsidRPr="005929C0">
        <w:rPr>
          <w:rFonts w:ascii="Simplified Arabic" w:hAnsi="Simplified Arabic" w:cs="Simplified Arabic"/>
          <w:sz w:val="28"/>
          <w:szCs w:val="28"/>
          <w:rtl/>
        </w:rPr>
        <w:t xml:space="preserve"> كل واحد منهما من صاحبه, وصار أتباع كل واحد منهما ف</w:t>
      </w:r>
      <w:r w:rsidR="002B3033">
        <w:rPr>
          <w:rFonts w:ascii="Simplified Arabic" w:hAnsi="Simplified Arabic" w:cs="Simplified Arabic"/>
          <w:sz w:val="28"/>
          <w:szCs w:val="28"/>
          <w:rtl/>
        </w:rPr>
        <w:t xml:space="preserve">رقًا. </w:t>
      </w:r>
    </w:p>
    <w:p w:rsidR="00066E4F" w:rsidRPr="005929C0" w:rsidRDefault="002B3033" w:rsidP="004932C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لاحظ</w:t>
      </w:r>
      <w:r w:rsidR="004932C8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على قضية خطبة فتاة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52E3D">
        <w:rPr>
          <w:rFonts w:ascii="Simplified Arabic" w:hAnsi="Simplified Arabic" w:cs="Simplified Arabic"/>
          <w:sz w:val="28"/>
          <w:szCs w:val="28"/>
          <w:rtl/>
        </w:rPr>
        <w:t xml:space="preserve"> انقسموا هذا الانقسام</w:t>
      </w:r>
      <w:r w:rsidR="004932C8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252E3D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C6ACD" w:rsidRPr="005929C0" w:rsidRDefault="005C6ACD" w:rsidP="00FD70F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وصارت الثعالبة بعد ذلك ست فرق, فرقة أقامت على إمامة ثعلبة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ولم تق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>ل بإما</w:t>
      </w:r>
      <w:r w:rsidR="000A1C29">
        <w:rPr>
          <w:rFonts w:ascii="Simplified Arabic" w:hAnsi="Simplified Arabic" w:cs="Simplified Arabic"/>
          <w:sz w:val="28"/>
          <w:szCs w:val="28"/>
          <w:rtl/>
        </w:rPr>
        <w:t>مة أحد بعد ثعلبة, ولم يكترثوا ل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>ما وقع من خلاف.</w:t>
      </w:r>
    </w:p>
    <w:p w:rsidR="002B3033" w:rsidRPr="0079718C" w:rsidRDefault="002B3033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79718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فرقة </w:t>
      </w:r>
      <w:r w:rsidRPr="0079718C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المَعْبَديّة</w:t>
      </w:r>
      <w:r w:rsidRPr="0079718C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0A1C29" w:rsidRDefault="000A1C2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ومن فرق هؤلاء طائفة يقال لهم: الم</w:t>
      </w:r>
      <w:r w:rsidR="004932C8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>ع</w:t>
      </w:r>
      <w:r w:rsidR="004932C8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/>
          <w:sz w:val="28"/>
          <w:szCs w:val="28"/>
          <w:rtl/>
        </w:rPr>
        <w:t>بدي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>ة, قالوا ب</w:t>
      </w:r>
      <w:r>
        <w:rPr>
          <w:rFonts w:ascii="Simplified Arabic" w:hAnsi="Simplified Arabic" w:cs="Simplified Arabic"/>
          <w:sz w:val="28"/>
          <w:szCs w:val="28"/>
          <w:rtl/>
        </w:rPr>
        <w:t>إمامة رجل منهم بعد ثعلبة اسمه م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/>
          <w:sz w:val="28"/>
          <w:szCs w:val="28"/>
          <w:rtl/>
        </w:rPr>
        <w:t>عب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>د, خالف جمهور الثعالبة في أخذ الزكاة من العبيد إذا كانو</w:t>
      </w:r>
      <w:r w:rsidR="004358D0">
        <w:rPr>
          <w:rFonts w:ascii="Simplified Arabic" w:hAnsi="Simplified Arabic" w:cs="Simplified Arabic"/>
          <w:sz w:val="28"/>
          <w:szCs w:val="28"/>
          <w:rtl/>
        </w:rPr>
        <w:t>ا أغنياء, وكيف يكون المملوك غني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>ا وهو وما يملك ل</w:t>
      </w:r>
      <w:r>
        <w:rPr>
          <w:rFonts w:ascii="Simplified Arabic" w:hAnsi="Simplified Arabic" w:cs="Simplified Arabic"/>
          <w:sz w:val="28"/>
          <w:szCs w:val="28"/>
          <w:rtl/>
        </w:rPr>
        <w:t>سيده؟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!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لكن هكذا قالوا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52E3D" w:rsidRDefault="00D96E3F" w:rsidP="00FD70F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وقالوا: إذا</w:t>
      </w:r>
      <w:r w:rsidR="000A1C29">
        <w:rPr>
          <w:rFonts w:ascii="Simplified Arabic" w:hAnsi="Simplified Arabic" w:cs="Simplified Arabic"/>
          <w:sz w:val="28"/>
          <w:szCs w:val="28"/>
          <w:rtl/>
        </w:rPr>
        <w:t xml:space="preserve"> كان فقيرًا فإنه ي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 xml:space="preserve">عطى أيضًا من الزكاة, فهنا أكفره سائر الثعالبة بسبب ذلك. </w:t>
      </w:r>
    </w:p>
    <w:p w:rsidR="00DA6807" w:rsidRPr="005929C0" w:rsidRDefault="002B3033" w:rsidP="004358D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لماذا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 xml:space="preserve"> إن المملوك تؤخذ</w:t>
      </w:r>
      <w:r w:rsidR="000A1C29">
        <w:rPr>
          <w:rFonts w:ascii="Simplified Arabic" w:hAnsi="Simplified Arabic" w:cs="Simplified Arabic"/>
          <w:sz w:val="28"/>
          <w:szCs w:val="28"/>
          <w:rtl/>
        </w:rPr>
        <w:t xml:space="preserve"> منه </w:t>
      </w:r>
      <w:r w:rsidR="004358D0">
        <w:rPr>
          <w:rFonts w:ascii="Simplified Arabic" w:hAnsi="Simplified Arabic" w:cs="Simplified Arabic"/>
          <w:sz w:val="28"/>
          <w:szCs w:val="28"/>
          <w:rtl/>
        </w:rPr>
        <w:t>الزكاة إذا كان غني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="000A1C29">
        <w:rPr>
          <w:rFonts w:ascii="Simplified Arabic" w:hAnsi="Simplified Arabic" w:cs="Simplified Arabic"/>
          <w:sz w:val="28"/>
          <w:szCs w:val="28"/>
          <w:rtl/>
        </w:rPr>
        <w:t>ا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1C29">
        <w:rPr>
          <w:rFonts w:ascii="Simplified Arabic" w:hAnsi="Simplified Arabic" w:cs="Simplified Arabic"/>
          <w:sz w:val="28"/>
          <w:szCs w:val="28"/>
          <w:rtl/>
        </w:rPr>
        <w:t xml:space="preserve"> أو ي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>ع</w:t>
      </w:r>
      <w:r w:rsidR="000A1C29">
        <w:rPr>
          <w:rFonts w:ascii="Simplified Arabic" w:hAnsi="Simplified Arabic" w:cs="Simplified Arabic"/>
          <w:sz w:val="28"/>
          <w:szCs w:val="28"/>
          <w:rtl/>
        </w:rPr>
        <w:t>طى من الزكاة إن كان فقيرًا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0A1C29">
        <w:rPr>
          <w:rFonts w:ascii="Simplified Arabic" w:hAnsi="Simplified Arabic" w:cs="Simplified Arabic"/>
          <w:sz w:val="28"/>
          <w:szCs w:val="28"/>
          <w:rtl/>
        </w:rPr>
        <w:t>, فكفروه</w:t>
      </w:r>
      <w:r w:rsidR="000A1C2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 xml:space="preserve"> هذا خلاف يستوج</w:t>
      </w:r>
      <w:r w:rsidR="000A1C29">
        <w:rPr>
          <w:rFonts w:ascii="Simplified Arabic" w:hAnsi="Simplified Arabic" w:cs="Simplified Arabic"/>
          <w:sz w:val="28"/>
          <w:szCs w:val="28"/>
          <w:rtl/>
        </w:rPr>
        <w:t>ب التكفير؟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!.</w:t>
      </w:r>
    </w:p>
    <w:p w:rsidR="002B3033" w:rsidRPr="000A1C29" w:rsidRDefault="002B3033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0A1C29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طائفة الأخنسية:</w:t>
      </w:r>
    </w:p>
    <w:p w:rsidR="00BE7883" w:rsidRDefault="0079718C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من هؤلاء طائفة ي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>قال لهم: الأخنسية, أتباع رجل كان يُعرف بالأخنس كان في أول الأمر على مذهب الثعالبة في موالاة الأطفال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ثم خن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>س من بينهم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 xml:space="preserve"> فقال: يجب علينا أن نتوقف عن جميع من في دار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>التُّقية إلا من عرفنا منه إيمانًا فنواليه عليه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 xml:space="preserve"> أو كفرًا فنبرأ منه, وقال بتحريم القتل والاغتيال في السر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>.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B3033" w:rsidRDefault="00DA6807" w:rsidP="00BE788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يع</w:t>
      </w:r>
      <w:r w:rsidR="00BE7883">
        <w:rPr>
          <w:rFonts w:ascii="Simplified Arabic" w:hAnsi="Simplified Arabic" w:cs="Simplified Arabic"/>
          <w:sz w:val="28"/>
          <w:szCs w:val="28"/>
          <w:rtl/>
        </w:rPr>
        <w:t>ني الغ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يلة والغد</w:t>
      </w:r>
      <w:r w:rsidR="00BE7883">
        <w:rPr>
          <w:rFonts w:ascii="Simplified Arabic" w:hAnsi="Simplified Arabic" w:cs="Simplified Arabic"/>
          <w:sz w:val="28"/>
          <w:szCs w:val="28"/>
          <w:rtl/>
        </w:rPr>
        <w:t>ر</w:t>
      </w:r>
      <w:r w:rsidR="004358D0">
        <w:rPr>
          <w:rFonts w:ascii="Simplified Arabic" w:hAnsi="Simplified Arabic" w:cs="Simplified Arabic"/>
          <w:sz w:val="28"/>
          <w:szCs w:val="28"/>
          <w:rtl/>
        </w:rPr>
        <w:t>, ما ك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>لهم كان يقول بهذا.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A6807" w:rsidRPr="005929C0" w:rsidRDefault="00DA6807" w:rsidP="00FD70F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وقال أيضًا: لا</w:t>
      </w:r>
      <w:r w:rsidR="002C0350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7883">
        <w:rPr>
          <w:rFonts w:ascii="Simplified Arabic" w:hAnsi="Simplified Arabic" w:cs="Simplified Arabic"/>
          <w:sz w:val="28"/>
          <w:szCs w:val="28"/>
          <w:rtl/>
        </w:rPr>
        <w:t>ي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E7883">
        <w:rPr>
          <w:rFonts w:ascii="Simplified Arabic" w:hAnsi="Simplified Arabic" w:cs="Simplified Arabic"/>
          <w:sz w:val="28"/>
          <w:szCs w:val="28"/>
          <w:rtl/>
        </w:rPr>
        <w:t>بدأ أحد من أهل القبلة بقتال حتى ي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E7883">
        <w:rPr>
          <w:rFonts w:ascii="Simplified Arabic" w:hAnsi="Simplified Arabic" w:cs="Simplified Arabic"/>
          <w:sz w:val="28"/>
          <w:szCs w:val="28"/>
          <w:rtl/>
        </w:rPr>
        <w:t>دعى إلا من ع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E7883">
        <w:rPr>
          <w:rFonts w:ascii="Simplified Arabic" w:hAnsi="Simplified Arabic" w:cs="Simplified Arabic"/>
          <w:sz w:val="28"/>
          <w:szCs w:val="28"/>
          <w:rtl/>
        </w:rPr>
        <w:t>رف بعينه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أنه مخالف</w:t>
      </w:r>
      <w:r w:rsidR="00BE7883">
        <w:rPr>
          <w:rFonts w:ascii="Simplified Arabic" w:hAnsi="Simplified Arabic" w:cs="Simplified Arabic"/>
          <w:sz w:val="28"/>
          <w:szCs w:val="28"/>
          <w:rtl/>
        </w:rPr>
        <w:t xml:space="preserve"> وكافر</w:t>
      </w:r>
      <w:r w:rsidR="00BE78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 xml:space="preserve"> وصار له أتباع على هذا ال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قول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7883">
        <w:rPr>
          <w:rFonts w:ascii="Simplified Arabic" w:hAnsi="Simplified Arabic" w:cs="Simplified Arabic"/>
          <w:sz w:val="28"/>
          <w:szCs w:val="28"/>
          <w:rtl/>
        </w:rPr>
        <w:t xml:space="preserve"> وبر</w:t>
      </w:r>
      <w:r w:rsidR="00BE7883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BE7883">
        <w:rPr>
          <w:rFonts w:ascii="Simplified Arabic" w:hAnsi="Simplified Arabic" w:cs="Simplified Arabic"/>
          <w:sz w:val="28"/>
          <w:szCs w:val="28"/>
          <w:rtl/>
        </w:rPr>
        <w:t xml:space="preserve"> من سائر الثعالبة, وبر</w:t>
      </w:r>
      <w:r w:rsidR="00BE7883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منه سائرهم.</w:t>
      </w:r>
    </w:p>
    <w:p w:rsidR="002B3033" w:rsidRPr="00BE7883" w:rsidRDefault="002B3033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BE788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طائفة الشيبانية:</w:t>
      </w:r>
    </w:p>
    <w:p w:rsidR="00EC13AF" w:rsidRPr="005929C0" w:rsidRDefault="006E6D40" w:rsidP="004358D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من هؤلاء طائفة 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>من الثعالب</w:t>
      </w:r>
      <w:r>
        <w:rPr>
          <w:rFonts w:ascii="Simplified Arabic" w:hAnsi="Simplified Arabic" w:cs="Simplified Arabic"/>
          <w:sz w:val="28"/>
          <w:szCs w:val="28"/>
          <w:rtl/>
        </w:rPr>
        <w:t>ة</w:t>
      </w:r>
      <w:r w:rsidR="00BE7883">
        <w:rPr>
          <w:rFonts w:ascii="Simplified Arabic" w:hAnsi="Simplified Arabic" w:cs="Simplified Arabic"/>
          <w:sz w:val="28"/>
          <w:szCs w:val="28"/>
          <w:rtl/>
        </w:rPr>
        <w:t xml:space="preserve"> يقال لهم: الشيبانية, أتباع ش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>يبان بن سلمة الخارجي, هذا خرج أيام أبي مسلم بزمن بني العباس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 xml:space="preserve"> فتحالف مع أبي مسلم على أعدا</w:t>
      </w:r>
      <w:r w:rsidR="00252E3D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 xml:space="preserve">ه في بعض 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>المعارك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 xml:space="preserve"> وكان مع ذلك يقول بأشياء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 xml:space="preserve"> من تشبيه الله 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B3033">
        <w:rPr>
          <w:rFonts w:ascii="Simplified Arabic" w:hAnsi="Simplified Arabic" w:cs="Simplified Arabic"/>
          <w:sz w:val="28"/>
          <w:szCs w:val="28"/>
          <w:rtl/>
        </w:rPr>
        <w:t xml:space="preserve"> بخلقه و</w:t>
      </w:r>
      <w:r w:rsidR="00DA6807" w:rsidRPr="005929C0">
        <w:rPr>
          <w:rFonts w:ascii="Simplified Arabic" w:hAnsi="Simplified Arabic" w:cs="Simplified Arabic"/>
          <w:sz w:val="28"/>
          <w:szCs w:val="28"/>
          <w:rtl/>
        </w:rPr>
        <w:t>ما إلى ذلك</w:t>
      </w:r>
      <w:r w:rsidR="004358D0">
        <w:rPr>
          <w:rFonts w:ascii="Simplified Arabic" w:hAnsi="Simplified Arabic" w:cs="Simplified Arabic"/>
          <w:sz w:val="28"/>
          <w:szCs w:val="28"/>
          <w:rtl/>
        </w:rPr>
        <w:t>, فكفّره سائر الثعالبة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C13AF" w:rsidRPr="005929C0">
        <w:rPr>
          <w:rFonts w:ascii="Simplified Arabic" w:hAnsi="Simplified Arabic" w:cs="Simplified Arabic"/>
          <w:sz w:val="28"/>
          <w:szCs w:val="28"/>
          <w:rtl/>
        </w:rPr>
        <w:t xml:space="preserve">نظرًا لهذا القول في تشبيه الله 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C13AF" w:rsidRPr="005929C0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BE7883">
        <w:rPr>
          <w:rFonts w:ascii="Simplified Arabic" w:hAnsi="Simplified Arabic" w:cs="Simplified Arabic"/>
          <w:sz w:val="28"/>
          <w:szCs w:val="28"/>
          <w:rtl/>
        </w:rPr>
        <w:t xml:space="preserve"> وكذلك </w:t>
      </w:r>
      <w:r w:rsidR="00BE7883">
        <w:rPr>
          <w:rFonts w:ascii="Simplified Arabic" w:hAnsi="Simplified Arabic" w:cs="Simplified Arabic"/>
          <w:sz w:val="28"/>
          <w:szCs w:val="28"/>
          <w:rtl/>
        </w:rPr>
        <w:lastRenderedPageBreak/>
        <w:t>أيضًا هؤلاء الخوارج كف</w:t>
      </w:r>
      <w:r w:rsidR="00EC13AF" w:rsidRPr="005929C0">
        <w:rPr>
          <w:rFonts w:ascii="Simplified Arabic" w:hAnsi="Simplified Arabic" w:cs="Simplified Arabic"/>
          <w:sz w:val="28"/>
          <w:szCs w:val="28"/>
          <w:rtl/>
        </w:rPr>
        <w:t xml:space="preserve">روه 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 xml:space="preserve"> لأنه أعان أبا مسلم, </w:t>
      </w:r>
      <w:r w:rsidR="00EC13AF" w:rsidRPr="005929C0">
        <w:rPr>
          <w:rFonts w:ascii="Simplified Arabic" w:hAnsi="Simplified Arabic" w:cs="Simplified Arabic"/>
          <w:sz w:val="28"/>
          <w:szCs w:val="28"/>
          <w:rtl/>
        </w:rPr>
        <w:t>كيف يعين هؤلاء الكفار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13AF" w:rsidRPr="005929C0">
        <w:rPr>
          <w:rFonts w:ascii="Simplified Arabic" w:hAnsi="Simplified Arabic" w:cs="Simplified Arabic"/>
          <w:sz w:val="28"/>
          <w:szCs w:val="28"/>
          <w:rtl/>
        </w:rPr>
        <w:t xml:space="preserve"> ويتحالف معهم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>؟</w:t>
      </w:r>
      <w:r w:rsidR="00BE7883">
        <w:rPr>
          <w:rFonts w:ascii="Simplified Arabic" w:hAnsi="Simplified Arabic" w:cs="Simplified Arabic"/>
          <w:sz w:val="28"/>
          <w:szCs w:val="28"/>
          <w:rtl/>
        </w:rPr>
        <w:t xml:space="preserve"> إذًا هو كافر</w:t>
      </w:r>
      <w:r w:rsidR="00BE78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E7883">
        <w:rPr>
          <w:rFonts w:ascii="Simplified Arabic" w:hAnsi="Simplified Arabic" w:cs="Simplified Arabic"/>
          <w:sz w:val="28"/>
          <w:szCs w:val="28"/>
          <w:rtl/>
        </w:rPr>
        <w:t xml:space="preserve"> فكفروه</w:t>
      </w:r>
      <w:r w:rsidR="00BE78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13AF" w:rsidRPr="005929C0">
        <w:rPr>
          <w:rFonts w:ascii="Simplified Arabic" w:hAnsi="Simplified Arabic" w:cs="Simplified Arabic"/>
          <w:sz w:val="28"/>
          <w:szCs w:val="28"/>
          <w:rtl/>
        </w:rPr>
        <w:t xml:space="preserve"> هذا حكم به عامة الخوارج</w:t>
      </w:r>
      <w:r w:rsidR="002B30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C13AF" w:rsidRPr="005929C0">
        <w:rPr>
          <w:rFonts w:ascii="Simplified Arabic" w:hAnsi="Simplified Arabic" w:cs="Simplified Arabic"/>
          <w:sz w:val="28"/>
          <w:szCs w:val="28"/>
          <w:rtl/>
        </w:rPr>
        <w:t xml:space="preserve"> بل كل  الخوارج. </w:t>
      </w:r>
    </w:p>
    <w:p w:rsidR="00252E3D" w:rsidRDefault="00EC13AF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ممن 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>أكف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ره طائفة يقال لهم: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الزيادية</w:t>
      </w:r>
      <w:proofErr w:type="spellEnd"/>
      <w:r w:rsidR="00252E3D">
        <w:rPr>
          <w:rFonts w:ascii="Simplified Arabic" w:hAnsi="Simplified Arabic" w:cs="Simplified Arabic"/>
          <w:sz w:val="28"/>
          <w:szCs w:val="28"/>
          <w:rtl/>
        </w:rPr>
        <w:t>, أصحاب زياد بن عبد الرحمن</w:t>
      </w:r>
      <w:r w:rsidR="00252E3D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B0F07" w:rsidRDefault="00EC13AF" w:rsidP="004358D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والشيبانية يزعمون أن شيبان تاب من ذنوبه, وقالت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الزيادية</w:t>
      </w:r>
      <w:proofErr w:type="spellEnd"/>
      <w:r w:rsidRPr="005929C0">
        <w:rPr>
          <w:rFonts w:ascii="Simplified Arabic" w:hAnsi="Simplified Arabic" w:cs="Simplified Arabic"/>
          <w:sz w:val="28"/>
          <w:szCs w:val="28"/>
          <w:rtl/>
        </w:rPr>
        <w:t>: إن ذنوبه كان منها مظالم للعباد لا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358D0">
        <w:rPr>
          <w:rFonts w:ascii="Simplified Arabic" w:hAnsi="Simplified Arabic" w:cs="Simplified Arabic"/>
          <w:sz w:val="28"/>
          <w:szCs w:val="28"/>
          <w:rtl/>
        </w:rPr>
        <w:t>تسقط بالتوبة, و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نه أعان أبا مسلم على قتاله مع الثعال</w:t>
      </w:r>
      <w:r w:rsidR="004358D0">
        <w:rPr>
          <w:rFonts w:ascii="Simplified Arabic" w:hAnsi="Simplified Arabic" w:cs="Simplified Arabic"/>
          <w:sz w:val="28"/>
          <w:szCs w:val="28"/>
          <w:rtl/>
        </w:rPr>
        <w:t>بة كما أعانه على قتاله مع بني أ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مية. </w:t>
      </w:r>
    </w:p>
    <w:p w:rsidR="00EC13AF" w:rsidRPr="005929C0" w:rsidRDefault="00EC13AF" w:rsidP="00FD70F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هذا ما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7883">
        <w:rPr>
          <w:rFonts w:ascii="Simplified Arabic" w:hAnsi="Simplified Arabic" w:cs="Simplified Arabic"/>
          <w:sz w:val="28"/>
          <w:szCs w:val="28"/>
          <w:rtl/>
        </w:rPr>
        <w:t>تقبل توبته بهذه الطريقة</w:t>
      </w:r>
      <w:r w:rsidR="00BE788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والذين بقوا معه قالوا</w:t>
      </w:r>
      <w:r w:rsidR="004358D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تاب.</w:t>
      </w:r>
    </w:p>
    <w:p w:rsidR="005B0F07" w:rsidRPr="00BE7883" w:rsidRDefault="005B0F07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BE788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طائفة الرشيدية:</w:t>
      </w:r>
    </w:p>
    <w:p w:rsidR="005B0F07" w:rsidRDefault="00EC13AF" w:rsidP="00AB0D1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من هؤلاء </w:t>
      </w:r>
      <w:r w:rsidR="005B0F07">
        <w:rPr>
          <w:rFonts w:ascii="Simplified Arabic" w:hAnsi="Simplified Arabic" w:cs="Simplified Arabic"/>
          <w:sz w:val="28"/>
          <w:szCs w:val="28"/>
          <w:rtl/>
        </w:rPr>
        <w:t>الثعالبة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طا</w:t>
      </w:r>
      <w:r w:rsidR="00734289">
        <w:rPr>
          <w:rFonts w:ascii="Simplified Arabic" w:hAnsi="Simplified Arabic" w:cs="Simplified Arabic"/>
          <w:sz w:val="28"/>
          <w:szCs w:val="28"/>
          <w:rtl/>
        </w:rPr>
        <w:t xml:space="preserve">ئفة يقال لهم: الرشيدية, ينسبون </w:t>
      </w:r>
      <w:r w:rsidR="00734289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لى 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>رجل اسمه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رشيد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قالوا: فيما س</w:t>
      </w:r>
      <w:r w:rsidR="0073428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قي </w:t>
      </w:r>
      <w:r w:rsidR="0073428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BE788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96E3F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من الزرع</w:t>
      </w:r>
      <w:r w:rsidR="0073428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بالعيون والأنهار </w:t>
      </w:r>
      <w:r w:rsidR="00AB0D10">
        <w:rPr>
          <w:rFonts w:ascii="Simplified Arabic" w:hAnsi="Simplified Arabic" w:cs="Simplified Arabic" w:hint="cs"/>
          <w:sz w:val="28"/>
          <w:szCs w:val="28"/>
          <w:rtl/>
        </w:rPr>
        <w:t>الجارية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نصف العشر, وإنما يجب العشر الكامل فيما سقته السماء فحسب. </w:t>
      </w:r>
    </w:p>
    <w:p w:rsidR="005B0F07" w:rsidRDefault="00EC13AF" w:rsidP="006E6D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وخالفهم زياد بن عبد الرحمن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فأوجب فيما سقي بالعيون والأنهار الجارية الع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شر, يعني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كالذي سقي بالسماء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لأنه 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بدون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تعب ومشقة. </w:t>
      </w:r>
    </w:p>
    <w:p w:rsidR="0004144A" w:rsidRDefault="00EC13AF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فهذا حينما خالفهم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وقال بأنه يجب العشر الكامل فيما سقته العيون</w:t>
      </w:r>
      <w:r w:rsidR="005B0F0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وقال: </w:t>
      </w:r>
      <w:r w:rsidR="00E75BD3" w:rsidRPr="005929C0">
        <w:rPr>
          <w:rFonts w:ascii="Simplified Arabic" w:hAnsi="Simplified Arabic" w:cs="Simplified Arabic"/>
          <w:sz w:val="28"/>
          <w:szCs w:val="28"/>
          <w:rtl/>
        </w:rPr>
        <w:t>لا تجوز البراءة ممن قال بأن فيه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نصف العشر. </w:t>
      </w:r>
    </w:p>
    <w:p w:rsidR="0004144A" w:rsidRDefault="00EC13AF" w:rsidP="006E6D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الذين خالفوهم, قال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لا نبرأ منهم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هذا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خطأ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فقال رشيد </w:t>
      </w:r>
      <w:r w:rsidR="006E6D40">
        <w:rPr>
          <w:rFonts w:ascii="Simplified Arabic" w:hAnsi="Simplified Arabic" w:cs="Simplified Arabic"/>
          <w:sz w:val="28"/>
          <w:szCs w:val="28"/>
          <w:rtl/>
        </w:rPr>
        <w:t>الذي تنسب إليه الرشيدية: إن لم تج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ز البراءة منهم فإنا إذًا على قولهم ورأيهم ومذهبه</w:t>
      </w:r>
      <w:r w:rsidR="00E75BD3" w:rsidRPr="005929C0">
        <w:rPr>
          <w:rFonts w:ascii="Simplified Arabic" w:hAnsi="Simplified Arabic" w:cs="Simplified Arabic"/>
          <w:sz w:val="28"/>
          <w:szCs w:val="28"/>
          <w:rtl/>
        </w:rPr>
        <w:t>م وعملهم, فافترقوا بذلك فرقتين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5BD3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6D40">
        <w:rPr>
          <w:rFonts w:ascii="Simplified Arabic" w:hAnsi="Simplified Arabic" w:cs="Simplified Arabic"/>
          <w:sz w:val="28"/>
          <w:szCs w:val="28"/>
          <w:rtl/>
        </w:rPr>
        <w:t>كف</w:t>
      </w:r>
      <w:r w:rsidR="0004144A">
        <w:rPr>
          <w:rFonts w:ascii="Simplified Arabic" w:hAnsi="Simplified Arabic" w:cs="Simplified Arabic"/>
          <w:sz w:val="28"/>
          <w:szCs w:val="28"/>
          <w:rtl/>
        </w:rPr>
        <w:t>ر بعضهم بعضًا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A6807" w:rsidRPr="005929C0" w:rsidRDefault="00EC13AF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مسألة فيما سقت العيون ا</w:t>
      </w:r>
      <w:r w:rsidR="006E6D40">
        <w:rPr>
          <w:rFonts w:ascii="Simplified Arabic" w:hAnsi="Simplified Arabic" w:cs="Simplified Arabic"/>
          <w:sz w:val="28"/>
          <w:szCs w:val="28"/>
          <w:rtl/>
        </w:rPr>
        <w:t>لعشر أو نصف العشر</w:t>
      </w:r>
      <w:r w:rsidR="00AB0D10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144A">
        <w:rPr>
          <w:rFonts w:ascii="Simplified Arabic" w:hAnsi="Simplified Arabic" w:cs="Simplified Arabic"/>
          <w:sz w:val="28"/>
          <w:szCs w:val="28"/>
          <w:rtl/>
        </w:rPr>
        <w:t xml:space="preserve"> إلى هذا الحد</w:t>
      </w:r>
      <w:r w:rsidR="00AB0D10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4144A" w:rsidRPr="00DE0F35" w:rsidRDefault="0004144A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DE0F3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طائفة </w:t>
      </w:r>
      <w:r w:rsidRPr="00DE0F35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المُكرَميّة</w:t>
      </w:r>
      <w:r w:rsidRPr="00DE0F3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04144A" w:rsidRDefault="00EC13AF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الطائفة </w:t>
      </w:r>
      <w:r w:rsidR="00D35CC1" w:rsidRPr="005929C0">
        <w:rPr>
          <w:rFonts w:ascii="Simplified Arabic" w:hAnsi="Simplified Arabic" w:cs="Simplified Arabic"/>
          <w:sz w:val="28"/>
          <w:szCs w:val="28"/>
          <w:rtl/>
        </w:rPr>
        <w:t>السادسة من هؤلاء الث</w:t>
      </w:r>
      <w:r w:rsidR="006E6D40">
        <w:rPr>
          <w:rFonts w:ascii="Simplified Arabic" w:hAnsi="Simplified Arabic" w:cs="Simplified Arabic"/>
          <w:sz w:val="28"/>
          <w:szCs w:val="28"/>
          <w:rtl/>
        </w:rPr>
        <w:t>عالبة يقال لهم: الم</w:t>
      </w:r>
      <w:r w:rsidR="00AB0D1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E6D40">
        <w:rPr>
          <w:rFonts w:ascii="Simplified Arabic" w:hAnsi="Simplified Arabic" w:cs="Simplified Arabic"/>
          <w:sz w:val="28"/>
          <w:szCs w:val="28"/>
          <w:rtl/>
        </w:rPr>
        <w:t>ك</w:t>
      </w:r>
      <w:r w:rsidR="00AB0D10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6E6D40">
        <w:rPr>
          <w:rFonts w:ascii="Simplified Arabic" w:hAnsi="Simplified Arabic" w:cs="Simplified Arabic"/>
          <w:sz w:val="28"/>
          <w:szCs w:val="28"/>
          <w:rtl/>
        </w:rPr>
        <w:t>ر</w:t>
      </w:r>
      <w:r w:rsidR="00AB0D10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6E6D40">
        <w:rPr>
          <w:rFonts w:ascii="Simplified Arabic" w:hAnsi="Simplified Arabic" w:cs="Simplified Arabic"/>
          <w:sz w:val="28"/>
          <w:szCs w:val="28"/>
          <w:rtl/>
        </w:rPr>
        <w:t>مية, أتباع أبي مكر</w:t>
      </w:r>
      <w:r w:rsidR="00D35CC1" w:rsidRPr="005929C0">
        <w:rPr>
          <w:rFonts w:ascii="Simplified Arabic" w:hAnsi="Simplified Arabic" w:cs="Simplified Arabic"/>
          <w:sz w:val="28"/>
          <w:szCs w:val="28"/>
          <w:rtl/>
        </w:rPr>
        <w:t>م, زعموا أن تارك الصلاة كاف</w:t>
      </w:r>
      <w:r w:rsidR="00215875">
        <w:rPr>
          <w:rFonts w:ascii="Simplified Arabic" w:hAnsi="Simplified Arabic" w:cs="Simplified Arabic"/>
          <w:sz w:val="28"/>
          <w:szCs w:val="28"/>
          <w:rtl/>
        </w:rPr>
        <w:t>ر ل</w:t>
      </w:r>
      <w:r w:rsidR="00215875">
        <w:rPr>
          <w:rFonts w:ascii="Simplified Arabic" w:hAnsi="Simplified Arabic" w:cs="Simplified Arabic" w:hint="cs"/>
          <w:sz w:val="28"/>
          <w:szCs w:val="28"/>
          <w:rtl/>
        </w:rPr>
        <w:t>يس</w:t>
      </w:r>
      <w:r w:rsidR="00E75BD3" w:rsidRPr="005929C0">
        <w:rPr>
          <w:rFonts w:ascii="Simplified Arabic" w:hAnsi="Simplified Arabic" w:cs="Simplified Arabic"/>
          <w:sz w:val="28"/>
          <w:szCs w:val="28"/>
          <w:rtl/>
        </w:rPr>
        <w:t xml:space="preserve"> لأجل ترك ا</w:t>
      </w:r>
      <w:r w:rsidR="00D35CC1" w:rsidRPr="005929C0">
        <w:rPr>
          <w:rFonts w:ascii="Simplified Arabic" w:hAnsi="Simplified Arabic" w:cs="Simplified Arabic"/>
          <w:sz w:val="28"/>
          <w:szCs w:val="28"/>
          <w:rtl/>
        </w:rPr>
        <w:t>لصلاة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35CC1" w:rsidRPr="005929C0">
        <w:rPr>
          <w:rFonts w:ascii="Simplified Arabic" w:hAnsi="Simplified Arabic" w:cs="Simplified Arabic"/>
          <w:sz w:val="28"/>
          <w:szCs w:val="28"/>
          <w:rtl/>
        </w:rPr>
        <w:t xml:space="preserve"> ولكن لجهله بالله 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35CC1" w:rsidRPr="005929C0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35CC1" w:rsidRPr="005929C0">
        <w:rPr>
          <w:rFonts w:ascii="Simplified Arabic" w:hAnsi="Simplified Arabic" w:cs="Simplified Arabic"/>
          <w:sz w:val="28"/>
          <w:szCs w:val="28"/>
          <w:rtl/>
        </w:rPr>
        <w:t xml:space="preserve">, وزعموا أن كل ذي ذنب </w:t>
      </w:r>
      <w:r w:rsidR="00E75BD3" w:rsidRPr="005929C0">
        <w:rPr>
          <w:rFonts w:ascii="Simplified Arabic" w:hAnsi="Simplified Arabic" w:cs="Simplified Arabic"/>
          <w:sz w:val="28"/>
          <w:szCs w:val="28"/>
          <w:rtl/>
        </w:rPr>
        <w:t xml:space="preserve">هو </w:t>
      </w:r>
      <w:r w:rsidR="00D35CC1" w:rsidRPr="005929C0">
        <w:rPr>
          <w:rFonts w:ascii="Simplified Arabic" w:hAnsi="Simplified Arabic" w:cs="Simplified Arabic"/>
          <w:sz w:val="28"/>
          <w:szCs w:val="28"/>
          <w:rtl/>
        </w:rPr>
        <w:t xml:space="preserve">جاهل بالله والجهل بالله كفر. </w:t>
      </w:r>
    </w:p>
    <w:p w:rsidR="00D35CC1" w:rsidRPr="005929C0" w:rsidRDefault="00D35CC1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القضية ليست فقط الكبائر, كل صاحب ذنب فهو جاهل بالله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إذًا فهو كافر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بهذا الاعتبار.</w:t>
      </w:r>
    </w:p>
    <w:p w:rsidR="0004144A" w:rsidRPr="0004144A" w:rsidRDefault="0004144A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04144A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فرفة الأباضية وفرقها:</w:t>
      </w:r>
    </w:p>
    <w:p w:rsidR="0004144A" w:rsidRDefault="00D35CC1" w:rsidP="006E6D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من فرق هؤلاء الخوارج: الأباضية, هؤلاء يتفقون على القول بإمامة عبد الله بن أباض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وافترقوا فيما بينهم ف</w:t>
      </w:r>
      <w:r w:rsidR="00E75BD3" w:rsidRPr="005929C0">
        <w:rPr>
          <w:rFonts w:ascii="Simplified Arabic" w:hAnsi="Simplified Arabic" w:cs="Simplified Arabic"/>
          <w:sz w:val="28"/>
          <w:szCs w:val="28"/>
          <w:rtl/>
        </w:rPr>
        <w:t>ِ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رقًا </w:t>
      </w:r>
      <w:r w:rsidR="00215875">
        <w:rPr>
          <w:rFonts w:ascii="Simplified Arabic" w:hAnsi="Simplified Arabic" w:cs="Simplified Arabic"/>
          <w:sz w:val="28"/>
          <w:szCs w:val="28"/>
          <w:rtl/>
        </w:rPr>
        <w:t>يجمعها القول بأن كفار هذه الأمة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يعنون المخالفين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15875">
        <w:rPr>
          <w:rFonts w:ascii="Simplified Arabic" w:hAnsi="Simplified Arabic" w:cs="Simplified Arabic" w:hint="cs"/>
          <w:sz w:val="28"/>
          <w:szCs w:val="28"/>
          <w:rtl/>
        </w:rPr>
        <w:t>برآ</w:t>
      </w:r>
      <w:r w:rsidR="006E6D40" w:rsidRPr="006E6D40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6E6D40" w:rsidRPr="006E6D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من الشرك والإيمان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وأنهم ليسوا مؤمنين ولا مشركين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ولكنهم كفار. </w:t>
      </w:r>
    </w:p>
    <w:p w:rsidR="0004144A" w:rsidRDefault="00D35CC1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وأجازوا شهادتهم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وحر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موا دماءهم في السر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واستحل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وها في العلانية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وصححوا مناكحتهم والتوارث منهم, وزعموا أنهم في ذلك محاربون لله ولرسوله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لا يدينون دين الحق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D5B29" w:rsidRPr="005929C0">
        <w:rPr>
          <w:rFonts w:ascii="Simplified Arabic" w:hAnsi="Simplified Arabic" w:cs="Simplified Arabic"/>
          <w:sz w:val="28"/>
          <w:szCs w:val="28"/>
          <w:rtl/>
        </w:rPr>
        <w:t>وقال</w:t>
      </w:r>
      <w:r w:rsidR="0004144A">
        <w:rPr>
          <w:rFonts w:ascii="Simplified Arabic" w:hAnsi="Simplified Arabic" w:cs="Simplified Arabic"/>
          <w:sz w:val="28"/>
          <w:szCs w:val="28"/>
          <w:rtl/>
        </w:rPr>
        <w:t>وا باستحلال بعض أموالهم دون بعض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35CC1" w:rsidRPr="005929C0" w:rsidRDefault="00BD5B2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ثم افترق هؤلاء ا</w:t>
      </w:r>
      <w:r w:rsidR="006E6D40">
        <w:rPr>
          <w:rFonts w:ascii="Simplified Arabic" w:hAnsi="Simplified Arabic" w:cs="Simplified Arabic"/>
          <w:sz w:val="28"/>
          <w:szCs w:val="28"/>
          <w:rtl/>
        </w:rPr>
        <w:t>لأباضية فيما بينهم إلى أربع فرق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E6D40">
        <w:rPr>
          <w:rFonts w:ascii="Simplified Arabic" w:hAnsi="Simplified Arabic" w:cs="Simplified Arabic"/>
          <w:sz w:val="28"/>
          <w:szCs w:val="28"/>
          <w:rtl/>
        </w:rPr>
        <w:t>الحف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صية</w:t>
      </w:r>
      <w:proofErr w:type="spellEnd"/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والحارثية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واليزيدية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وأص</w:t>
      </w:r>
      <w:r w:rsidR="006E6D40">
        <w:rPr>
          <w:rFonts w:ascii="Simplified Arabic" w:hAnsi="Simplified Arabic" w:cs="Simplified Arabic"/>
          <w:sz w:val="28"/>
          <w:szCs w:val="28"/>
          <w:rtl/>
        </w:rPr>
        <w:t>حاب طاعة لا ي</w:t>
      </w:r>
      <w:r w:rsidR="009907B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75BD3" w:rsidRPr="005929C0">
        <w:rPr>
          <w:rFonts w:ascii="Simplified Arabic" w:hAnsi="Simplified Arabic" w:cs="Simplified Arabic"/>
          <w:sz w:val="28"/>
          <w:szCs w:val="28"/>
          <w:rtl/>
        </w:rPr>
        <w:t xml:space="preserve">راد الله بها. </w:t>
      </w:r>
    </w:p>
    <w:p w:rsidR="0004144A" w:rsidRPr="0004144A" w:rsidRDefault="0004144A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414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طائفة اليزيدية:</w:t>
      </w:r>
    </w:p>
    <w:p w:rsidR="005C6ACD" w:rsidRPr="005929C0" w:rsidRDefault="00BD5B2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ال</w:t>
      </w:r>
      <w:r w:rsidR="006E6D40">
        <w:rPr>
          <w:rFonts w:ascii="Simplified Arabic" w:hAnsi="Simplified Arabic" w:cs="Simplified Arabic"/>
          <w:sz w:val="28"/>
          <w:szCs w:val="28"/>
          <w:rtl/>
        </w:rPr>
        <w:t>يزيدية هؤلاء هم أصحاب يزيد بن أ</w:t>
      </w:r>
      <w:r w:rsidR="009907B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E6D40">
        <w:rPr>
          <w:rFonts w:ascii="Simplified Arabic" w:hAnsi="Simplified Arabic" w:cs="Simplified Arabic"/>
          <w:sz w:val="28"/>
          <w:szCs w:val="28"/>
          <w:rtl/>
        </w:rPr>
        <w:t>نيسة الذ</w:t>
      </w:r>
      <w:r w:rsidR="009907B6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قال بتول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ي المُحكّ</w:t>
      </w:r>
      <w:r w:rsidR="009907B6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مة الأولى قبل الأزارقة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وتبر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أ ممن بعدهم إلا الأباضية فإنه يتولاهم</w:t>
      </w:r>
      <w:r w:rsidR="00D66E65" w:rsidRPr="005929C0">
        <w:rPr>
          <w:rFonts w:ascii="Simplified Arabic" w:hAnsi="Simplified Arabic" w:cs="Simplified Arabic"/>
          <w:sz w:val="28"/>
          <w:szCs w:val="28"/>
          <w:rtl/>
        </w:rPr>
        <w:t>, وزعم أن الله سيبعث رسولًا</w:t>
      </w:r>
      <w:r w:rsidR="00E75BD3" w:rsidRPr="005929C0">
        <w:rPr>
          <w:rFonts w:ascii="Simplified Arabic" w:hAnsi="Simplified Arabic" w:cs="Simplified Arabic"/>
          <w:sz w:val="28"/>
          <w:szCs w:val="28"/>
          <w:rtl/>
        </w:rPr>
        <w:t xml:space="preserve"> من العجم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9907B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E75BD3" w:rsidRPr="005929C0">
        <w:rPr>
          <w:rFonts w:ascii="Simplified Arabic" w:hAnsi="Simplified Arabic" w:cs="Simplified Arabic"/>
          <w:sz w:val="28"/>
          <w:szCs w:val="28"/>
          <w:rtl/>
        </w:rPr>
        <w:t>نز</w:t>
      </w:r>
      <w:r w:rsidR="009907B6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E75BD3" w:rsidRPr="005929C0">
        <w:rPr>
          <w:rFonts w:ascii="Simplified Arabic" w:hAnsi="Simplified Arabic" w:cs="Simplified Arabic"/>
          <w:sz w:val="28"/>
          <w:szCs w:val="28"/>
          <w:rtl/>
        </w:rPr>
        <w:t>ل عليه</w:t>
      </w:r>
      <w:r w:rsidR="00D66E65" w:rsidRPr="005929C0">
        <w:rPr>
          <w:rFonts w:ascii="Simplified Arabic" w:hAnsi="Simplified Arabic" w:cs="Simplified Arabic"/>
          <w:sz w:val="28"/>
          <w:szCs w:val="28"/>
          <w:rtl/>
        </w:rPr>
        <w:t xml:space="preserve"> كتابًا من كتب السماء كُتب</w:t>
      </w:r>
      <w:r w:rsidR="009907B6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66E65" w:rsidRPr="005929C0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r w:rsidR="00D66E65" w:rsidRPr="005929C0">
        <w:rPr>
          <w:rFonts w:ascii="Simplified Arabic" w:hAnsi="Simplified Arabic" w:cs="Simplified Arabic"/>
          <w:sz w:val="28"/>
          <w:szCs w:val="28"/>
          <w:rtl/>
        </w:rPr>
        <w:lastRenderedPageBreak/>
        <w:t>السماء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وينزِّل عليه جملة</w:t>
      </w:r>
      <w:r w:rsidR="00D66E65" w:rsidRPr="005929C0">
        <w:rPr>
          <w:rFonts w:ascii="Simplified Arabic" w:hAnsi="Simplified Arabic" w:cs="Simplified Arabic"/>
          <w:sz w:val="28"/>
          <w:szCs w:val="28"/>
          <w:rtl/>
        </w:rPr>
        <w:t xml:space="preserve"> واحدة هذا الكتاب, ويترك شري</w:t>
      </w:r>
      <w:r w:rsidR="009907B6">
        <w:rPr>
          <w:rFonts w:ascii="Simplified Arabic" w:hAnsi="Simplified Arabic" w:cs="Simplified Arabic"/>
          <w:sz w:val="28"/>
          <w:szCs w:val="28"/>
          <w:rtl/>
        </w:rPr>
        <w:t xml:space="preserve">عة المصطفى </w:t>
      </w:r>
      <w:r w:rsidR="009907B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66E65" w:rsidRPr="005929C0">
        <w:rPr>
          <w:rFonts w:ascii="Simplified Arabic" w:hAnsi="Simplified Arabic" w:cs="Simplified Arabic"/>
          <w:sz w:val="28"/>
          <w:szCs w:val="28"/>
          <w:rtl/>
        </w:rPr>
        <w:t>صلى الله عليه وسلم- ويكون على ملة الصابئة المذكورة في القرآن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4144A" w:rsidRDefault="00D66E65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وأيضًا يز</w:t>
      </w:r>
      <w:r w:rsidR="006E6D40">
        <w:rPr>
          <w:rFonts w:ascii="Simplified Arabic" w:hAnsi="Simplified Arabic" w:cs="Simplified Arabic"/>
          <w:sz w:val="28"/>
          <w:szCs w:val="28"/>
          <w:rtl/>
        </w:rPr>
        <w:t>يد هذا يتولى أهل الكتاب الذين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قر</w:t>
      </w:r>
      <w:r w:rsidR="0004144A">
        <w:rPr>
          <w:rFonts w:ascii="Simplified Arabic" w:hAnsi="Simplified Arabic" w:cs="Simplified Arabic"/>
          <w:sz w:val="28"/>
          <w:szCs w:val="28"/>
          <w:rtl/>
        </w:rPr>
        <w:t>ون بنبوة محمد 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صلى ا</w:t>
      </w:r>
      <w:r w:rsidR="006E6D40">
        <w:rPr>
          <w:rFonts w:ascii="Simplified Arabic" w:hAnsi="Simplified Arabic" w:cs="Simplified Arabic"/>
          <w:sz w:val="28"/>
          <w:szCs w:val="28"/>
          <w:rtl/>
        </w:rPr>
        <w:t>لله عليه وسلم- لكن يقولون</w:t>
      </w:r>
      <w:r w:rsidR="009907B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إنه ب</w:t>
      </w:r>
      <w:r w:rsidR="009907B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6E6D40">
        <w:rPr>
          <w:rFonts w:ascii="Simplified Arabic" w:hAnsi="Simplified Arabic" w:cs="Simplified Arabic"/>
          <w:sz w:val="28"/>
          <w:szCs w:val="28"/>
          <w:rtl/>
        </w:rPr>
        <w:t>عث للعرب خاصة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هذا موجود عند بعض أهل الكتاب. </w:t>
      </w:r>
    </w:p>
    <w:p w:rsidR="0004144A" w:rsidRDefault="00D66E65" w:rsidP="002A1A9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فهو يتولاهم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4144A">
        <w:rPr>
          <w:rFonts w:ascii="Simplified Arabic" w:hAnsi="Simplified Arabic" w:cs="Simplified Arabic"/>
          <w:sz w:val="28"/>
          <w:szCs w:val="28"/>
          <w:rtl/>
        </w:rPr>
        <w:t xml:space="preserve"> وإن لم يدخلوا في الإسلام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A1A9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ن أصحاب الحدود من مو</w:t>
      </w:r>
      <w:r w:rsidR="00E75BD3" w:rsidRPr="005929C0">
        <w:rPr>
          <w:rFonts w:ascii="Simplified Arabic" w:hAnsi="Simplified Arabic" w:cs="Simplified Arabic"/>
          <w:sz w:val="28"/>
          <w:szCs w:val="28"/>
          <w:rtl/>
        </w:rPr>
        <w:t xml:space="preserve">افقيه وغيرهم كفار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مشركون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وكل ذنب صغير أو كبير فهو شرك. </w:t>
      </w:r>
    </w:p>
    <w:p w:rsidR="00D66E65" w:rsidRPr="005929C0" w:rsidRDefault="006E6D40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إذًا القضية لا تختص بالكبائر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6E65" w:rsidRPr="005929C0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66E65" w:rsidRPr="005929C0">
        <w:rPr>
          <w:rFonts w:ascii="Simplified Arabic" w:hAnsi="Simplified Arabic" w:cs="Simplified Arabic"/>
          <w:sz w:val="28"/>
          <w:szCs w:val="28"/>
          <w:rtl/>
        </w:rPr>
        <w:t xml:space="preserve"> ليس كل الخوارج يقولون بأن فاعل الكبيرة كافر, هذا يقول به طوائف منهم.</w:t>
      </w:r>
    </w:p>
    <w:p w:rsidR="0004144A" w:rsidRPr="0004144A" w:rsidRDefault="0004144A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414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طائفة </w:t>
      </w:r>
      <w:proofErr w:type="spellStart"/>
      <w:r w:rsidRPr="000414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الحفصية</w:t>
      </w:r>
      <w:proofErr w:type="spellEnd"/>
      <w:r w:rsidRPr="000414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04144A" w:rsidRDefault="00D66E65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الحفصية</w:t>
      </w:r>
      <w:proofErr w:type="spellEnd"/>
      <w:r w:rsidR="00654274" w:rsidRPr="005929C0">
        <w:rPr>
          <w:rFonts w:ascii="Simplified Arabic" w:hAnsi="Simplified Arabic" w:cs="Simplified Arabic"/>
          <w:sz w:val="28"/>
          <w:szCs w:val="28"/>
          <w:rtl/>
        </w:rPr>
        <w:t xml:space="preserve"> من هؤلاء قالوا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54274" w:rsidRPr="005929C0">
        <w:rPr>
          <w:rFonts w:ascii="Simplified Arabic" w:hAnsi="Simplified Arabic" w:cs="Simplified Arabic"/>
          <w:sz w:val="28"/>
          <w:szCs w:val="28"/>
          <w:rtl/>
        </w:rPr>
        <w:t xml:space="preserve"> بإمامة حفص بن أبي المقدام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4274" w:rsidRPr="005929C0">
        <w:rPr>
          <w:rFonts w:ascii="Simplified Arabic" w:hAnsi="Simplified Arabic" w:cs="Simplified Arabic"/>
          <w:sz w:val="28"/>
          <w:szCs w:val="28"/>
          <w:rtl/>
        </w:rPr>
        <w:t xml:space="preserve"> الذي زعم أن بين الشرك والإيمان معرفة الله </w:t>
      </w:r>
      <w:r w:rsidR="00967833" w:rsidRPr="005929C0">
        <w:rPr>
          <w:rFonts w:ascii="Simplified Arabic" w:hAnsi="Simplified Arabic" w:cs="Simplified Arabic"/>
          <w:sz w:val="28"/>
          <w:szCs w:val="28"/>
          <w:rtl/>
        </w:rPr>
        <w:t xml:space="preserve">تعالى </w:t>
      </w:r>
      <w:r w:rsidR="00654274" w:rsidRPr="005929C0">
        <w:rPr>
          <w:rFonts w:ascii="Simplified Arabic" w:hAnsi="Simplified Arabic" w:cs="Simplified Arabic"/>
          <w:sz w:val="28"/>
          <w:szCs w:val="28"/>
          <w:rtl/>
        </w:rPr>
        <w:t>وحدها</w:t>
      </w:r>
      <w:r w:rsidR="00967833" w:rsidRPr="005929C0">
        <w:rPr>
          <w:rFonts w:ascii="Simplified Arabic" w:hAnsi="Simplified Arabic" w:cs="Simplified Arabic"/>
          <w:sz w:val="28"/>
          <w:szCs w:val="28"/>
          <w:rtl/>
        </w:rPr>
        <w:t>.</w:t>
      </w:r>
      <w:r w:rsidR="00654274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br/>
      </w:r>
      <w:r w:rsidR="00654274" w:rsidRPr="005929C0">
        <w:rPr>
          <w:rFonts w:ascii="Simplified Arabic" w:hAnsi="Simplified Arabic" w:cs="Simplified Arabic"/>
          <w:sz w:val="28"/>
          <w:szCs w:val="28"/>
          <w:rtl/>
        </w:rPr>
        <w:t>فمن عرفه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4274" w:rsidRPr="005929C0">
        <w:rPr>
          <w:rFonts w:ascii="Simplified Arabic" w:hAnsi="Simplified Arabic" w:cs="Simplified Arabic"/>
          <w:sz w:val="28"/>
          <w:szCs w:val="28"/>
          <w:rtl/>
        </w:rPr>
        <w:t xml:space="preserve"> ثم كفر بما سواه من رسول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4274" w:rsidRPr="005929C0">
        <w:rPr>
          <w:rFonts w:ascii="Simplified Arabic" w:hAnsi="Simplified Arabic" w:cs="Simplified Arabic"/>
          <w:sz w:val="28"/>
          <w:szCs w:val="28"/>
          <w:rtl/>
        </w:rPr>
        <w:t xml:space="preserve"> أو جنة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4274" w:rsidRPr="005929C0">
        <w:rPr>
          <w:rFonts w:ascii="Simplified Arabic" w:hAnsi="Simplified Arabic" w:cs="Simplified Arabic"/>
          <w:sz w:val="28"/>
          <w:szCs w:val="28"/>
          <w:rtl/>
        </w:rPr>
        <w:t xml:space="preserve"> أو نار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54274" w:rsidRPr="005929C0">
        <w:rPr>
          <w:rFonts w:ascii="Simplified Arabic" w:hAnsi="Simplified Arabic" w:cs="Simplified Arabic"/>
          <w:sz w:val="28"/>
          <w:szCs w:val="28"/>
          <w:rtl/>
        </w:rPr>
        <w:t xml:space="preserve"> أو عمل بجميع المحرمات</w:t>
      </w:r>
      <w:r w:rsidR="00967833" w:rsidRPr="005929C0">
        <w:rPr>
          <w:rFonts w:ascii="Simplified Arabic" w:hAnsi="Simplified Arabic" w:cs="Simplified Arabic"/>
          <w:sz w:val="28"/>
          <w:szCs w:val="28"/>
          <w:rtl/>
        </w:rPr>
        <w:t xml:space="preserve"> من قتل النفس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67833" w:rsidRPr="005929C0">
        <w:rPr>
          <w:rFonts w:ascii="Simplified Arabic" w:hAnsi="Simplified Arabic" w:cs="Simplified Arabic"/>
          <w:sz w:val="28"/>
          <w:szCs w:val="28"/>
          <w:rtl/>
        </w:rPr>
        <w:t xml:space="preserve"> واستحلال الزنا وسائر المحرمات فهو كافر بريء من الشرك. </w:t>
      </w:r>
    </w:p>
    <w:p w:rsidR="0004144A" w:rsidRDefault="00967833" w:rsidP="00D25E5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ومن جهل بالله تعالى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وأنكره فهو مشرك</w:t>
      </w:r>
      <w:r w:rsidR="006E6D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6D40">
        <w:rPr>
          <w:rFonts w:ascii="Simplified Arabic" w:hAnsi="Simplified Arabic" w:cs="Simplified Arabic"/>
          <w:sz w:val="28"/>
          <w:szCs w:val="28"/>
          <w:rtl/>
        </w:rPr>
        <w:t xml:space="preserve"> وتأو</w:t>
      </w:r>
      <w:r w:rsidR="00D25E5A">
        <w:rPr>
          <w:rFonts w:ascii="Simplified Arabic" w:hAnsi="Simplified Arabic" w:cs="Simplified Arabic"/>
          <w:sz w:val="28"/>
          <w:szCs w:val="28"/>
          <w:rtl/>
        </w:rPr>
        <w:t xml:space="preserve">ل هؤلاء في عثمان 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917CD" w:rsidRPr="005929C0">
        <w:rPr>
          <w:rFonts w:ascii="Simplified Arabic" w:hAnsi="Simplified Arabic" w:cs="Simplified Arabic"/>
          <w:sz w:val="28"/>
          <w:szCs w:val="28"/>
          <w:rtl/>
        </w:rPr>
        <w:t>رضي الله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عنه- مثلما تأول الرافضة في أبي بكر وعمر</w:t>
      </w:r>
      <w:r w:rsidR="0004144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5E5A">
        <w:rPr>
          <w:rFonts w:ascii="Simplified Arabic" w:hAnsi="Simplified Arabic" w:cs="Simplified Arabic"/>
          <w:sz w:val="28"/>
          <w:szCs w:val="28"/>
          <w:rtl/>
        </w:rPr>
        <w:t xml:space="preserve"> وزعموا أن علي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 هو الذي أنزل الله فيه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وَمِنَ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النَّاسِ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يُعْجِبُكَ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قَوْلُهُ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الْحَيَاةِ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الدُّنْيَا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وَيُشْهِدُ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اللَّهَ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قَلْبِهِ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وَهُوَ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أَلَدُّ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الْخِصَامِ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04144A" w:rsidRPr="0004144A">
        <w:rPr>
          <w:rFonts w:ascii="Simplified Arabic" w:hAnsi="Simplified Arabic" w:cs="Simplified Arabic"/>
          <w:sz w:val="24"/>
          <w:szCs w:val="24"/>
          <w:rtl/>
        </w:rPr>
        <w:t>[</w:t>
      </w:r>
      <w:r w:rsidR="0004144A" w:rsidRPr="0004144A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04144A" w:rsidRPr="0004144A">
        <w:rPr>
          <w:rFonts w:ascii="Simplified Arabic" w:hAnsi="Simplified Arabic" w:cs="Simplified Arabic"/>
          <w:sz w:val="24"/>
          <w:szCs w:val="24"/>
          <w:rtl/>
        </w:rPr>
        <w:t>: 204]</w:t>
      </w:r>
      <w:r w:rsidR="0004144A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D25E5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D66E65" w:rsidRPr="005929C0" w:rsidRDefault="00967833" w:rsidP="00D25E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وأن عبد الرحمن بن ملجم هو الذي أنزل فيه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وَمِنَ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النَّاسِ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مَنْ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يَشْرِي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نَفْسَهُ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ابْتِغَاءَ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مَرْضَاتِ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04144A" w:rsidRPr="0004144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04144A" w:rsidRPr="0004144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04144A" w:rsidRPr="0004144A">
        <w:rPr>
          <w:rFonts w:ascii="Simplified Arabic" w:hAnsi="Simplified Arabic" w:cs="Simplified Arabic"/>
          <w:sz w:val="24"/>
          <w:szCs w:val="24"/>
          <w:rtl/>
        </w:rPr>
        <w:t>[</w:t>
      </w:r>
      <w:r w:rsidR="0004144A" w:rsidRPr="0004144A">
        <w:rPr>
          <w:rFonts w:ascii="Simplified Arabic" w:hAnsi="Simplified Arabic" w:cs="Simplified Arabic" w:hint="cs"/>
          <w:sz w:val="24"/>
          <w:szCs w:val="24"/>
          <w:rtl/>
        </w:rPr>
        <w:t>البقرة</w:t>
      </w:r>
      <w:r w:rsidR="0004144A" w:rsidRPr="0004144A">
        <w:rPr>
          <w:rFonts w:ascii="Simplified Arabic" w:hAnsi="Simplified Arabic" w:cs="Simplified Arabic"/>
          <w:sz w:val="24"/>
          <w:szCs w:val="24"/>
          <w:rtl/>
        </w:rPr>
        <w:t>: 207]</w:t>
      </w:r>
      <w:r w:rsidR="0004144A" w:rsidRPr="0004144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هذه الآية نازلة قبل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 xml:space="preserve"> أن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يولد عبد الرحمن بن ملجم.</w:t>
      </w:r>
    </w:p>
    <w:p w:rsidR="00F55142" w:rsidRPr="00F55142" w:rsidRDefault="00F55142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551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طائفة الحارثية:</w:t>
      </w:r>
    </w:p>
    <w:p w:rsidR="00967833" w:rsidRPr="005929C0" w:rsidRDefault="00967833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من هؤلاء طائفة يقال لها: الحارثية, أتباع حارث بن مزيد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الإباضي</w:t>
      </w:r>
      <w:proofErr w:type="spellEnd"/>
      <w:r w:rsidR="00F55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وهم الذين قالوا في باب القدر بمثل قول المعتزلة, وزعموا أن الاستطاعة قبل الفعل</w:t>
      </w:r>
      <w:r w:rsidR="000917CD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وأكفرهم سائر الأباضية في ذلك, وزعموا أنه لم يكن لهم إمام بعد المُحكّ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مة الأولى إلا ابن إباض وبعده حارث بن مزيد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الإباضي</w:t>
      </w:r>
      <w:proofErr w:type="spellEnd"/>
      <w:r w:rsidRPr="005929C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55142" w:rsidRPr="00F55142" w:rsidRDefault="00F55142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551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طائفة أصحاب طاعة لا ي</w:t>
      </w:r>
      <w:r w:rsidR="00D25E5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ُ</w:t>
      </w:r>
      <w:r w:rsidRPr="00F5514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راد الله بها:</w:t>
      </w:r>
    </w:p>
    <w:p w:rsidR="006E6D40" w:rsidRDefault="00967833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الطائفة الأخرى</w:t>
      </w:r>
      <w:r w:rsidR="000917CD" w:rsidRPr="005929C0">
        <w:rPr>
          <w:rFonts w:ascii="Simplified Arabic" w:hAnsi="Simplified Arabic" w:cs="Simplified Arabic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أصحاب </w:t>
      </w:r>
      <w:r w:rsidR="002C0350" w:rsidRPr="005929C0">
        <w:rPr>
          <w:rFonts w:ascii="Simplified Arabic" w:hAnsi="Simplified Arabic" w:cs="Simplified Arabic"/>
          <w:sz w:val="28"/>
          <w:szCs w:val="28"/>
          <w:rtl/>
        </w:rPr>
        <w:t>طاعة لا ي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C0350" w:rsidRPr="005929C0">
        <w:rPr>
          <w:rFonts w:ascii="Simplified Arabic" w:hAnsi="Simplified Arabic" w:cs="Simplified Arabic"/>
          <w:sz w:val="28"/>
          <w:szCs w:val="28"/>
          <w:rtl/>
        </w:rPr>
        <w:t>راد الله بها, هذا اسم الفرقة الآن!</w:t>
      </w:r>
    </w:p>
    <w:p w:rsidR="00967833" w:rsidRPr="005929C0" w:rsidRDefault="002C0350" w:rsidP="00D25E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يزعمون أن</w:t>
      </w:r>
      <w:r w:rsidR="00F55142">
        <w:rPr>
          <w:rFonts w:ascii="Simplified Arabic" w:hAnsi="Simplified Arabic" w:cs="Simplified Arabic"/>
          <w:sz w:val="28"/>
          <w:szCs w:val="28"/>
          <w:rtl/>
        </w:rPr>
        <w:t xml:space="preserve">ه يصح وجود طاعات كثيرة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مما لا يُراد بها وجه الله تعالى.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30F21" w:rsidRDefault="002C0350" w:rsidP="00D25E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من الإباضية رجل يقال له: إبراهيم, دعا قومًا من </w:t>
      </w:r>
      <w:r w:rsidR="000917CD" w:rsidRPr="005929C0">
        <w:rPr>
          <w:rFonts w:ascii="Simplified Arabic" w:hAnsi="Simplified Arabic" w:cs="Simplified Arabic"/>
          <w:sz w:val="28"/>
          <w:szCs w:val="28"/>
          <w:rtl/>
        </w:rPr>
        <w:t xml:space="preserve">أهل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مذهبه إلى داره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وأمر جارية له كانت على مذهبه بشيء فأبطأت عليه 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انظر كيف يختلفون الآن- فحلف لي</w:t>
      </w:r>
      <w:r w:rsidR="00D25E5A">
        <w:rPr>
          <w:rFonts w:ascii="Simplified Arabic" w:hAnsi="Simplified Arabic" w:cs="Simplified Arabic"/>
          <w:sz w:val="28"/>
          <w:szCs w:val="28"/>
          <w:rtl/>
        </w:rPr>
        <w:t>بيعنها في الأعراب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هم عندهم هؤلاء الأعراب كفار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, فقال له رجل منهم يقال له ميمون من العجاردة: كيف تبيع جارية مؤمنة إلى الكفرة؟ </w:t>
      </w:r>
    </w:p>
    <w:p w:rsidR="00F55142" w:rsidRDefault="002C0350" w:rsidP="00D25E5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فقال له إبراهيم: إن الله تعالى قد أحل البيع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30F21">
        <w:rPr>
          <w:rFonts w:ascii="Simplified Arabic" w:hAnsi="Simplified Arabic" w:cs="Simplified Arabic"/>
          <w:sz w:val="28"/>
          <w:szCs w:val="28"/>
          <w:rtl/>
        </w:rPr>
        <w:t>وقد مضى أصحابنا وهم يستحلون ذلك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فتبرأ منه ميمون, وتوقف آخرون منهم في ذلك, وكتبوا بذلك إلى علما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هم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فأجابوهم بأن بيعها حلال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وأنه يستتاب ميمون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0917CD" w:rsidRPr="005929C0">
        <w:rPr>
          <w:rFonts w:ascii="Simplified Arabic" w:hAnsi="Simplified Arabic" w:cs="Simplified Arabic"/>
          <w:sz w:val="28"/>
          <w:szCs w:val="28"/>
          <w:rtl/>
        </w:rPr>
        <w:t>ستتاب من توقف ف</w:t>
      </w:r>
      <w:r w:rsidR="00F55142">
        <w:rPr>
          <w:rFonts w:ascii="Simplified Arabic" w:hAnsi="Simplified Arabic" w:cs="Simplified Arabic"/>
          <w:sz w:val="28"/>
          <w:szCs w:val="28"/>
          <w:rtl/>
        </w:rPr>
        <w:t>ي إبراهيم, هذا قول الآن العلماء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فصاروا في هذا ثلاث فرق: إبراهيمية وميمونية وواقفة. </w:t>
      </w:r>
    </w:p>
    <w:p w:rsidR="002C0350" w:rsidRPr="005929C0" w:rsidRDefault="002C0350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lastRenderedPageBreak/>
        <w:t>هذا داعيهم على غداء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أو </w:t>
      </w:r>
      <w:r w:rsidR="000917CD" w:rsidRPr="005929C0">
        <w:rPr>
          <w:rFonts w:ascii="Simplified Arabic" w:hAnsi="Simplified Arabic" w:cs="Simplified Arabic"/>
          <w:sz w:val="28"/>
          <w:szCs w:val="28"/>
          <w:rtl/>
        </w:rPr>
        <w:t xml:space="preserve">على </w:t>
      </w:r>
      <w:r w:rsidR="00F55142">
        <w:rPr>
          <w:rFonts w:ascii="Simplified Arabic" w:hAnsi="Simplified Arabic" w:cs="Simplified Arabic"/>
          <w:sz w:val="28"/>
          <w:szCs w:val="28"/>
          <w:rtl/>
        </w:rPr>
        <w:t>عشاء الآن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5142">
        <w:rPr>
          <w:rFonts w:ascii="Simplified Arabic" w:hAnsi="Simplified Arabic" w:cs="Simplified Arabic"/>
          <w:sz w:val="28"/>
          <w:szCs w:val="28"/>
          <w:rtl/>
        </w:rPr>
        <w:t>و</w:t>
      </w:r>
      <w:r w:rsidR="000917CD" w:rsidRPr="005929C0">
        <w:rPr>
          <w:rFonts w:ascii="Simplified Arabic" w:hAnsi="Simplified Arabic" w:cs="Simplified Arabic"/>
          <w:sz w:val="28"/>
          <w:szCs w:val="28"/>
          <w:rtl/>
        </w:rPr>
        <w:t>تأخرت الجارية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917CD" w:rsidRPr="005929C0">
        <w:rPr>
          <w:rFonts w:ascii="Simplified Arabic" w:hAnsi="Simplified Arabic" w:cs="Simplified Arabic"/>
          <w:sz w:val="28"/>
          <w:szCs w:val="28"/>
          <w:rtl/>
        </w:rPr>
        <w:t xml:space="preserve"> فحلف على أن يبيعها إ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لى الأعراب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55142">
        <w:rPr>
          <w:rFonts w:ascii="Simplified Arabic" w:hAnsi="Simplified Arabic" w:cs="Simplified Arabic"/>
          <w:sz w:val="28"/>
          <w:szCs w:val="28"/>
          <w:rtl/>
        </w:rPr>
        <w:t xml:space="preserve"> فانقسموا إلى ثلاث فرق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C0350" w:rsidRPr="005929C0" w:rsidRDefault="002C0350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تبع إبراهيم على إج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ازة هذا البيع قوم يقال لهم: </w:t>
      </w:r>
      <w:proofErr w:type="spellStart"/>
      <w:r w:rsidR="00230F21">
        <w:rPr>
          <w:rFonts w:ascii="Simplified Arabic" w:hAnsi="Simplified Arabic" w:cs="Simplified Arabic"/>
          <w:sz w:val="28"/>
          <w:szCs w:val="28"/>
          <w:rtl/>
        </w:rPr>
        <w:t>الض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230F21">
        <w:rPr>
          <w:rFonts w:ascii="Simplified Arabic" w:hAnsi="Simplified Arabic" w:cs="Simplified Arabic"/>
          <w:sz w:val="28"/>
          <w:szCs w:val="28"/>
          <w:rtl/>
        </w:rPr>
        <w:t>ح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اكية</w:t>
      </w:r>
      <w:proofErr w:type="spellEnd"/>
      <w:r w:rsidRPr="005929C0">
        <w:rPr>
          <w:rFonts w:ascii="Simplified Arabic" w:hAnsi="Simplified Arabic" w:cs="Simplified Arabic"/>
          <w:sz w:val="28"/>
          <w:szCs w:val="28"/>
          <w:rtl/>
        </w:rPr>
        <w:t>, وأجازوا نكاح المسلمة من كفار قومهم في دار التُّقية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فأما في دار ح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كمهم فلا يستحلون ذلك. </w:t>
      </w:r>
    </w:p>
    <w:p w:rsidR="000917CD" w:rsidRPr="005929C0" w:rsidRDefault="002C0350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وقوم منهم توقفوا في هذه المسألة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وقالوا: إن ماتت هذه المرأة لم ن</w:t>
      </w:r>
      <w:r w:rsidR="00230F21">
        <w:rPr>
          <w:rFonts w:ascii="Simplified Arabic" w:hAnsi="Simplified Arabic" w:cs="Simplified Arabic"/>
          <w:sz w:val="28"/>
          <w:szCs w:val="28"/>
          <w:rtl/>
        </w:rPr>
        <w:t>صل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عليها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ولم نأخذ ميراثها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7D149A" w:rsidRPr="005929C0">
        <w:rPr>
          <w:rFonts w:ascii="Simplified Arabic" w:hAnsi="Simplified Arabic" w:cs="Simplified Arabic"/>
          <w:sz w:val="28"/>
          <w:szCs w:val="28"/>
          <w:rtl/>
        </w:rPr>
        <w:t xml:space="preserve"> لأنا لا ندري ما حالها.</w:t>
      </w:r>
    </w:p>
    <w:p w:rsidR="00F55142" w:rsidRDefault="007D149A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وتبع بعد هؤلاء الإبراهيمية قوم يقال لهم: البَيْهَسيّة, أصحاب أبي بَيْهَس هَيْصَم</w:t>
      </w:r>
      <w:r w:rsidR="002C0350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بن عامر. </w:t>
      </w:r>
    </w:p>
    <w:p w:rsidR="00F55142" w:rsidRDefault="007D149A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قالوا: إن ميمونًا كفر بأن حرم بيع الأمة في دار الت</w:t>
      </w:r>
      <w:r w:rsidR="00D25E5A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قية من كفار قومنا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وكفرت الواقفة بأن لم يعرفوا كفر ميمون. ك</w:t>
      </w:r>
      <w:r w:rsidR="00230F21">
        <w:rPr>
          <w:rFonts w:ascii="Simplified Arabic" w:hAnsi="Simplified Arabic" w:cs="Simplified Arabic"/>
          <w:sz w:val="28"/>
          <w:szCs w:val="28"/>
          <w:rtl/>
        </w:rPr>
        <w:t>يف خفي عليهم أنه كافر؟ ومن لم يكفر الكافر فهو كافر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فكف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روه. </w:t>
      </w:r>
    </w:p>
    <w:p w:rsidR="00F55142" w:rsidRDefault="007D149A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وما عرفوا صواب إبراهيم أيضًا, يعني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ما عر</w:t>
      </w:r>
      <w:r w:rsidR="00230F21">
        <w:rPr>
          <w:rFonts w:ascii="Simplified Arabic" w:hAnsi="Simplified Arabic" w:cs="Simplified Arabic"/>
          <w:sz w:val="28"/>
          <w:szCs w:val="28"/>
          <w:rtl/>
        </w:rPr>
        <w:t>فوا الحق من الباطل إذًا هم كفار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ما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55142">
        <w:rPr>
          <w:rFonts w:ascii="Simplified Arabic" w:hAnsi="Simplified Arabic" w:cs="Simplified Arabic"/>
          <w:sz w:val="28"/>
          <w:szCs w:val="28"/>
          <w:rtl/>
        </w:rPr>
        <w:t xml:space="preserve">عرفوا حال هذا وهذا. </w:t>
      </w:r>
    </w:p>
    <w:p w:rsidR="00F55142" w:rsidRDefault="00F55142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</w:t>
      </w:r>
      <w:r w:rsidR="007D149A" w:rsidRPr="005929C0">
        <w:rPr>
          <w:rFonts w:ascii="Simplified Arabic" w:hAnsi="Simplified Arabic" w:cs="Simplified Arabic"/>
          <w:sz w:val="28"/>
          <w:szCs w:val="28"/>
          <w:rtl/>
        </w:rPr>
        <w:t>كفر إبراهيم بأن لم يتبرأ من أهل الوقف,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D149A" w:rsidRPr="005929C0">
        <w:rPr>
          <w:rFonts w:ascii="Simplified Arabic" w:hAnsi="Simplified Arabic" w:cs="Simplified Arabic"/>
          <w:sz w:val="28"/>
          <w:szCs w:val="28"/>
          <w:rtl/>
        </w:rPr>
        <w:t xml:space="preserve"> الذين توقفوا ما تبرأ منهم فهو كافر. </w:t>
      </w:r>
    </w:p>
    <w:p w:rsidR="00230F21" w:rsidRDefault="007D149A" w:rsidP="00230F2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قالوا: وذلك أن الوقوف إنما يكون بما يسع على الأبدان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وإنما الوقوف على الحكم بعينه ما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لم يوافقه أحد, فإ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 xml:space="preserve">ذا وافقه 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>حد من المسلمين لم يسع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من حضر ذلك إلا أن يعرف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D149A" w:rsidRPr="005929C0" w:rsidRDefault="007D149A" w:rsidP="009A1B9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من عرف الحق ودان به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ومن 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>أظهر الباطل ودان به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 xml:space="preserve"> لابد </w:t>
      </w:r>
      <w:r w:rsidR="009A1B98">
        <w:rPr>
          <w:rFonts w:ascii="Simplified Arabic" w:hAnsi="Simplified Arabic" w:cs="Simplified Arabic" w:hint="cs"/>
          <w:sz w:val="28"/>
          <w:szCs w:val="28"/>
          <w:rtl/>
        </w:rPr>
        <w:t xml:space="preserve">أن </w:t>
      </w:r>
      <w:r w:rsidR="00230F21">
        <w:rPr>
          <w:rFonts w:ascii="Simplified Arabic" w:hAnsi="Simplified Arabic" w:cs="Simplified Arabic"/>
          <w:sz w:val="28"/>
          <w:szCs w:val="28"/>
          <w:rtl/>
        </w:rPr>
        <w:t>تعرف أن هذا مح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ق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وهذا م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بطل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وإذا ما عرفت أو توقفت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فالحكم بالردة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1B9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نسأل الله العافية.</w:t>
      </w:r>
    </w:p>
    <w:p w:rsidR="00F55142" w:rsidRDefault="007D149A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هؤلاء الب</w:t>
      </w:r>
      <w:r w:rsidR="009A1B9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ي</w:t>
      </w:r>
      <w:r w:rsidR="009A1B98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هسية قالوا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إن من واقع </w:t>
      </w:r>
      <w:r w:rsidR="00230F21">
        <w:rPr>
          <w:rFonts w:ascii="Simplified Arabic" w:hAnsi="Simplified Arabic" w:cs="Simplified Arabic"/>
          <w:sz w:val="28"/>
          <w:szCs w:val="28"/>
          <w:rtl/>
        </w:rPr>
        <w:t>ذنبًا لم نشهد عليه بالكفر حتى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رفع إلى الحاكم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9A1B9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حد</w:t>
      </w:r>
      <w:r w:rsidR="009A1B98">
        <w:rPr>
          <w:rFonts w:ascii="Simplified Arabic" w:hAnsi="Simplified Arabic" w:cs="Simplified Arabic" w:hint="cs"/>
          <w:sz w:val="28"/>
          <w:szCs w:val="28"/>
          <w:rtl/>
        </w:rPr>
        <w:t>ّ،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ولا نسميه قبل الرفع مؤمنًا ولا كافرًا</w:t>
      </w:r>
      <w:r w:rsidR="00F5514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D149A" w:rsidRPr="005929C0" w:rsidRDefault="00F55142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هؤلاء </w:t>
      </w:r>
      <w:r w:rsidR="007D149A" w:rsidRPr="005929C0">
        <w:rPr>
          <w:rFonts w:ascii="Simplified Arabic" w:hAnsi="Simplified Arabic" w:cs="Simplified Arabic"/>
          <w:sz w:val="28"/>
          <w:szCs w:val="28"/>
          <w:rtl/>
        </w:rPr>
        <w:t xml:space="preserve">يقول بعضهم بأن الإمام حاكم, إذا كفر كفرت الرعية جميعًا. </w:t>
      </w:r>
    </w:p>
    <w:p w:rsidR="007D149A" w:rsidRPr="005929C0" w:rsidRDefault="007D149A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وأيضًا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العوفية</w:t>
      </w:r>
      <w:proofErr w:type="spellEnd"/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من الب</w:t>
      </w:r>
      <w:r w:rsidR="009A1B9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يهسية انقسموا إلى فرقتين:</w:t>
      </w:r>
    </w:p>
    <w:p w:rsidR="00F55142" w:rsidRDefault="001A6A26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فرقة قالت: </w:t>
      </w:r>
      <w:r w:rsidR="009A1B98">
        <w:rPr>
          <w:rFonts w:ascii="Simplified Arabic" w:hAnsi="Simplified Arabic" w:cs="Simplified Arabic"/>
          <w:sz w:val="28"/>
          <w:szCs w:val="28"/>
          <w:rtl/>
        </w:rPr>
        <w:t>من رجع عنا من دار هجرته</w:t>
      </w:r>
      <w:r w:rsidR="007D149A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A1B9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A1B98">
        <w:rPr>
          <w:rFonts w:ascii="Simplified Arabic" w:hAnsi="Simplified Arabic" w:cs="Simplified Arabic"/>
          <w:sz w:val="28"/>
          <w:szCs w:val="28"/>
          <w:rtl/>
        </w:rPr>
        <w:t>يعني جاء إلينا</w:t>
      </w:r>
      <w:r w:rsidR="007D149A" w:rsidRPr="005929C0">
        <w:rPr>
          <w:rFonts w:ascii="Simplified Arabic" w:hAnsi="Simplified Arabic" w:cs="Simplified Arabic"/>
          <w:sz w:val="28"/>
          <w:szCs w:val="28"/>
          <w:rtl/>
        </w:rPr>
        <w:t xml:space="preserve"> ثم رجع أو رجع من الجهاد إلى حال القعود</w:t>
      </w:r>
      <w:r w:rsidR="009A1B9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7D149A" w:rsidRPr="005929C0">
        <w:rPr>
          <w:rFonts w:ascii="Simplified Arabic" w:hAnsi="Simplified Arabic" w:cs="Simplified Arabic"/>
          <w:sz w:val="28"/>
          <w:szCs w:val="28"/>
          <w:rtl/>
        </w:rPr>
        <w:t xml:space="preserve"> برئنا منه.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D149A" w:rsidRPr="005929C0" w:rsidRDefault="001A6A26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</w:t>
      </w:r>
      <w:r w:rsidR="00230F21">
        <w:rPr>
          <w:rFonts w:ascii="Simplified Arabic" w:hAnsi="Simplified Arabic" w:cs="Simplified Arabic"/>
          <w:sz w:val="28"/>
          <w:szCs w:val="28"/>
          <w:rtl/>
        </w:rPr>
        <w:t>طائفة قالت: بل نتولاه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7D149A" w:rsidRPr="005929C0">
        <w:rPr>
          <w:rFonts w:ascii="Simplified Arabic" w:hAnsi="Simplified Arabic" w:cs="Simplified Arabic"/>
          <w:sz w:val="28"/>
          <w:szCs w:val="28"/>
          <w:rtl/>
        </w:rPr>
        <w:t xml:space="preserve"> لأنه رجع إلى أمر كان مباحًا له.</w:t>
      </w:r>
    </w:p>
    <w:p w:rsidR="007D149A" w:rsidRPr="005929C0" w:rsidRDefault="007D149A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وكل هؤلاء قالوا: إذا كفر الإمام كفرت الرعية, الغائب منهم والشاهد. </w:t>
      </w:r>
      <w:r w:rsidR="009A1B9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نسأل الله العافية.</w:t>
      </w:r>
    </w:p>
    <w:p w:rsidR="008C1679" w:rsidRPr="005929C0" w:rsidRDefault="007D149A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من هؤلاء الب</w:t>
      </w:r>
      <w:r w:rsidR="009A1B9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يهسية طائفة يقال لهم: أصحاب التفسير, فرقة يقال لهم</w:t>
      </w:r>
      <w:r w:rsidR="009A1B9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أصحا</w:t>
      </w:r>
      <w:r w:rsidR="008C1679" w:rsidRPr="005929C0">
        <w:rPr>
          <w:rFonts w:ascii="Simplified Arabic" w:hAnsi="Simplified Arabic" w:cs="Simplified Arabic"/>
          <w:sz w:val="28"/>
          <w:szCs w:val="28"/>
          <w:rtl/>
        </w:rPr>
        <w:t>ب التفسير, زعموا أن من ش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>َ</w:t>
      </w:r>
      <w:r w:rsidR="008C1679" w:rsidRPr="005929C0">
        <w:rPr>
          <w:rFonts w:ascii="Simplified Arabic" w:hAnsi="Simplified Arabic" w:cs="Simplified Arabic"/>
          <w:sz w:val="28"/>
          <w:szCs w:val="28"/>
          <w:rtl/>
        </w:rPr>
        <w:t>ه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>ِ</w:t>
      </w:r>
      <w:r w:rsidR="008C1679" w:rsidRPr="005929C0">
        <w:rPr>
          <w:rFonts w:ascii="Simplified Arabic" w:hAnsi="Simplified Arabic" w:cs="Simplified Arabic"/>
          <w:sz w:val="28"/>
          <w:szCs w:val="28"/>
          <w:rtl/>
        </w:rPr>
        <w:t>د من المسلمين شهادة أُخذ بتفسيرها وكيفيتها.</w:t>
      </w:r>
    </w:p>
    <w:p w:rsidR="004329BC" w:rsidRPr="004329BC" w:rsidRDefault="004329BC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329B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طائفة أصحاب السؤال:</w:t>
      </w:r>
    </w:p>
    <w:p w:rsidR="00230F21" w:rsidRDefault="008C167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وطائفة </w:t>
      </w:r>
      <w:r w:rsidR="006B0EA8">
        <w:rPr>
          <w:rFonts w:ascii="Simplified Arabic" w:hAnsi="Simplified Arabic" w:cs="Simplified Arabic"/>
          <w:sz w:val="28"/>
          <w:szCs w:val="28"/>
          <w:rtl/>
        </w:rPr>
        <w:t>من هؤلاء يقال لهم: أصحاب السؤال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قالوا: الرجل يكون مسلمًا إذا شهد الشهادتين</w:t>
      </w:r>
      <w:r w:rsidR="006B0E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وتب</w:t>
      </w:r>
      <w:r w:rsidR="00230F21">
        <w:rPr>
          <w:rFonts w:ascii="Simplified Arabic" w:hAnsi="Simplified Arabic" w:cs="Simplified Arabic"/>
          <w:sz w:val="28"/>
          <w:szCs w:val="28"/>
          <w:rtl/>
        </w:rPr>
        <w:t>رأ</w:t>
      </w:r>
      <w:r w:rsidR="00A675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وتول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ى. </w:t>
      </w:r>
    </w:p>
    <w:p w:rsidR="006B0EA8" w:rsidRDefault="008C1679" w:rsidP="00C1084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تبرأ من غيرهم</w:t>
      </w:r>
      <w:r w:rsidR="00A675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وتولاهم, وآمن بما جاء من عند الله جملة, وإن لم يعلم فيسأل ما افترض الله عليه</w:t>
      </w:r>
      <w:r w:rsidR="006B0E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ولا يضره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أن لا يعلم حتى ي</w:t>
      </w:r>
      <w:r w:rsidR="00A6756B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95C22">
        <w:rPr>
          <w:rFonts w:ascii="Simplified Arabic" w:hAnsi="Simplified Arabic" w:cs="Simplified Arabic"/>
          <w:sz w:val="28"/>
          <w:szCs w:val="28"/>
          <w:rtl/>
        </w:rPr>
        <w:t>بتلى به فيسأل</w:t>
      </w:r>
      <w:r w:rsidR="00795C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وإن واقع حرامًا يعل</w:t>
      </w:r>
      <w:r w:rsidR="006B0EA8">
        <w:rPr>
          <w:rFonts w:ascii="Simplified Arabic" w:hAnsi="Simplified Arabic" w:cs="Simplified Arabic"/>
          <w:sz w:val="28"/>
          <w:szCs w:val="28"/>
          <w:rtl/>
        </w:rPr>
        <w:t>م تحريمه فقد كفر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, ليست القضية 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مختصة</w:t>
      </w:r>
      <w:r w:rsidR="00A6756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A6756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كبيرة.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C1679" w:rsidRPr="005929C0" w:rsidRDefault="001A6A26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وقالوا بمثل قول الثعلبية في الأ</w:t>
      </w:r>
      <w:r w:rsidR="008C1679" w:rsidRPr="005929C0">
        <w:rPr>
          <w:rFonts w:ascii="Simplified Arabic" w:hAnsi="Simplified Arabic" w:cs="Simplified Arabic"/>
          <w:sz w:val="28"/>
          <w:szCs w:val="28"/>
          <w:rtl/>
        </w:rPr>
        <w:t>طفال</w:t>
      </w:r>
      <w:r w:rsidR="006B0EA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1679" w:rsidRPr="005929C0">
        <w:rPr>
          <w:rFonts w:ascii="Simplified Arabic" w:hAnsi="Simplified Arabic" w:cs="Simplified Arabic"/>
          <w:sz w:val="28"/>
          <w:szCs w:val="28"/>
          <w:rtl/>
        </w:rPr>
        <w:t xml:space="preserve"> ووافقوا القدرية في القدر, وقالوا بأن الله </w:t>
      </w:r>
      <w:r w:rsidR="00230F21">
        <w:rPr>
          <w:rFonts w:ascii="Simplified Arabic" w:hAnsi="Simplified Arabic" w:cs="Simplified Arabic"/>
          <w:sz w:val="28"/>
          <w:szCs w:val="28"/>
          <w:rtl/>
        </w:rPr>
        <w:t>تعالى فو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ض إلى ا</w:t>
      </w:r>
      <w:r w:rsidR="006B0EA8">
        <w:rPr>
          <w:rFonts w:ascii="Simplified Arabic" w:hAnsi="Simplified Arabic" w:cs="Simplified Arabic"/>
          <w:sz w:val="28"/>
          <w:szCs w:val="28"/>
          <w:rtl/>
        </w:rPr>
        <w:t>لعباد و</w:t>
      </w:r>
      <w:r w:rsidR="008C1679" w:rsidRPr="005929C0">
        <w:rPr>
          <w:rFonts w:ascii="Simplified Arabic" w:hAnsi="Simplified Arabic" w:cs="Simplified Arabic"/>
          <w:sz w:val="28"/>
          <w:szCs w:val="28"/>
          <w:rtl/>
        </w:rPr>
        <w:t>لا مشيئة له في أفعال العباد, فبرئت منهم عامة الب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8C1679" w:rsidRPr="005929C0">
        <w:rPr>
          <w:rFonts w:ascii="Simplified Arabic" w:hAnsi="Simplified Arabic" w:cs="Simplified Arabic"/>
          <w:sz w:val="28"/>
          <w:szCs w:val="28"/>
          <w:rtl/>
        </w:rPr>
        <w:t>يهسية.</w:t>
      </w:r>
    </w:p>
    <w:p w:rsidR="006B0EA8" w:rsidRPr="006B0EA8" w:rsidRDefault="006B0EA8" w:rsidP="00A62A4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B0EA8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طائفة </w:t>
      </w:r>
      <w:proofErr w:type="spellStart"/>
      <w:r w:rsidRPr="006B0E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</w:t>
      </w:r>
      <w:r w:rsidR="00C1084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َّ</w:t>
      </w:r>
      <w:r w:rsidRPr="006B0E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بيبية</w:t>
      </w:r>
      <w:proofErr w:type="spellEnd"/>
      <w:r w:rsidRPr="006B0E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A6756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8C1679" w:rsidRPr="005929C0" w:rsidRDefault="008C167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طائفة من هؤلاء يقال لهم: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الشَّب</w:t>
      </w:r>
      <w:r w:rsidR="00230F21">
        <w:rPr>
          <w:rFonts w:ascii="Simplified Arabic" w:hAnsi="Simplified Arabic" w:cs="Simplified Arabic"/>
          <w:sz w:val="28"/>
          <w:szCs w:val="28"/>
          <w:rtl/>
        </w:rPr>
        <w:t>يبية</w:t>
      </w:r>
      <w:proofErr w:type="spellEnd"/>
      <w:r w:rsidR="00230F21">
        <w:rPr>
          <w:rFonts w:ascii="Simplified Arabic" w:hAnsi="Simplified Arabic" w:cs="Simplified Arabic"/>
          <w:sz w:val="28"/>
          <w:szCs w:val="28"/>
          <w:rtl/>
        </w:rPr>
        <w:t>, ينتسبون إلى رجل يقال له ش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بيب بن يزيد الشيباني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الم</w:t>
      </w:r>
      <w:r w:rsidR="00230F21">
        <w:rPr>
          <w:rFonts w:ascii="Simplified Arabic" w:hAnsi="Simplified Arabic" w:cs="Simplified Arabic"/>
          <w:sz w:val="28"/>
          <w:szCs w:val="28"/>
          <w:rtl/>
        </w:rPr>
        <w:t>كنى بأبي الصحاري, هؤلاء أيضًا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عرفون بالص</w:t>
      </w:r>
      <w:r w:rsidR="00230F21">
        <w:rPr>
          <w:rFonts w:ascii="Simplified Arabic" w:hAnsi="Simplified Arabic" w:cs="Simplified Arabic"/>
          <w:sz w:val="28"/>
          <w:szCs w:val="28"/>
          <w:rtl/>
        </w:rPr>
        <w:t>الحية لانتسابهم إلى صالح بن م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ش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رح الخارجي, وكان شبيب من أصحاب صالح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ثم تولى الأمر بعده على جنده.</w:t>
      </w:r>
    </w:p>
    <w:p w:rsidR="00230F21" w:rsidRDefault="008C167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ذكر أصحاب التواريخ أن شبيبًا هذا في </w:t>
      </w:r>
      <w:r w:rsidR="00523889" w:rsidRPr="005929C0">
        <w:rPr>
          <w:rFonts w:ascii="Simplified Arabic" w:hAnsi="Simplified Arabic" w:cs="Simplified Arabic"/>
          <w:sz w:val="28"/>
          <w:szCs w:val="28"/>
          <w:rtl/>
        </w:rPr>
        <w:t>ابتداء أمر</w:t>
      </w:r>
      <w:r w:rsidR="00716F26" w:rsidRPr="005929C0">
        <w:rPr>
          <w:rFonts w:ascii="Simplified Arabic" w:hAnsi="Simplified Arabic" w:cs="Simplified Arabic"/>
          <w:sz w:val="28"/>
          <w:szCs w:val="28"/>
          <w:rtl/>
        </w:rPr>
        <w:t>ه قصد الشام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ونزل على ر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230F21">
        <w:rPr>
          <w:rFonts w:ascii="Simplified Arabic" w:hAnsi="Simplified Arabic" w:cs="Simplified Arabic"/>
          <w:sz w:val="28"/>
          <w:szCs w:val="28"/>
          <w:rtl/>
        </w:rPr>
        <w:t>و</w:t>
      </w:r>
      <w:r w:rsidR="00716F26" w:rsidRPr="005929C0">
        <w:rPr>
          <w:rFonts w:ascii="Simplified Arabic" w:hAnsi="Simplified Arabic" w:cs="Simplified Arabic"/>
          <w:sz w:val="28"/>
          <w:szCs w:val="28"/>
          <w:rtl/>
        </w:rPr>
        <w:t xml:space="preserve">ح بن </w:t>
      </w:r>
      <w:proofErr w:type="spellStart"/>
      <w:r w:rsidR="00716F26" w:rsidRPr="005929C0">
        <w:rPr>
          <w:rFonts w:ascii="Simplified Arabic" w:hAnsi="Simplified Arabic" w:cs="Simplified Arabic"/>
          <w:sz w:val="28"/>
          <w:szCs w:val="28"/>
          <w:rtl/>
        </w:rPr>
        <w:t>زن</w:t>
      </w:r>
      <w:r w:rsidR="00523889" w:rsidRPr="005929C0">
        <w:rPr>
          <w:rFonts w:ascii="Simplified Arabic" w:hAnsi="Simplified Arabic" w:cs="Simplified Arabic"/>
          <w:sz w:val="28"/>
          <w:szCs w:val="28"/>
          <w:rtl/>
        </w:rPr>
        <w:t>باع</w:t>
      </w:r>
      <w:proofErr w:type="spellEnd"/>
      <w:r w:rsidR="00523889" w:rsidRPr="005929C0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230F21" w:rsidRDefault="00523889" w:rsidP="00C1084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لاحظ بداية المشكلة, </w:t>
      </w:r>
      <w:r w:rsidR="00795C22">
        <w:rPr>
          <w:rFonts w:ascii="Simplified Arabic" w:hAnsi="Simplified Arabic" w:cs="Simplified Arabic"/>
          <w:sz w:val="28"/>
          <w:szCs w:val="28"/>
          <w:rtl/>
        </w:rPr>
        <w:t>فنزل على ر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795C22">
        <w:rPr>
          <w:rFonts w:ascii="Simplified Arabic" w:hAnsi="Simplified Arabic" w:cs="Simplified Arabic"/>
          <w:sz w:val="28"/>
          <w:szCs w:val="28"/>
          <w:rtl/>
        </w:rPr>
        <w:t xml:space="preserve">وح بن </w:t>
      </w:r>
      <w:proofErr w:type="spellStart"/>
      <w:r w:rsidR="00795C22">
        <w:rPr>
          <w:rFonts w:ascii="Simplified Arabic" w:hAnsi="Simplified Arabic" w:cs="Simplified Arabic"/>
          <w:sz w:val="28"/>
          <w:szCs w:val="28"/>
          <w:rtl/>
        </w:rPr>
        <w:t>زنباع</w:t>
      </w:r>
      <w:proofErr w:type="spellEnd"/>
      <w:r w:rsidR="00795C2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6F26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16F26" w:rsidRPr="005929C0">
        <w:rPr>
          <w:rFonts w:ascii="Simplified Arabic" w:hAnsi="Simplified Arabic" w:cs="Simplified Arabic"/>
          <w:sz w:val="28"/>
          <w:szCs w:val="28"/>
          <w:rtl/>
        </w:rPr>
        <w:t>ر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716F26" w:rsidRPr="005929C0">
        <w:rPr>
          <w:rFonts w:ascii="Simplified Arabic" w:hAnsi="Simplified Arabic" w:cs="Simplified Arabic"/>
          <w:sz w:val="28"/>
          <w:szCs w:val="28"/>
          <w:rtl/>
        </w:rPr>
        <w:t xml:space="preserve">وح بن </w:t>
      </w:r>
      <w:proofErr w:type="spellStart"/>
      <w:r w:rsidR="00716F26" w:rsidRPr="005929C0">
        <w:rPr>
          <w:rFonts w:ascii="Simplified Arabic" w:hAnsi="Simplified Arabic" w:cs="Simplified Arabic"/>
          <w:sz w:val="28"/>
          <w:szCs w:val="28"/>
          <w:rtl/>
        </w:rPr>
        <w:t>زن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باع</w:t>
      </w:r>
      <w:proofErr w:type="spellEnd"/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هذا له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منزلة عند عبد الملك بن مروان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30F21" w:rsidRDefault="00523889" w:rsidP="00C1084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وقال له: سل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لي أمير المؤمنين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لاحظ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أمير المؤمنين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سل لي أمير المؤمنين أن يفر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ض لي في أهل الشرف. يعني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هؤلاء من زعماء القبائل والعشائر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 xml:space="preserve">أو نحو ذلك </w:t>
      </w:r>
      <w:r w:rsidR="00230F21">
        <w:rPr>
          <w:rFonts w:ascii="Simplified Arabic" w:hAnsi="Simplified Arabic" w:cs="Simplified Arabic"/>
          <w:sz w:val="28"/>
          <w:szCs w:val="28"/>
          <w:rtl/>
        </w:rPr>
        <w:t>ي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عطو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ن بعض المال أكثر من غيرهم. </w:t>
      </w:r>
    </w:p>
    <w:p w:rsidR="004329BC" w:rsidRDefault="0052388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قال: فإن لي في بني شي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>بان تبع</w:t>
      </w:r>
      <w:r w:rsidR="00230F21">
        <w:rPr>
          <w:rFonts w:ascii="Simplified Arabic" w:hAnsi="Simplified Arabic" w:cs="Simplified Arabic"/>
          <w:sz w:val="28"/>
          <w:szCs w:val="28"/>
          <w:rtl/>
        </w:rPr>
        <w:t>ًا كثيرًا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16F26" w:rsidRPr="005929C0">
        <w:rPr>
          <w:rFonts w:ascii="Simplified Arabic" w:hAnsi="Simplified Arabic" w:cs="Simplified Arabic"/>
          <w:sz w:val="28"/>
          <w:szCs w:val="28"/>
          <w:rtl/>
        </w:rPr>
        <w:t xml:space="preserve"> فسأل ر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716F26" w:rsidRPr="005929C0">
        <w:rPr>
          <w:rFonts w:ascii="Simplified Arabic" w:hAnsi="Simplified Arabic" w:cs="Simplified Arabic"/>
          <w:sz w:val="28"/>
          <w:szCs w:val="28"/>
          <w:rtl/>
        </w:rPr>
        <w:t xml:space="preserve">وح بن </w:t>
      </w:r>
      <w:proofErr w:type="spellStart"/>
      <w:r w:rsidR="00716F26" w:rsidRPr="005929C0">
        <w:rPr>
          <w:rFonts w:ascii="Simplified Arabic" w:hAnsi="Simplified Arabic" w:cs="Simplified Arabic"/>
          <w:sz w:val="28"/>
          <w:szCs w:val="28"/>
          <w:rtl/>
        </w:rPr>
        <w:t>زن</w:t>
      </w:r>
      <w:r w:rsidR="004329BC">
        <w:rPr>
          <w:rFonts w:ascii="Simplified Arabic" w:hAnsi="Simplified Arabic" w:cs="Simplified Arabic"/>
          <w:sz w:val="28"/>
          <w:szCs w:val="28"/>
          <w:rtl/>
        </w:rPr>
        <w:t>باع</w:t>
      </w:r>
      <w:proofErr w:type="spellEnd"/>
      <w:r w:rsidR="004329BC">
        <w:rPr>
          <w:rFonts w:ascii="Simplified Arabic" w:hAnsi="Simplified Arabic" w:cs="Simplified Arabic"/>
          <w:sz w:val="28"/>
          <w:szCs w:val="28"/>
          <w:rtl/>
        </w:rPr>
        <w:t xml:space="preserve"> عبد الملك بن مروان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329BC" w:rsidRDefault="00523889" w:rsidP="00C1084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فقال عبد الملك: هذا رجل لا أعرفه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10848">
        <w:rPr>
          <w:rFonts w:ascii="Simplified Arabic" w:hAnsi="Simplified Arabic" w:cs="Simplified Arabic"/>
          <w:sz w:val="28"/>
          <w:szCs w:val="28"/>
          <w:rtl/>
        </w:rPr>
        <w:t xml:space="preserve"> وأخشى أن يكون حروري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ًّ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ا, فذكر ر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وح ذلك لشبيب, قال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عبد الملك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: أنا لا أعرفه</w:t>
      </w:r>
      <w:r w:rsidR="00C1084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قال: سيعرفني بعد هذا. </w:t>
      </w:r>
    </w:p>
    <w:p w:rsidR="00230F21" w:rsidRDefault="0052388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فحقد عليه ورجع إلى قومه بني شيبان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وجمع من 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>ال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خوارج الصالحية مقدار ألف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329BC">
        <w:rPr>
          <w:rFonts w:ascii="Simplified Arabic" w:hAnsi="Simplified Arabic" w:cs="Simplified Arabic"/>
          <w:sz w:val="28"/>
          <w:szCs w:val="28"/>
          <w:rtl/>
        </w:rPr>
        <w:t xml:space="preserve"> واستولى بهم على ما بين ك</w:t>
      </w:r>
      <w:r w:rsidR="00CB486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4329BC">
        <w:rPr>
          <w:rFonts w:ascii="Simplified Arabic" w:hAnsi="Simplified Arabic" w:cs="Simplified Arabic"/>
          <w:sz w:val="28"/>
          <w:szCs w:val="28"/>
          <w:rtl/>
        </w:rPr>
        <w:t>س</w:t>
      </w:r>
      <w:r w:rsidR="00CB486A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4329BC">
        <w:rPr>
          <w:rFonts w:ascii="Simplified Arabic" w:hAnsi="Simplified Arabic" w:cs="Simplified Arabic"/>
          <w:sz w:val="28"/>
          <w:szCs w:val="28"/>
          <w:rtl/>
        </w:rPr>
        <w:t xml:space="preserve">كر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والمدائن. </w:t>
      </w:r>
    </w:p>
    <w:p w:rsidR="004329BC" w:rsidRDefault="00230F21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فبعث إليه الحجاج بع</w:t>
      </w:r>
      <w:r w:rsidR="00523889" w:rsidRPr="005929C0">
        <w:rPr>
          <w:rFonts w:ascii="Simplified Arabic" w:hAnsi="Simplified Arabic" w:cs="Simplified Arabic"/>
          <w:sz w:val="28"/>
          <w:szCs w:val="28"/>
          <w:rtl/>
        </w:rPr>
        <w:t>بيد الله بن أبي الم</w:t>
      </w:r>
      <w:r w:rsidR="00CB486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523889" w:rsidRPr="005929C0">
        <w:rPr>
          <w:rFonts w:ascii="Simplified Arabic" w:hAnsi="Simplified Arabic" w:cs="Simplified Arabic"/>
          <w:sz w:val="28"/>
          <w:szCs w:val="28"/>
          <w:rtl/>
        </w:rPr>
        <w:t>خارق في ألف فارس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3889" w:rsidRPr="005929C0">
        <w:rPr>
          <w:rFonts w:ascii="Simplified Arabic" w:hAnsi="Simplified Arabic" w:cs="Simplified Arabic"/>
          <w:sz w:val="28"/>
          <w:szCs w:val="28"/>
          <w:rtl/>
        </w:rPr>
        <w:t xml:space="preserve"> فهزمه شبيب</w:t>
      </w:r>
      <w:r w:rsidR="00CB48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3889" w:rsidRPr="005929C0">
        <w:rPr>
          <w:rFonts w:ascii="Simplified Arabic" w:hAnsi="Simplified Arabic" w:cs="Simplified Arabic"/>
          <w:sz w:val="28"/>
          <w:szCs w:val="28"/>
          <w:rtl/>
        </w:rPr>
        <w:t xml:space="preserve"> فوجه إليه بعبد الرحمن بن </w:t>
      </w:r>
      <w:r w:rsidR="00CB486A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523889" w:rsidRPr="005929C0">
        <w:rPr>
          <w:rFonts w:ascii="Simplified Arabic" w:hAnsi="Simplified Arabic" w:cs="Simplified Arabic"/>
          <w:sz w:val="28"/>
          <w:szCs w:val="28"/>
          <w:rtl/>
        </w:rPr>
        <w:t>محمد بن الأشعث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3889" w:rsidRPr="005929C0">
        <w:rPr>
          <w:rFonts w:ascii="Simplified Arabic" w:hAnsi="Simplified Arabic" w:cs="Simplified Arabic"/>
          <w:sz w:val="28"/>
          <w:szCs w:val="28"/>
          <w:rtl/>
        </w:rPr>
        <w:t xml:space="preserve"> فهزمه شبيب</w:t>
      </w:r>
      <w:r w:rsidR="00CB486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3889" w:rsidRPr="005929C0">
        <w:rPr>
          <w:rFonts w:ascii="Simplified Arabic" w:hAnsi="Simplified Arabic" w:cs="Simplified Arabic"/>
          <w:sz w:val="28"/>
          <w:szCs w:val="28"/>
          <w:rtl/>
        </w:rPr>
        <w:t xml:space="preserve"> فوجّه بعتّاب بن و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>َ</w:t>
      </w:r>
      <w:r w:rsidR="00523889" w:rsidRPr="005929C0">
        <w:rPr>
          <w:rFonts w:ascii="Simplified Arabic" w:hAnsi="Simplified Arabic" w:cs="Simplified Arabic"/>
          <w:sz w:val="28"/>
          <w:szCs w:val="28"/>
          <w:rtl/>
        </w:rPr>
        <w:t>رْقاء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23889" w:rsidRPr="005929C0">
        <w:rPr>
          <w:rFonts w:ascii="Simplified Arabic" w:hAnsi="Simplified Arabic" w:cs="Simplified Arabic"/>
          <w:sz w:val="28"/>
          <w:szCs w:val="28"/>
          <w:rtl/>
        </w:rPr>
        <w:t xml:space="preserve"> فقتله شبيب, وما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23889" w:rsidRPr="005929C0">
        <w:rPr>
          <w:rFonts w:ascii="Simplified Arabic" w:hAnsi="Simplified Arabic" w:cs="Simplified Arabic"/>
          <w:sz w:val="28"/>
          <w:szCs w:val="28"/>
          <w:rtl/>
        </w:rPr>
        <w:t xml:space="preserve">زال على ذلك حتى هزم للحجاج عشرين جيشًا. </w:t>
      </w:r>
    </w:p>
    <w:p w:rsidR="00230F21" w:rsidRDefault="00523889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وكا</w:t>
      </w:r>
      <w:r w:rsidR="00CB486A">
        <w:rPr>
          <w:rFonts w:ascii="Simplified Arabic" w:hAnsi="Simplified Arabic" w:cs="Simplified Arabic"/>
          <w:sz w:val="28"/>
          <w:szCs w:val="28"/>
          <w:rtl/>
        </w:rPr>
        <w:t>نت القضية في منشئها أنه يريد شي</w:t>
      </w:r>
      <w:r w:rsidR="00CB486A">
        <w:rPr>
          <w:rFonts w:ascii="Simplified Arabic" w:hAnsi="Simplified Arabic" w:cs="Simplified Arabic" w:hint="cs"/>
          <w:sz w:val="28"/>
          <w:szCs w:val="28"/>
          <w:rtl/>
        </w:rPr>
        <w:t>ئًا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من المال. </w:t>
      </w:r>
    </w:p>
    <w:p w:rsidR="004329BC" w:rsidRDefault="00523889" w:rsidP="00CB486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</w:t>
      </w:r>
      <w:r w:rsidR="004329BC">
        <w:rPr>
          <w:rFonts w:ascii="Simplified Arabic" w:hAnsi="Simplified Arabic" w:cs="Simplified Arabic"/>
          <w:sz w:val="28"/>
          <w:szCs w:val="28"/>
          <w:rtl/>
        </w:rPr>
        <w:t>حمله المنع على ركوب هذه العظائم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هزم للحجاج عشرين جيشًا في مدة سنتين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وقيل: </w:t>
      </w:r>
      <w:r w:rsidR="00CB486A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نه قتل له عشرين قائدًا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30F21" w:rsidRDefault="00716F26" w:rsidP="0097527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ثم إنه كبس الكوفة ليلاً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ومعه ألف من الخوارج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ومعه أمه غزالة 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>و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امرأته في مائتين من نساء الخوارج قد اعتقلن الرماح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وتقل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دن السيوف, فلما كبس الكوفة ليلاً قصد المسجد الجامع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وقتل حر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اس المسجد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والمعتكفين فيه ونص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ب أمه غزالة على المنبر حتى خط</w:t>
      </w:r>
      <w:r w:rsidR="004329BC">
        <w:rPr>
          <w:rFonts w:ascii="Simplified Arabic" w:hAnsi="Simplified Arabic" w:cs="Simplified Arabic"/>
          <w:sz w:val="28"/>
          <w:szCs w:val="28"/>
          <w:rtl/>
        </w:rPr>
        <w:t>بت,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وصلى بأصحابه في المسجد صلاة الفجر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وقرأ فيها سورتي البقرة وآل عمران, ثم خرج إليه الحجاج بأربعة آلاف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واقتتل الفريقان في سوق </w:t>
      </w:r>
      <w:r w:rsidR="00230F21">
        <w:rPr>
          <w:rFonts w:ascii="Simplified Arabic" w:hAnsi="Simplified Arabic" w:cs="Simplified Arabic"/>
          <w:sz w:val="28"/>
          <w:szCs w:val="28"/>
          <w:rtl/>
        </w:rPr>
        <w:t>الكوفة إلى أن ق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تل كثير من أصحاب شبيب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وانهزم شبيب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فيمن بقي معه إلى الأنبار, فوج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ه الحجاج في طلبه جيشًا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فهزموا شبيبًا هذا إلى الأهواز</w:t>
      </w:r>
      <w:r w:rsidR="004329B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وبعث الحجاج قائدًا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ومعه ثلاثة آلاف من الم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قاتلين لطلب شبيب</w:t>
      </w:r>
      <w:r w:rsidR="00CE37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فنزل عند شط الد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جيل</w:t>
      </w:r>
      <w:r w:rsidR="00CE37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ورك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ب شبيب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جسر الد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>ُّ</w:t>
      </w:r>
      <w:r w:rsidR="00230F21">
        <w:rPr>
          <w:rFonts w:ascii="Simplified Arabic" w:hAnsi="Simplified Arabic" w:cs="Simplified Arabic"/>
          <w:sz w:val="28"/>
          <w:szCs w:val="28"/>
          <w:rtl/>
        </w:rPr>
        <w:t>جيل ليعب</w:t>
      </w:r>
      <w:r w:rsidR="009A7C37" w:rsidRPr="005929C0">
        <w:rPr>
          <w:rFonts w:ascii="Simplified Arabic" w:hAnsi="Simplified Arabic" w:cs="Simplified Arabic"/>
          <w:sz w:val="28"/>
          <w:szCs w:val="28"/>
          <w:rtl/>
        </w:rPr>
        <w:t xml:space="preserve">ر فهذا القائد </w:t>
      </w:r>
      <w:r w:rsidR="00CE373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A7C37" w:rsidRPr="005929C0">
        <w:rPr>
          <w:rFonts w:ascii="Simplified Arabic" w:hAnsi="Simplified Arabic" w:cs="Simplified Arabic"/>
          <w:sz w:val="28"/>
          <w:szCs w:val="28"/>
          <w:rtl/>
        </w:rPr>
        <w:t>مر أصحابه بقطع حبال الجسر, فاستدار الجسر</w:t>
      </w:r>
      <w:r w:rsidR="00CE373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A7C37" w:rsidRPr="005929C0">
        <w:rPr>
          <w:rFonts w:ascii="Simplified Arabic" w:hAnsi="Simplified Arabic" w:cs="Simplified Arabic"/>
          <w:sz w:val="28"/>
          <w:szCs w:val="28"/>
          <w:rtl/>
        </w:rPr>
        <w:t xml:space="preserve"> وغرق شبيب مع فرسه وهو يقول: </w:t>
      </w:r>
      <w:r w:rsidR="00CE373E" w:rsidRPr="00CE373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CE373E" w:rsidRPr="00CE373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ذَلِكَ</w:t>
      </w:r>
      <w:r w:rsidR="00CE373E" w:rsidRPr="00CE373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E373E" w:rsidRPr="00CE373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تَقْدِيرُ</w:t>
      </w:r>
      <w:r w:rsidR="00CE373E" w:rsidRPr="00CE373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E373E" w:rsidRPr="00CE373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الْعَزِيزِ</w:t>
      </w:r>
      <w:r w:rsidR="00CE373E" w:rsidRPr="00CE373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E373E" w:rsidRPr="00CE373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الْعَلِيمِ</w:t>
      </w:r>
      <w:r w:rsidR="00CE373E" w:rsidRPr="00CE373E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CE373E" w:rsidRPr="00CE373E">
        <w:rPr>
          <w:rFonts w:ascii="Simplified Arabic" w:hAnsi="Simplified Arabic" w:cs="Simplified Arabic"/>
          <w:sz w:val="24"/>
          <w:szCs w:val="24"/>
          <w:rtl/>
        </w:rPr>
        <w:t>[</w:t>
      </w:r>
      <w:r w:rsidR="00CE373E" w:rsidRPr="00CE373E">
        <w:rPr>
          <w:rFonts w:ascii="Simplified Arabic" w:hAnsi="Simplified Arabic" w:cs="Simplified Arabic" w:hint="cs"/>
          <w:sz w:val="24"/>
          <w:szCs w:val="24"/>
          <w:rtl/>
        </w:rPr>
        <w:t>الأنعام</w:t>
      </w:r>
      <w:r w:rsidR="00CE373E" w:rsidRPr="00CE373E">
        <w:rPr>
          <w:rFonts w:ascii="Simplified Arabic" w:hAnsi="Simplified Arabic" w:cs="Simplified Arabic"/>
          <w:sz w:val="24"/>
          <w:szCs w:val="24"/>
          <w:rtl/>
        </w:rPr>
        <w:t>: 96]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D149A" w:rsidRPr="005929C0" w:rsidRDefault="00230F21" w:rsidP="0097527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إلى آخر لحظة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23E20" w:rsidRPr="005929C0">
        <w:rPr>
          <w:rFonts w:ascii="Simplified Arabic" w:hAnsi="Simplified Arabic" w:cs="Simplified Arabic"/>
          <w:sz w:val="28"/>
          <w:szCs w:val="28"/>
          <w:rtl/>
        </w:rPr>
        <w:t>هذا الخارجي يغرق مع فرسه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3E20" w:rsidRPr="005929C0">
        <w:rPr>
          <w:rFonts w:ascii="Simplified Arabic" w:hAnsi="Simplified Arabic" w:cs="Simplified Arabic"/>
          <w:sz w:val="28"/>
          <w:szCs w:val="28"/>
          <w:rtl/>
        </w:rPr>
        <w:t xml:space="preserve"> ومن غير أي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 xml:space="preserve"> إظهار للندم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 xml:space="preserve"> أو الرجوع أو الضعف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1A6A26" w:rsidRPr="005929C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30F21" w:rsidRDefault="001A6A26" w:rsidP="0097527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</w:t>
      </w:r>
      <w:r w:rsidR="00230F21">
        <w:rPr>
          <w:rFonts w:ascii="Simplified Arabic" w:hAnsi="Simplified Arabic" w:cs="Simplified Arabic"/>
          <w:sz w:val="28"/>
          <w:szCs w:val="28"/>
          <w:rtl/>
        </w:rPr>
        <w:t>بايع أصحاب</w:t>
      </w:r>
      <w:r w:rsidR="00223E20" w:rsidRPr="005929C0">
        <w:rPr>
          <w:rFonts w:ascii="Simplified Arabic" w:hAnsi="Simplified Arabic" w:cs="Simplified Arabic"/>
          <w:sz w:val="28"/>
          <w:szCs w:val="28"/>
          <w:rtl/>
        </w:rPr>
        <w:t xml:space="preserve">ه في الجانب الآخر </w:t>
      </w:r>
      <w:r w:rsidR="00CB486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A62A40">
        <w:rPr>
          <w:rFonts w:ascii="Simplified Arabic" w:hAnsi="Simplified Arabic" w:cs="Simplified Arabic" w:hint="cs"/>
          <w:sz w:val="28"/>
          <w:szCs w:val="28"/>
          <w:rtl/>
        </w:rPr>
        <w:t>الذين</w:t>
      </w:r>
      <w:r w:rsidR="00223E20" w:rsidRPr="005929C0">
        <w:rPr>
          <w:rFonts w:ascii="Simplified Arabic" w:hAnsi="Simplified Arabic" w:cs="Simplified Arabic"/>
          <w:sz w:val="28"/>
          <w:szCs w:val="28"/>
          <w:rtl/>
        </w:rPr>
        <w:t xml:space="preserve"> عبروا- غزالة أم شبيب, فتابعهم جند الحجاج</w:t>
      </w:r>
      <w:r w:rsidR="00A62A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وقتلوا أكثرهم وق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23E20" w:rsidRPr="005929C0">
        <w:rPr>
          <w:rFonts w:ascii="Simplified Arabic" w:hAnsi="Simplified Arabic" w:cs="Simplified Arabic"/>
          <w:sz w:val="28"/>
          <w:szCs w:val="28"/>
          <w:rtl/>
        </w:rPr>
        <w:t>تلت غزالة وزوجة شبيب</w:t>
      </w:r>
      <w:r w:rsidR="00A62A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30F21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230F21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230F21">
        <w:rPr>
          <w:rFonts w:ascii="Simplified Arabic" w:hAnsi="Simplified Arabic" w:cs="Simplified Arabic"/>
          <w:sz w:val="28"/>
          <w:szCs w:val="28"/>
          <w:rtl/>
        </w:rPr>
        <w:t>سر الباقون, وغاص قوم من الجند فأخرجوا ج</w:t>
      </w:r>
      <w:r w:rsidR="00223E20" w:rsidRPr="005929C0">
        <w:rPr>
          <w:rFonts w:ascii="Simplified Arabic" w:hAnsi="Simplified Arabic" w:cs="Simplified Arabic"/>
          <w:sz w:val="28"/>
          <w:szCs w:val="28"/>
          <w:rtl/>
        </w:rPr>
        <w:t>ثة شبيب</w:t>
      </w:r>
      <w:r w:rsidR="00A62A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23E20" w:rsidRPr="005929C0">
        <w:rPr>
          <w:rFonts w:ascii="Simplified Arabic" w:hAnsi="Simplified Arabic" w:cs="Simplified Arabic"/>
          <w:sz w:val="28"/>
          <w:szCs w:val="28"/>
          <w:rtl/>
        </w:rPr>
        <w:t xml:space="preserve"> ثم بعثوا بهؤلاء الأسرى إلى الحجاج, فأمر بقتل رجل منهم. </w:t>
      </w:r>
    </w:p>
    <w:p w:rsidR="00A62A40" w:rsidRDefault="00230F21" w:rsidP="0097527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انظروا ماذا قال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>!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, 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>انظروا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الجل</w:t>
      </w:r>
      <w:r w:rsidR="00223E20" w:rsidRPr="005929C0">
        <w:rPr>
          <w:rFonts w:ascii="Simplified Arabic" w:hAnsi="Simplified Arabic" w:cs="Simplified Arabic"/>
          <w:sz w:val="28"/>
          <w:szCs w:val="28"/>
          <w:rtl/>
        </w:rPr>
        <w:t>د على الباطل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223E20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A5DF5" w:rsidRPr="005929C0">
        <w:rPr>
          <w:rFonts w:ascii="Simplified Arabic" w:hAnsi="Simplified Arabic" w:cs="Simplified Arabic"/>
          <w:sz w:val="28"/>
          <w:szCs w:val="28"/>
          <w:rtl/>
        </w:rPr>
        <w:t>وسيأتي نماذج من الجلد على الباطل-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5DF5" w:rsidRPr="005929C0">
        <w:rPr>
          <w:rFonts w:ascii="Simplified Arabic" w:hAnsi="Simplified Arabic" w:cs="Simplified Arabic"/>
          <w:sz w:val="28"/>
          <w:szCs w:val="28"/>
          <w:rtl/>
        </w:rPr>
        <w:t xml:space="preserve"> هذا الرجل قال للحجاج والحجاج صاحب بطش</w:t>
      </w:r>
      <w:r w:rsidR="00A62A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A5DF5" w:rsidRPr="005929C0">
        <w:rPr>
          <w:rFonts w:ascii="Simplified Arabic" w:hAnsi="Simplified Arabic" w:cs="Simplified Arabic"/>
          <w:sz w:val="28"/>
          <w:szCs w:val="28"/>
          <w:rtl/>
        </w:rPr>
        <w:t xml:space="preserve"> ومن يجرؤ على الحجاج وقد أمر بقتل هذا الرجل</w:t>
      </w:r>
      <w:r w:rsidR="00A62A40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23E20" w:rsidRPr="005929C0" w:rsidRDefault="00FA5DF5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فقال: اسمع مني بيتين أختم بهما عملي. الآن ماذا سيقول؟ سيتشهد؟ سيتوب؟ لا</w:t>
      </w:r>
      <w:r w:rsidR="004A72A0" w:rsidRPr="005929C0">
        <w:rPr>
          <w:rFonts w:ascii="Simplified Arabic" w:hAnsi="Simplified Arabic" w:cs="Simplified Arabic"/>
          <w:sz w:val="28"/>
          <w:szCs w:val="28"/>
          <w:rtl/>
        </w:rPr>
        <w:t>, قال</w:t>
      </w:r>
      <w:r w:rsidR="00A62A4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7527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A72A0" w:rsidRPr="005929C0" w:rsidRDefault="00CB486A" w:rsidP="00CB486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</w:t>
      </w:r>
      <w:r>
        <w:rPr>
          <w:rFonts w:ascii="Simplified Arabic" w:hAnsi="Simplified Arabic" w:cs="Simplified Arabic"/>
          <w:sz w:val="28"/>
          <w:szCs w:val="28"/>
          <w:rtl/>
        </w:rPr>
        <w:t>أبرأ إلى الله من عمر</w:t>
      </w:r>
      <w:r w:rsidR="0016657E">
        <w:rPr>
          <w:rFonts w:ascii="Simplified Arabic" w:hAnsi="Simplified Arabic" w:cs="Simplified Arabic" w:hint="cs"/>
          <w:sz w:val="28"/>
          <w:szCs w:val="28"/>
          <w:rtl/>
        </w:rPr>
        <w:t>ٍ</w:t>
      </w:r>
      <w:r>
        <w:rPr>
          <w:rFonts w:ascii="Simplified Arabic" w:hAnsi="Simplified Arabic" w:cs="Simplified Arabic"/>
          <w:sz w:val="28"/>
          <w:szCs w:val="28"/>
          <w:rtl/>
        </w:rPr>
        <w:t>و وشيعته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***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ومن علي</w:t>
      </w:r>
      <w:r w:rsidR="0016657E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ومن أصحاب ص</w:t>
      </w:r>
      <w:r w:rsidR="0016657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ف</w:t>
      </w:r>
      <w:r w:rsidR="0016657E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ين</w:t>
      </w:r>
      <w:r w:rsidR="00A140D5">
        <w:rPr>
          <w:rFonts w:ascii="Simplified Arabic" w:hAnsi="Simplified Arabic" w:cs="Simplified Arabic" w:hint="cs"/>
          <w:sz w:val="28"/>
          <w:szCs w:val="28"/>
          <w:rtl/>
        </w:rPr>
        <w:t>ِ</w:t>
      </w:r>
    </w:p>
    <w:p w:rsidR="004A72A0" w:rsidRPr="005929C0" w:rsidRDefault="00CB486A" w:rsidP="00CB486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يعني عمرو بن العاص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A72A0" w:rsidRPr="005929C0">
        <w:rPr>
          <w:rFonts w:ascii="Simplified Arabic" w:hAnsi="Simplified Arabic" w:cs="Simplified Arabic"/>
          <w:sz w:val="28"/>
          <w:szCs w:val="28"/>
          <w:rtl/>
        </w:rPr>
        <w:t xml:space="preserve">                </w:t>
      </w:r>
    </w:p>
    <w:p w:rsidR="004A72A0" w:rsidRPr="005929C0" w:rsidRDefault="004A72A0" w:rsidP="00DE0F3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ومـن معاوية</w:t>
      </w:r>
      <w:r w:rsidR="0016657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الطاغي وشيعت</w:t>
      </w:r>
      <w:r w:rsidR="0016657E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ه</w:t>
      </w:r>
      <w:r w:rsidR="00FD70F2">
        <w:rPr>
          <w:rFonts w:ascii="Simplified Arabic" w:hAnsi="Simplified Arabic" w:cs="Simplified Arabic" w:hint="cs"/>
          <w:sz w:val="28"/>
          <w:szCs w:val="28"/>
          <w:rtl/>
        </w:rPr>
        <w:t xml:space="preserve"> *** ل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 بارك الله</w:t>
      </w:r>
      <w:r w:rsidR="0016657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في القوم الملاعـي</w:t>
      </w:r>
      <w:r w:rsidR="00A140D5" w:rsidRPr="005929C0">
        <w:rPr>
          <w:rFonts w:ascii="Simplified Arabic" w:hAnsi="Simplified Arabic" w:cs="Simplified Arabic"/>
          <w:sz w:val="28"/>
          <w:szCs w:val="28"/>
          <w:rtl/>
        </w:rPr>
        <w:t>ن</w:t>
      </w:r>
      <w:r w:rsidR="00A140D5">
        <w:rPr>
          <w:rFonts w:hint="cs"/>
          <w:rtl/>
        </w:rPr>
        <w:t xml:space="preserve"> </w:t>
      </w:r>
      <w:r w:rsidR="00FD70F2" w:rsidRPr="009C44F9">
        <w:rPr>
          <w:rStyle w:val="a7"/>
          <w:rtl/>
        </w:rPr>
        <w:t>(</w:t>
      </w:r>
      <w:r w:rsidR="00FD70F2">
        <w:rPr>
          <w:rStyle w:val="a7"/>
          <w:rtl/>
        </w:rPr>
        <w:footnoteReference w:id="4"/>
      </w:r>
      <w:r w:rsidR="00FD70F2" w:rsidRPr="009C44F9">
        <w:rPr>
          <w:rStyle w:val="a7"/>
          <w:rtl/>
        </w:rPr>
        <w:t>)</w:t>
      </w:r>
    </w:p>
    <w:p w:rsidR="00FD70F2" w:rsidRDefault="0016657E" w:rsidP="0016657E">
      <w:pPr>
        <w:spacing w:after="0" w:line="240" w:lineRule="auto"/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هذا الذي ختم فيه حياته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A72A0" w:rsidRPr="005929C0">
        <w:rPr>
          <w:rFonts w:ascii="Simplified Arabic" w:hAnsi="Simplified Arabic" w:cs="Simplified Arabic"/>
          <w:sz w:val="28"/>
          <w:szCs w:val="28"/>
          <w:rtl/>
        </w:rPr>
        <w:t>نسأل الله العافية-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72A0" w:rsidRPr="005929C0">
        <w:rPr>
          <w:rFonts w:ascii="Simplified Arabic" w:hAnsi="Simplified Arabic" w:cs="Simplified Arabic"/>
          <w:sz w:val="28"/>
          <w:szCs w:val="28"/>
          <w:rtl/>
        </w:rPr>
        <w:t xml:space="preserve"> انظر إلى ال</w:t>
      </w:r>
      <w:r w:rsidR="00A62A40">
        <w:rPr>
          <w:rFonts w:ascii="Simplified Arabic" w:hAnsi="Simplified Arabic" w:cs="Simplified Arabic"/>
          <w:sz w:val="28"/>
          <w:szCs w:val="28"/>
          <w:rtl/>
        </w:rPr>
        <w:t>خاتمة, يموت على الضلالة والباطل</w:t>
      </w:r>
      <w:r w:rsidR="00A62A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72A0" w:rsidRPr="005929C0">
        <w:rPr>
          <w:rFonts w:ascii="Simplified Arabic" w:hAnsi="Simplified Arabic" w:cs="Simplified Arabic"/>
          <w:sz w:val="28"/>
          <w:szCs w:val="28"/>
          <w:rtl/>
        </w:rPr>
        <w:t xml:space="preserve"> فأمر الحجاج بقتله</w:t>
      </w:r>
      <w:r w:rsidR="00A62A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72A0" w:rsidRPr="005929C0">
        <w:rPr>
          <w:rFonts w:ascii="Simplified Arabic" w:hAnsi="Simplified Arabic" w:cs="Simplified Arabic"/>
          <w:sz w:val="28"/>
          <w:szCs w:val="28"/>
          <w:rtl/>
        </w:rPr>
        <w:t xml:space="preserve"> وقتل جماعة منهم</w:t>
      </w:r>
      <w:r w:rsidR="00A62A4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A72A0" w:rsidRPr="005929C0">
        <w:rPr>
          <w:rFonts w:ascii="Simplified Arabic" w:hAnsi="Simplified Arabic" w:cs="Simplified Arabic"/>
          <w:sz w:val="28"/>
          <w:szCs w:val="28"/>
          <w:rtl/>
        </w:rPr>
        <w:t xml:space="preserve"> وأطلق الباقين.</w:t>
      </w:r>
    </w:p>
    <w:p w:rsidR="00A62A40" w:rsidRDefault="00A140D5" w:rsidP="00263A9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السمة الثانية</w:t>
      </w:r>
      <w:r w:rsidR="00263A9E" w:rsidRPr="00263A9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A72A0" w:rsidRPr="00263A9E">
        <w:rPr>
          <w:rFonts w:ascii="Simplified Arabic" w:hAnsi="Simplified Arabic" w:cs="Simplified Arabic"/>
          <w:b/>
          <w:bCs/>
          <w:sz w:val="28"/>
          <w:szCs w:val="28"/>
          <w:rtl/>
        </w:rPr>
        <w:t>من خواص أهل الأهواء أصحاب التفرق والاختلاف: أنهم يتبعون المتشابه,</w:t>
      </w:r>
      <w:r w:rsidR="004A72A0" w:rsidRPr="005929C0">
        <w:rPr>
          <w:rFonts w:ascii="Simplified Arabic" w:hAnsi="Simplified Arabic" w:cs="Simplified Arabic"/>
          <w:sz w:val="28"/>
          <w:szCs w:val="28"/>
          <w:rtl/>
        </w:rPr>
        <w:t xml:space="preserve"> كما قال الله </w:t>
      </w:r>
      <w:r w:rsidR="00A62A4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A72A0" w:rsidRPr="005929C0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A62A4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A72A0" w:rsidRPr="005929C0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فَأَمَّا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قُلُوبِهِمْ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زَيْغٌ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فَيَتَّبِعُونَ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مَا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تَشَابَهَ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مِنْهُ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ابْتِغَاءَ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الْفِتْنَةِ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وَابْتِغَاءَ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تَأْوِيلِهِ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62A40" w:rsidRPr="00A62A4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/>
          <w:rtl/>
        </w:rPr>
        <w:t>[</w:t>
      </w:r>
      <w:r w:rsidR="00A62A40" w:rsidRPr="00A62A40">
        <w:rPr>
          <w:rFonts w:ascii="Simplified Arabic" w:hAnsi="Simplified Arabic" w:cs="Simplified Arabic" w:hint="cs"/>
          <w:rtl/>
        </w:rPr>
        <w:t>آل</w:t>
      </w:r>
      <w:r w:rsidR="00A62A40" w:rsidRPr="00A62A40">
        <w:rPr>
          <w:rFonts w:ascii="Simplified Arabic" w:hAnsi="Simplified Arabic" w:cs="Simplified Arabic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rtl/>
        </w:rPr>
        <w:t>عمران</w:t>
      </w:r>
      <w:r w:rsidR="00A62A40" w:rsidRPr="00A62A40">
        <w:rPr>
          <w:rFonts w:ascii="Simplified Arabic" w:hAnsi="Simplified Arabic" w:cs="Simplified Arabic"/>
          <w:rtl/>
        </w:rPr>
        <w:t>: 7]</w:t>
      </w:r>
      <w:r w:rsidR="00A62A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A62A40" w:rsidRDefault="004A72A0" w:rsidP="00A62A4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والكلام في المتشابه يطول, والنبي -صلى الله عليه وسلم- قال: </w:t>
      </w:r>
      <w:r w:rsidR="00A62A40" w:rsidRPr="007C742C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Pr="007C742C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إذا رأيتم الذين يتّبعون ما تشابه منه</w:t>
      </w:r>
      <w:r w:rsidR="00A140D5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فأولئك الذين سمّى الله</w:t>
      </w:r>
      <w:r w:rsidR="00A140D5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Pr="007C742C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فاحذروهم</w:t>
      </w:r>
      <w:r w:rsidR="00A62A40" w:rsidRPr="007C742C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A62A40" w:rsidRPr="00A62A40">
        <w:rPr>
          <w:rtl/>
        </w:rPr>
        <w:t xml:space="preserve"> </w:t>
      </w:r>
      <w:r w:rsidR="00A62A40" w:rsidRPr="00B27928">
        <w:rPr>
          <w:rStyle w:val="a7"/>
          <w:rtl/>
        </w:rPr>
        <w:t>(</w:t>
      </w:r>
      <w:r w:rsidR="00A62A40">
        <w:rPr>
          <w:rStyle w:val="a7"/>
          <w:rtl/>
        </w:rPr>
        <w:footnoteReference w:id="5"/>
      </w:r>
      <w:r w:rsidR="00A62A40" w:rsidRPr="00B27928">
        <w:rPr>
          <w:rStyle w:val="a7"/>
          <w:rtl/>
        </w:rPr>
        <w:t>)</w:t>
      </w:r>
      <w:r w:rsidR="00A62A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4A72A0" w:rsidRPr="005929C0" w:rsidRDefault="004A72A0" w:rsidP="00A62A4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color w:val="800000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وقد تكلمت على اتباع المتشابه في الكلام على موضوع آخر</w:t>
      </w:r>
      <w:r w:rsidR="00A80F2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في مجالس أخرى في الكلام على خواص أهل الأهواء والبدع</w:t>
      </w:r>
      <w:r w:rsidR="00FA3D8F" w:rsidRPr="00A140D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C742C" w:rsidRDefault="00FA3D8F" w:rsidP="007C742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263A9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السِّمة الثالثة التي</w:t>
      </w:r>
      <w:r w:rsidR="00A140D5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تجمع هؤلاء جميعًا أهل الافتراق</w:t>
      </w:r>
      <w:r w:rsidRPr="00263A9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 وهي: اتباع الهوى</w:t>
      </w:r>
      <w:r w:rsidR="00164EC6" w:rsidRPr="00263A9E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,</w:t>
      </w:r>
      <w:r w:rsidR="00164EC6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كما قال الله </w:t>
      </w:r>
      <w:r w:rsidR="00A62A4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164EC6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عز وجل</w:t>
      </w:r>
      <w:r w:rsidR="00A62A4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:</w:t>
      </w:r>
      <w:r w:rsidR="00164EC6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A62A40">
        <w:rPr>
          <w:rFonts w:ascii="Simplified Arabic" w:hAnsi="Simplified Arabic" w:cs="Simplified Arabic"/>
          <w:color w:val="FF0000"/>
          <w:sz w:val="28"/>
          <w:szCs w:val="28"/>
          <w:rtl/>
        </w:rPr>
        <w:t>{</w:t>
      </w:r>
      <w:r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فَأَمَّا الَّذِينَ فِي قُلُوبِهِمْ زَيْغٌ</w:t>
      </w:r>
      <w:r w:rsidRPr="00A62A40">
        <w:rPr>
          <w:rFonts w:ascii="Simplified Arabic" w:hAnsi="Simplified Arabic" w:cs="Simplified Arabic"/>
          <w:color w:val="FF0000"/>
          <w:sz w:val="28"/>
          <w:szCs w:val="28"/>
          <w:rtl/>
        </w:rPr>
        <w:t>}</w:t>
      </w:r>
      <w:r w:rsidR="00A62A4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/>
          <w:rtl/>
        </w:rPr>
        <w:t>[</w:t>
      </w:r>
      <w:r w:rsidR="00A62A40" w:rsidRPr="00A62A40">
        <w:rPr>
          <w:rFonts w:ascii="Simplified Arabic" w:hAnsi="Simplified Arabic" w:cs="Simplified Arabic" w:hint="cs"/>
          <w:rtl/>
        </w:rPr>
        <w:t>آل</w:t>
      </w:r>
      <w:r w:rsidR="00A62A40" w:rsidRPr="00A62A40">
        <w:rPr>
          <w:rFonts w:ascii="Simplified Arabic" w:hAnsi="Simplified Arabic" w:cs="Simplified Arabic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rtl/>
        </w:rPr>
        <w:t>عمران</w:t>
      </w:r>
      <w:r w:rsidR="00A62A40" w:rsidRPr="00A62A40">
        <w:rPr>
          <w:rFonts w:ascii="Simplified Arabic" w:hAnsi="Simplified Arabic" w:cs="Simplified Arabic"/>
          <w:rtl/>
        </w:rPr>
        <w:t>: 7]</w:t>
      </w:r>
      <w:r w:rsidR="007C742C">
        <w:rPr>
          <w:rFonts w:ascii="Simplified Arabic" w:hAnsi="Simplified Arabic" w:cs="Simplified Arabic" w:hint="cs"/>
          <w:rtl/>
        </w:rPr>
        <w:t xml:space="preserve"> </w:t>
      </w:r>
      <w:r w:rsidR="007C742C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وهو الميل عن الحق اتباعًا للهوى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A62A40" w:rsidRPr="00A62A40" w:rsidRDefault="00FA3D8F" w:rsidP="007C742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وقال: 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وَمَنْ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أَضَلُّ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مِمَّنِ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اتَّبَعَ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هَوَاهُ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بِغَيْرِ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هُدًى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مِنَ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اللَّهِ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A62A40" w:rsidRPr="00A62A40">
        <w:rPr>
          <w:rFonts w:ascii="Simplified Arabic" w:hAnsi="Simplified Arabic" w:cs="Simplified Arabic"/>
          <w:rtl/>
        </w:rPr>
        <w:t>[</w:t>
      </w:r>
      <w:r w:rsidR="00A62A40" w:rsidRPr="00A62A40">
        <w:rPr>
          <w:rFonts w:ascii="Simplified Arabic" w:hAnsi="Simplified Arabic" w:cs="Simplified Arabic" w:hint="cs"/>
          <w:rtl/>
        </w:rPr>
        <w:t>القصص</w:t>
      </w:r>
      <w:r w:rsidR="00A62A40" w:rsidRPr="00A62A40">
        <w:rPr>
          <w:rFonts w:ascii="Simplified Arabic" w:hAnsi="Simplified Arabic" w:cs="Simplified Arabic"/>
          <w:rtl/>
        </w:rPr>
        <w:t>: 50]</w:t>
      </w:r>
      <w:r w:rsidR="00A62A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أَفَرَأَيْتَ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مَنِ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اتَّخَذَ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إِلَهَهُ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هَوَاهُ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وَأَضَلَّهُ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اللَّهُ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عَلَى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عِلْمٍ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A62A40" w:rsidRPr="00A62A40">
        <w:rPr>
          <w:rFonts w:ascii="Simplified Arabic" w:hAnsi="Simplified Arabic" w:cs="Simplified Arabic"/>
          <w:rtl/>
        </w:rPr>
        <w:t>[</w:t>
      </w:r>
      <w:r w:rsidR="00A62A40" w:rsidRPr="00A62A40">
        <w:rPr>
          <w:rFonts w:ascii="Simplified Arabic" w:hAnsi="Simplified Arabic" w:cs="Simplified Arabic" w:hint="cs"/>
          <w:rtl/>
        </w:rPr>
        <w:t>الجاثية</w:t>
      </w:r>
      <w:r w:rsidR="00A62A40" w:rsidRPr="00A62A40">
        <w:rPr>
          <w:rFonts w:ascii="Simplified Arabic" w:hAnsi="Simplified Arabic" w:cs="Simplified Arabic"/>
          <w:rtl/>
        </w:rPr>
        <w:t>: 23]</w:t>
      </w:r>
      <w:r w:rsidR="00A62A40" w:rsidRPr="00A62A40">
        <w:rPr>
          <w:rFonts w:ascii="Simplified Arabic" w:hAnsi="Simplified Arabic" w:cs="Simplified Arabic" w:hint="cs"/>
          <w:color w:val="000000" w:themeColor="text1"/>
          <w:rtl/>
        </w:rPr>
        <w:t>.</w:t>
      </w:r>
    </w:p>
    <w:p w:rsidR="00A62A40" w:rsidRPr="00A62A40" w:rsidRDefault="00FA3D8F" w:rsidP="00A62A4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فهذه من خصائصهم, ولهم سمات أخرى </w:t>
      </w:r>
      <w:r w:rsidR="00A140D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على كل حال</w:t>
      </w:r>
      <w:r w:rsidR="00A140D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وذلك كاتباع الظن 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إِنْ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يَتَّبِعُونَ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الظَّنَّ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وَإِنْ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هُمْ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إِلَّا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يَخْرُصُونَ</w:t>
      </w:r>
      <w:r w:rsidR="00A62A40" w:rsidRPr="00A62A4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A62A40" w:rsidRPr="00A62A4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A62A40" w:rsidRPr="00A62A40">
        <w:rPr>
          <w:rFonts w:ascii="Simplified Arabic" w:hAnsi="Simplified Arabic" w:cs="Simplified Arabic"/>
          <w:color w:val="000000" w:themeColor="text1"/>
          <w:rtl/>
        </w:rPr>
        <w:t>[</w:t>
      </w:r>
      <w:r w:rsidR="00A62A40" w:rsidRPr="00A62A40">
        <w:rPr>
          <w:rFonts w:ascii="Simplified Arabic" w:hAnsi="Simplified Arabic" w:cs="Simplified Arabic" w:hint="cs"/>
          <w:color w:val="000000" w:themeColor="text1"/>
          <w:rtl/>
        </w:rPr>
        <w:t>الأنعام</w:t>
      </w:r>
      <w:r w:rsidR="00A62A40" w:rsidRPr="00A62A40">
        <w:rPr>
          <w:rFonts w:ascii="Simplified Arabic" w:hAnsi="Simplified Arabic" w:cs="Simplified Arabic"/>
          <w:color w:val="000000" w:themeColor="text1"/>
          <w:rtl/>
        </w:rPr>
        <w:t>: 116]</w:t>
      </w:r>
      <w:r w:rsidR="00A62A40" w:rsidRPr="00A62A40">
        <w:rPr>
          <w:rFonts w:ascii="Simplified Arabic" w:hAnsi="Simplified Arabic" w:cs="Simplified Arabic" w:hint="cs"/>
          <w:color w:val="000000" w:themeColor="text1"/>
          <w:rtl/>
        </w:rPr>
        <w:t>.</w:t>
      </w:r>
    </w:p>
    <w:p w:rsidR="00A62A40" w:rsidRDefault="00A62A40" w:rsidP="00A62A4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</w:t>
      </w:r>
      <w:r w:rsidR="00A140D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كذلك اتخاذ ر</w:t>
      </w:r>
      <w:r w:rsidR="00A140D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ء</w:t>
      </w:r>
      <w:r w:rsidR="00FA3D8F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وس من الجُهّال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FA3D8F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كما قال النبي -صلى الله عليه وسلم- : </w:t>
      </w:r>
      <w:r w:rsidRPr="00A62A40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7C742C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إن الله لا يقبض العلم </w:t>
      </w:r>
      <w:r w:rsidR="00FA3D8F" w:rsidRPr="00A62A4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انتزاعًا ينتزعه من الناس</w:t>
      </w:r>
      <w:r w:rsidR="007C742C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FA3D8F" w:rsidRPr="00A62A4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ولكن يقبض العلماء</w:t>
      </w:r>
      <w:r w:rsidR="005370D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FA3D8F" w:rsidRPr="00A62A4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حتى إذا لم يترك عالمًا اتخذ الناس رؤساء جُهالاً</w:t>
      </w:r>
      <w:r w:rsidR="005370D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5370D7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فس</w:t>
      </w:r>
      <w:r w:rsidR="00FA3D8F" w:rsidRPr="00A62A4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ئلوا</w:t>
      </w:r>
      <w:r w:rsidR="005370D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FA3D8F" w:rsidRPr="00A62A4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فأفتوا بغير علم</w:t>
      </w:r>
      <w:r w:rsidR="005370D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،</w:t>
      </w:r>
      <w:r w:rsidR="005370D7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فضل</w:t>
      </w:r>
      <w:r w:rsidR="00FA3D8F" w:rsidRPr="00A62A40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وا وأضلوا</w:t>
      </w:r>
      <w:r w:rsidRPr="00A62A40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Pr="00A62A40">
        <w:rPr>
          <w:rtl/>
        </w:rPr>
        <w:t xml:space="preserve"> </w:t>
      </w:r>
      <w:r w:rsidRPr="00B27928">
        <w:rPr>
          <w:rStyle w:val="a7"/>
          <w:rtl/>
        </w:rPr>
        <w:t>(</w:t>
      </w:r>
      <w:r>
        <w:rPr>
          <w:rStyle w:val="a7"/>
          <w:rtl/>
        </w:rPr>
        <w:footnoteReference w:id="6"/>
      </w:r>
      <w:r w:rsidRPr="00B27928">
        <w:rPr>
          <w:rStyle w:val="a7"/>
          <w:rtl/>
        </w:rPr>
        <w:t>)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.</w:t>
      </w:r>
    </w:p>
    <w:p w:rsidR="007C742C" w:rsidRDefault="00A80F21" w:rsidP="00CF78FA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سماتهم كثيرة لا أطو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ِّ</w:t>
      </w:r>
      <w:r w:rsidR="00FA3D8F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 بذكرها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؛</w:t>
      </w:r>
      <w:r w:rsidR="00FA3D8F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فليس الحدي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ث في هذه المجالس عن السمات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بخلاف س</w:t>
      </w:r>
      <w:r w:rsidR="00FA3D8F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مات أهل السنة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FA3D8F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انظروا مثلاً ما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ذكره ق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َ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ام السنة في كتابه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: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الح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جة في بيان المحجة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FA3D8F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ماذا يذكرون من سِمات أهل السنة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FA3D8F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</w:p>
    <w:p w:rsidR="00164EC6" w:rsidRPr="005929C0" w:rsidRDefault="003C385F" w:rsidP="007C742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lastRenderedPageBreak/>
        <w:t>وينبغي أن نعر</w:t>
      </w:r>
      <w:r w:rsidR="00FA3D8F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ض أنفسنا على هذه الس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مات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وكما قلت لكم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: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هذا الحديث موج</w:t>
      </w:r>
      <w:r w:rsidR="00FA3D8F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 إ</w:t>
      </w:r>
      <w:r w:rsidR="00164EC6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لينا, نحن نعظ به أنفسنا ونُذكّر</w:t>
      </w:r>
      <w:r w:rsidR="00FA3D8F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أنفسنا ونتبصّر</w:t>
      </w:r>
      <w:r w:rsidR="00164EC6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به, نحن لا نتحدث عن قوم آخرين.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</w:p>
    <w:p w:rsidR="00F24095" w:rsidRPr="005929C0" w:rsidRDefault="00FA3D8F" w:rsidP="00CF78FA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يقول: 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من مذهب 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أهل السنة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: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التور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 في المآكل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والمشارب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والمناكح, والتحرز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من الفواح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ش والقبائح, والتحريض على التحاب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 الله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واتقاء الجدال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والمنازعة في أصول الدين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وم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جانبة أهل الأهواء والضلالة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وهجرهم وم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باينتهم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والقيام بوفاء العهد والأمانة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والخروج من المظ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الم والت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</w:t>
      </w:r>
      <w:r w:rsidR="00A83EB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عات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A83EB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غض</w:t>
      </w:r>
      <w:r w:rsidR="00A83EB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الطرف عن الر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يبة والحر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مات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ومنع النفس من الشهوات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وترك شهادة الزور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وقذف المحصنات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وإمساك اللسان عن الغيبة والب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هتان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والفضول من الكلام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وكظم الغيظ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والصفح عن زلل الإخوان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والمسابقة إلى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فعل الخيرات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والإمساك عن الشبهات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وص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لة الأرحام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ومواساة الضعفاء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والنصيحة في الله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والشفقة على خلق الله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والتهجد لقيام الليل لاسيم</w:t>
      </w:r>
      <w:r w:rsidR="00A83EB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 لحملة القرآن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والب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َ</w:t>
      </w:r>
      <w:r w:rsidR="00A83EB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دار إلى أداء</w:t>
      </w:r>
      <w:r w:rsidR="007C742C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الصلوات ...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7C742C" w:rsidRPr="007C742C">
        <w:rPr>
          <w:rStyle w:val="a7"/>
          <w:rtl/>
        </w:rPr>
        <w:t xml:space="preserve"> </w:t>
      </w:r>
      <w:r w:rsidR="007C742C" w:rsidRPr="00B27928">
        <w:rPr>
          <w:rStyle w:val="a7"/>
          <w:rtl/>
        </w:rPr>
        <w:t>(</w:t>
      </w:r>
      <w:r w:rsidR="007C742C">
        <w:rPr>
          <w:rStyle w:val="a7"/>
          <w:rtl/>
        </w:rPr>
        <w:footnoteReference w:id="7"/>
      </w:r>
      <w:r w:rsidR="007C742C" w:rsidRPr="00B27928">
        <w:rPr>
          <w:rStyle w:val="a7"/>
          <w:rtl/>
        </w:rPr>
        <w:t>)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إلى آخر ما ذكر</w:t>
      </w:r>
      <w:r w:rsidR="00F2409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</w:p>
    <w:p w:rsidR="005370D7" w:rsidRDefault="00A83EB9" w:rsidP="00CF78FA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وذكر علامات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أخرى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يقول: 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لمحبة أهل السنة علامة ولبغض أهل البدعة علامة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: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إذا رأيت الرجل يذكر 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مالك بن أنس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وسفيان بن سعيد الثوري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وعبد الرحمن بن عمرو الأوزاعي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وعبد الله بن المبارك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CF78FA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   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ومحمد بن إدريس الشافعي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والأئمة المرضيين بخير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فاعلم أنه من أهل السنة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5370D7" w:rsidRDefault="0023335C" w:rsidP="005370D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وإذا رأيت الرجل يخاصم في دين الله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ويجادل في كتاب الله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D03A6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فإذا قيل له: قال رسول الله </w:t>
      </w:r>
      <w:r w:rsidR="003D03A6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صلى الله عليه وسلم- قال: حسبنا كتاب الله</w:t>
      </w:r>
      <w:r w:rsidR="003C385F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فاعلم أنه صاحب بدعة يرد السنة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3C385F" w:rsidRDefault="005370D7" w:rsidP="005370D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وإذا رأيت الرجل إذا قيل له: ل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 لا تكتب الحديث</w:t>
      </w:r>
      <w:r w:rsidR="00A83EB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؟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يقول: العقل أولى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فاعلم أنه صاحب بدعة, وإذا رأيته يمدح الفلسفة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وما إلى ذلك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ويمدح الذين أل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فوا الكتب فيها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فاعلم أنه ضال, وإ</w:t>
      </w:r>
      <w:r w:rsidR="00A83EB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ذا رأيت الر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جل ي</w:t>
      </w:r>
      <w:r w:rsidR="00A83EB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سمي أ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هل الحديث </w:t>
      </w:r>
      <w:proofErr w:type="spellStart"/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حشوية</w:t>
      </w:r>
      <w:proofErr w:type="spellEnd"/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أو مشب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هة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أو ناصبة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فاعلم أنه مبتدع, وإذا رأيت الرجل ينفي صفات الله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عز وجل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أو ي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شبهها بصفات المخلوقين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23335C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فاعلم أنه ضال</w:t>
      </w:r>
      <w:r w:rsidR="00D43C7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7C742C" w:rsidRPr="00B27928">
        <w:rPr>
          <w:rStyle w:val="a7"/>
          <w:rtl/>
        </w:rPr>
        <w:t>(</w:t>
      </w:r>
      <w:r w:rsidR="007C742C">
        <w:rPr>
          <w:rStyle w:val="a7"/>
          <w:rtl/>
        </w:rPr>
        <w:footnoteReference w:id="8"/>
      </w:r>
      <w:r w:rsidR="007C742C" w:rsidRPr="00B27928">
        <w:rPr>
          <w:rStyle w:val="a7"/>
          <w:rtl/>
        </w:rPr>
        <w:t>)</w:t>
      </w:r>
      <w:r w:rsidR="003C385F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D43C7B" w:rsidRDefault="0023335C" w:rsidP="00D43C7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هذه بعض السمات, ه</w:t>
      </w:r>
      <w:r w:rsidR="00A83EB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ذا يذكره العلماء في كتب العقائد</w:t>
      </w:r>
      <w:r w:rsidR="00D43C7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فيحتاج العبد </w:t>
      </w:r>
      <w:r w:rsidR="00A83EB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إلى 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أن ينظر في حاله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ولسنا بحاجة إلى أن نقول اليوم</w:t>
      </w:r>
      <w:r w:rsidR="00D43C7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إذا رأيت الرجل يحب فلانًا</w:t>
      </w:r>
      <w:r w:rsidR="00F2409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7C742C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وفلانًا فاعلم أنه من أهل السنة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  <w:r w:rsidR="00FB746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</w:p>
    <w:p w:rsidR="007C742C" w:rsidRDefault="00F24095" w:rsidP="00D43C7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هذه جملة من الأسباب التي ترجع إلى منهج النظر والتلقّي والاستدلال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5370D7" w:rsidRPr="005370D7" w:rsidRDefault="005370D7" w:rsidP="005370D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5370D7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أمور ترجع إلى الناظر</w:t>
      </w:r>
      <w:r w:rsidRPr="005370D7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</w:p>
    <w:p w:rsidR="005370D7" w:rsidRDefault="000E2993" w:rsidP="00D43C7B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>فأول ذلك</w:t>
      </w:r>
      <w:r w:rsidR="005370D7" w:rsidRPr="005370D7"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: </w:t>
      </w:r>
      <w:r w:rsidR="005370D7" w:rsidRPr="005370D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إذا تصدر أو تكل</w:t>
      </w:r>
      <w:r w:rsidR="00F24095" w:rsidRPr="005370D7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>م من لا يُحسِن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فهذا يفسد أكثر مما ي</w:t>
      </w:r>
      <w:r w:rsidR="00F2409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صلح, 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إذا و</w:t>
      </w:r>
      <w:r w:rsidR="00D43C7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س</w:t>
      </w:r>
      <w:r w:rsidR="00F24095" w:rsidRP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د الأمر إلى غير أهله,</w:t>
      </w:r>
      <w:r w:rsidR="00F2409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A83EB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وقد ذكر</w:t>
      </w:r>
      <w:r w:rsidR="00D43C7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الشاطبي </w:t>
      </w:r>
      <w:r w:rsidR="00D43C7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F2409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رحمه الله- أن الاختلاف ف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 القواعد الكلية لا يقع بين المتبحرين في علم الشريعة العال</w:t>
      </w:r>
      <w:r w:rsidR="00F2409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مين بمواردها ومصادرها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F2409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بدليل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اتفاق العصر الأول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وعامة الثاني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7C742C" w:rsidRDefault="00F24095" w:rsidP="005370D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يقول: </w:t>
      </w:r>
      <w:r w:rsidR="003C385F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فلما و</w:t>
      </w:r>
      <w:r w:rsidR="00D43C7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سد الأمر إلى غير أهله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C385F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وتصد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ر للفتيا والتدريس ك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 من وجد في نفسه زيادة فهم وفضل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ذكاء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ولكن لم ترسخ قدمه في العلم وقع الافتراق</w:t>
      </w:r>
      <w:r w:rsidR="00D43C7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7C742C" w:rsidRPr="00B27928">
        <w:rPr>
          <w:rStyle w:val="a7"/>
          <w:rtl/>
        </w:rPr>
        <w:t>(</w:t>
      </w:r>
      <w:r w:rsidR="007C742C">
        <w:rPr>
          <w:rStyle w:val="a7"/>
          <w:rtl/>
        </w:rPr>
        <w:footnoteReference w:id="9"/>
      </w:r>
      <w:r w:rsidR="007C742C" w:rsidRPr="00B27928">
        <w:rPr>
          <w:rStyle w:val="a7"/>
          <w:rtl/>
        </w:rPr>
        <w:t>)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7C742C" w:rsidRDefault="003C385F" w:rsidP="00FB746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lastRenderedPageBreak/>
        <w:t>وقد ع</w:t>
      </w:r>
      <w:r w:rsidR="00D43C7B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د أهل العلم </w:t>
      </w:r>
      <w:r w:rsidR="00D43C7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F2409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كما يقول الشاطبي- من البلاي</w:t>
      </w:r>
      <w:r w:rsidR="001552D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 أن يعتقد الإنسان في نفسه أو ي</w:t>
      </w:r>
      <w:r w:rsidR="00D43C7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F2409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عتقد فيه أنه من أهل العلم والاجتهاد ولم يبل</w:t>
      </w:r>
      <w:r w:rsidR="007C742C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غ ذلك</w:t>
      </w:r>
      <w:r w:rsidR="00D43C7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7C742C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فيعمل على ذلك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  <w:r w:rsidR="00D43C7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</w:p>
    <w:p w:rsidR="007C742C" w:rsidRDefault="00F24095" w:rsidP="007C742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يعني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يجعل نفسه بهذه المنزلة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وي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عد</w:t>
      </w:r>
      <w:r w:rsidR="00D43C7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رأيه بجملة آراء أهل الاجتهاد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7C742C" w:rsidRDefault="00F24095" w:rsidP="007C742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يقول: </w:t>
      </w:r>
      <w:r w:rsidR="00D43C7B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فتراه آخذًا ببع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ض جزئيات الشريعة في هدم كلياتها</w:t>
      </w:r>
      <w:r w:rsidR="00C8217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هو التصور عنده ناقص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فيأخذ ببعض الجزئيات يهدم بها الكليات. </w:t>
      </w:r>
    </w:p>
    <w:p w:rsidR="005370D7" w:rsidRDefault="00F24095" w:rsidP="007C742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يقول: 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C8217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وقد بكى ربيعة </w:t>
      </w:r>
      <w:r w:rsidR="00C8217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يعني شيخ الإمام مالك, ربيعة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بن عبد الرحمن- فسُئل فقال: است</w:t>
      </w:r>
      <w:r w:rsidR="00C8217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فتي من لا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علم له وظهر في الإسلام أمر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عظيم, وقال-يعني ربيعة-: ل</w:t>
      </w:r>
      <w:r w:rsidR="00C8217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َ</w:t>
      </w:r>
      <w:r w:rsidR="005370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عض من ي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فتي هنا أحق بالسجن من السُّراق</w:t>
      </w:r>
      <w:r w:rsidR="007C742C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7C742C" w:rsidRPr="00B27928">
        <w:rPr>
          <w:rStyle w:val="a7"/>
          <w:rtl/>
        </w:rPr>
        <w:t>(</w:t>
      </w:r>
      <w:r w:rsidR="007C742C">
        <w:rPr>
          <w:rStyle w:val="a7"/>
          <w:rtl/>
        </w:rPr>
        <w:footnoteReference w:id="10"/>
      </w:r>
      <w:r w:rsidR="007C742C" w:rsidRPr="00B27928">
        <w:rPr>
          <w:rStyle w:val="a7"/>
          <w:rtl/>
        </w:rPr>
        <w:t>)</w:t>
      </w:r>
      <w:r w:rsidR="005370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315F73" w:rsidRPr="005929C0" w:rsidRDefault="005370D7" w:rsidP="005370D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لأن هذا ي</w:t>
      </w:r>
      <w:r w:rsidR="00F2409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فسد الدين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</w:p>
    <w:p w:rsidR="00807290" w:rsidRDefault="00315F73" w:rsidP="00E23A3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ابن حزم</w:t>
      </w:r>
      <w:r w:rsidR="00F2409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يذكر أنه قد يحمل اسم التقدم في الفقه في بلد ما عند العامة من لا خير فيه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ومن لا علم عنده و</w:t>
      </w:r>
      <w:r w:rsidR="00A83EB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من 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غيره أعلم منه يقول: 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وقد شهدنا نحن قومًا ف</w:t>
      </w:r>
      <w:r w:rsidR="00E23A3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ساق</w:t>
      </w:r>
      <w:r w:rsidR="00E23A3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 حملوا اسم التقدم في بلدنا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وهم ممن لا يحل لهم أن ي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فتوا في مسألة من </w:t>
      </w:r>
      <w:r w:rsidR="0080729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الديانة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ولا يجوز ق</w:t>
      </w:r>
      <w:r w:rsidR="0080729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بول شهادتهم</w:t>
      </w:r>
      <w:r w:rsidR="00E23A3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807290" w:rsidRPr="00B27928">
        <w:rPr>
          <w:rStyle w:val="a7"/>
          <w:rtl/>
        </w:rPr>
        <w:t>(</w:t>
      </w:r>
      <w:r w:rsidR="00807290">
        <w:rPr>
          <w:rStyle w:val="a7"/>
          <w:rtl/>
        </w:rPr>
        <w:footnoteReference w:id="11"/>
      </w:r>
      <w:r w:rsidR="00807290" w:rsidRPr="00B27928">
        <w:rPr>
          <w:rStyle w:val="a7"/>
          <w:rtl/>
        </w:rPr>
        <w:t>)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3A1EC4" w:rsidRPr="005929C0" w:rsidRDefault="00315F73" w:rsidP="0080729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يعني ما تُقبل شهادته فضلاً </w:t>
      </w:r>
      <w:r w:rsidR="00E23A3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عن 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أن يكون بهذه المن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زلة.</w:t>
      </w:r>
    </w:p>
    <w:p w:rsidR="00807290" w:rsidRDefault="00E23A3E" w:rsidP="00E23A3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والحافظ ابن القيم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رحمه الله- تكل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م على هذا المعنى وذكر أن الله 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تبارك وتعالى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أقام لكل عالم ورئيس وفاضل من يُظهر </w:t>
      </w:r>
      <w:proofErr w:type="spellStart"/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مماثلته</w:t>
      </w:r>
      <w:proofErr w:type="spellEnd"/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يعني 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يحاكيه- ويرى الج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هال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وهم الأكثرون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مساجل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ته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يرون أن هذا نظير لفلان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وعلى طراز فلان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وأنه يجري معه في الميدان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80729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وأنهما عند المسابقة كفرسي رهان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807290" w:rsidRDefault="000E2993" w:rsidP="0080729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يقول: لاسيما إذا طو</w:t>
      </w:r>
      <w:r w:rsidR="001B21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 الأردان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وأرخى الذوائب الطويلة وراءه كذنب الأتان</w:t>
      </w:r>
      <w:r w:rsidR="001B21D7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,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وهذر باللسان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وخلا له الميدان الطويل من </w:t>
      </w:r>
      <w:r w:rsidR="0080729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الفرسان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807290" w:rsidRDefault="00AB01CA" w:rsidP="0080729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يقول: </w:t>
      </w:r>
      <w:r w:rsidR="001B21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                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فلو لبس الحمار</w:t>
      </w:r>
      <w:r w:rsidR="001B21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ثيا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</w:t>
      </w:r>
      <w:r w:rsidR="001B21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َ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خزٍّ</w:t>
      </w:r>
      <w:r w:rsidR="001B21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***</w:t>
      </w:r>
      <w:r w:rsidR="001B21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لقال الناس</w:t>
      </w:r>
      <w:r w:rsidR="001B21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1B21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يا لك</w:t>
      </w:r>
      <w:r w:rsidR="001B21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َ</w:t>
      </w:r>
      <w:r w:rsidR="001B21D7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من حمار</w:t>
      </w:r>
      <w:r w:rsidR="001B21D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ِ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</w:p>
    <w:p w:rsidR="003A1EC4" w:rsidRPr="005929C0" w:rsidRDefault="000E2993" w:rsidP="0080729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يقول: وهذا الضرب إنما ي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ستفت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ون بالشكل لا بالفضل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15F73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وبالمناصب لا بالأهلية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وقد غر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هم عكوف من لا علم عنده عليهم, ومسارعة من أجهل منهم إليهم</w:t>
      </w:r>
      <w:r w:rsidR="00AB01CA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,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تع</w:t>
      </w:r>
      <w:r w:rsidR="00C7283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ج منهم الحقوق إلى الله تعالى عج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ًّ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 عجيبًا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وتضج من</w:t>
      </w:r>
      <w:r w:rsidR="00AB01CA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هم الأحكام إلى من أنزلها ضجيجًا</w:t>
      </w:r>
      <w:r w:rsidR="00807290" w:rsidRPr="00B27928">
        <w:rPr>
          <w:rStyle w:val="a7"/>
          <w:rtl/>
        </w:rPr>
        <w:t>(</w:t>
      </w:r>
      <w:r w:rsidR="00807290">
        <w:rPr>
          <w:rStyle w:val="a7"/>
          <w:rtl/>
        </w:rPr>
        <w:footnoteReference w:id="12"/>
      </w:r>
      <w:r w:rsidR="00807290" w:rsidRPr="00B27928">
        <w:rPr>
          <w:rStyle w:val="a7"/>
          <w:rtl/>
        </w:rPr>
        <w:t>)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.</w:t>
      </w:r>
    </w:p>
    <w:p w:rsidR="00807290" w:rsidRDefault="003A1EC4" w:rsidP="00A62A4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هؤلاء أرباع المتعلمين وأنصاف المتعلمين. </w:t>
      </w:r>
    </w:p>
    <w:p w:rsidR="000E2993" w:rsidRDefault="003A1EC4" w:rsidP="0080729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</w:t>
      </w:r>
      <w:r w:rsidR="00C7283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قد ذكر الشوكاني 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رحمه الله- في 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البدر الطالع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 ترجمة أحد علماء اليمن, يقال له ع</w:t>
      </w:r>
      <w:r w:rsidR="00AB01CA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ل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 بن قاسم متوف</w:t>
      </w:r>
      <w:r w:rsidR="00C7283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ى سنة ألف ومائتين وتسع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عشر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ة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, ذكر عن ه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ذا العالم كلامًا جيدًا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807290" w:rsidRDefault="00807290" w:rsidP="000E299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يقول: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الناس على طبقات ثلاث: الطبقة العالية, وهم العلماء الأكابر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وهم يعرفون الحق والباطل, وإن اختلفوا لم ينشأ عن اختلافهم الفتن لعلمهم بما عند بعضهم بعضًا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".</w:t>
      </w:r>
    </w:p>
    <w:p w:rsidR="00807290" w:rsidRDefault="003A1EC4" w:rsidP="0080729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هذا اختلاف العلماء الذين يحملون العلم الحقيقي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وقد ر</w:t>
      </w:r>
      <w:r w:rsidR="0080729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سخت أقدامهم فيه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807290" w:rsidRDefault="00807290" w:rsidP="0080729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lastRenderedPageBreak/>
        <w:t xml:space="preserve">الطبقة السافلة 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يقو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العوام على الفطرة, لا ينفرون عن الحق وهم أ</w:t>
      </w:r>
      <w:r w:rsidR="00C7283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تباع من يقتدون به, إن كان مُحِق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ًّ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 كانوا مثله وإن كان مُبطِلاً كانوا كذلك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".</w:t>
      </w:r>
    </w:p>
    <w:p w:rsidR="000E2993" w:rsidRDefault="003A1EC4" w:rsidP="00C72835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هؤلاء ليست منهم المشكلة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أين المشكلة؟ الطبقة المتوسطة هذه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</w:p>
    <w:p w:rsidR="00807290" w:rsidRDefault="000E2993" w:rsidP="000E299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يقول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: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وهم منشأ الشر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وأصل الفتن الناشئة في الدين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وهم الذين لم ي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مع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نوا في العلم حتى يرتقوا إلى </w:t>
      </w:r>
      <w:r w:rsidR="0028447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رتبة 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الطبقة الأولى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ولا تركوه حتى يكونوا من أهل الطبقة السافلة, فإنهم إذا رأوا أحدا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ً</w:t>
      </w:r>
      <w:r w:rsidR="003A1EC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من أهل الطبقة العليا يقول ما لا يعرفون مما يخالف عقائدهم </w:t>
      </w:r>
      <w:r w:rsidR="00C308C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التي أوقعهم فيها </w:t>
      </w:r>
      <w:r w:rsidR="0028447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القصور</w:t>
      </w:r>
      <w:r w:rsidR="00C308C5" w:rsidRPr="005929C0">
        <w:rPr>
          <w:rFonts w:ascii="Simplified Arabic" w:hAnsi="Simplified Arabic" w:cs="Simplified Arabic"/>
          <w:color w:val="000000" w:themeColor="text1"/>
          <w:sz w:val="28"/>
          <w:szCs w:val="28"/>
        </w:rPr>
        <w:t> </w:t>
      </w:r>
      <w:r w:rsidR="00C308C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َ</w:t>
      </w:r>
      <w:r w:rsidR="00C308C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</w:t>
      </w:r>
      <w:r w:rsidR="00C308C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قوا إليه سهام التقريع ونسبوه إلى كل قول شنيع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C7283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وغيروا فطر أهل الطبقة السفلى 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C308C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يعني العامة- عن قبول الحق بتمويهات باطلة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C308C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فعند ذلك تقوم الفتن الدينية على ساق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"</w:t>
      </w:r>
      <w:r w:rsidR="00807290" w:rsidRPr="00B27928">
        <w:rPr>
          <w:rStyle w:val="a7"/>
          <w:rtl/>
        </w:rPr>
        <w:t>(</w:t>
      </w:r>
      <w:r w:rsidR="00807290">
        <w:rPr>
          <w:rStyle w:val="a7"/>
          <w:rtl/>
        </w:rPr>
        <w:footnoteReference w:id="13"/>
      </w:r>
      <w:r w:rsidR="00807290" w:rsidRPr="00B27928">
        <w:rPr>
          <w:rStyle w:val="a7"/>
          <w:rtl/>
        </w:rPr>
        <w:t>)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</w:p>
    <w:p w:rsidR="000E2993" w:rsidRDefault="000E2993" w:rsidP="0080729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تقوم الفتن على ساق</w:t>
      </w:r>
      <w:r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C308C5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حينما يوجد هؤلاء الذين </w:t>
      </w:r>
      <w:r w:rsidR="00C308C5" w:rsidRPr="00807290">
        <w:rPr>
          <w:rFonts w:ascii="Simplified Arabic" w:hAnsi="Simplified Arabic" w:cs="Simplified Arabic"/>
          <w:sz w:val="28"/>
          <w:szCs w:val="28"/>
          <w:rtl/>
        </w:rPr>
        <w:t xml:space="preserve">تحصرموا ولم </w:t>
      </w:r>
      <w:proofErr w:type="spellStart"/>
      <w:r w:rsidR="00C308C5" w:rsidRPr="00807290">
        <w:rPr>
          <w:rFonts w:ascii="Simplified Arabic" w:hAnsi="Simplified Arabic" w:cs="Simplified Arabic"/>
          <w:sz w:val="28"/>
          <w:szCs w:val="28"/>
          <w:rtl/>
        </w:rPr>
        <w:t>يتزب</w:t>
      </w:r>
      <w:r w:rsidR="00C72835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C308C5" w:rsidRPr="00807290">
        <w:rPr>
          <w:rFonts w:ascii="Simplified Arabic" w:hAnsi="Simplified Arabic" w:cs="Simplified Arabic"/>
          <w:sz w:val="28"/>
          <w:szCs w:val="28"/>
          <w:rtl/>
        </w:rPr>
        <w:t>بوا</w:t>
      </w:r>
      <w:proofErr w:type="spellEnd"/>
      <w:r w:rsidR="00C308C5" w:rsidRPr="00807290">
        <w:rPr>
          <w:rFonts w:ascii="Simplified Arabic" w:hAnsi="Simplified Arabic" w:cs="Simplified Arabic"/>
          <w:sz w:val="28"/>
          <w:szCs w:val="28"/>
          <w:rtl/>
        </w:rPr>
        <w:t xml:space="preserve"> بعد</w:t>
      </w:r>
      <w:r w:rsidR="00C72835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C308C5" w:rsidRPr="00807290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C308C5" w:rsidRPr="005929C0" w:rsidRDefault="00C308C5" w:rsidP="000E299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فهؤلاء لا يحتملون المخالفة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ولهم شيء من النظر والمطالعة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فإذا اطلعوا على مخالفة لعال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م أو نحو ذلك فإنهم يقيمون 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الدنيا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يقيمون الشناعة</w:t>
      </w:r>
      <w:r w:rsidR="0028447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,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فهؤلاء هم منشأ الفتن والمشكلات</w:t>
      </w:r>
      <w:r w:rsidR="00807290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ومن أعظم أسباب الا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فتراق والانقسام على أمور لا توج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 ذلك.</w:t>
      </w:r>
      <w:r w:rsidR="004B242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</w:p>
    <w:p w:rsidR="000E2993" w:rsidRPr="000E2993" w:rsidRDefault="00807290" w:rsidP="0080729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0E299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من الأسباب</w:t>
      </w:r>
      <w:r w:rsidR="00D134D4" w:rsidRPr="000E299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: </w:t>
      </w:r>
      <w:r w:rsidR="00292347" w:rsidRPr="000E299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الإفراط والتفريط</w:t>
      </w:r>
      <w:r w:rsidR="00292347" w:rsidRPr="000E299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="00D134D4" w:rsidRPr="000E299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</w:p>
    <w:p w:rsidR="00292347" w:rsidRDefault="00D134D4" w:rsidP="000E299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وانظروا إلى الطوائف والفرق التي خر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جت, أصول الفرق, الخوارج مثلاً غلو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 فهم آيات الوعيد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وأعرضوا </w:t>
      </w:r>
      <w:r w:rsidR="00284479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عن آيات الرجاء والوعد بالمغفرة و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التوبة, فماذا حصل؟ </w:t>
      </w:r>
    </w:p>
    <w:p w:rsidR="00D134D4" w:rsidRPr="005929C0" w:rsidRDefault="000E2993" w:rsidP="0029234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قابلهم الم</w:t>
      </w:r>
      <w:r w:rsidR="00D134D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رجئة فقالوا: لا يضر مع الإيمان ذنب.</w:t>
      </w:r>
    </w:p>
    <w:p w:rsidR="00292347" w:rsidRDefault="00D134D4" w:rsidP="0029234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في باب الأسماء, الخوارج يقولون: فاعل الكبي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رة كافر, هذا يقول به طوائف منهم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والمرجئة يقولون: لا يضر مع الإيمان ذنب, وهو مؤمن كام</w:t>
      </w:r>
      <w:r w:rsidR="00C7283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ل الإيمان, إيمانه كإيمان جبريل 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C7283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عليه السلام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. </w:t>
      </w:r>
    </w:p>
    <w:p w:rsidR="00D134D4" w:rsidRPr="005929C0" w:rsidRDefault="00D134D4" w:rsidP="000E299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المعتزلة قالوا: منزلة بين المنزلتين.</w:t>
      </w:r>
    </w:p>
    <w:p w:rsidR="00D134D4" w:rsidRPr="005929C0" w:rsidRDefault="00292347" w:rsidP="000E299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الشيعة غلو</w:t>
      </w:r>
      <w:r w:rsidR="00C7283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 علي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ٍّ</w:t>
      </w:r>
      <w:r w:rsidR="00C7283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D134D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رضي الله عنه- وفي الأئ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مة حتى أوصلوهم إلى مرتبة العصمة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D134D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قابل هؤلا</w:t>
      </w:r>
      <w:r w:rsidR="00C7283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ء النواصب الذين عابوا وذموا علي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ًّ</w:t>
      </w:r>
      <w:r w:rsidR="00C72835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ا </w:t>
      </w:r>
      <w:r w:rsidR="00C72835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D134D4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رضي الله عنه- وعادوه.</w:t>
      </w:r>
    </w:p>
    <w:p w:rsidR="00292347" w:rsidRDefault="00D134D4" w:rsidP="000E299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فدين</w:t>
      </w:r>
      <w:r w:rsidR="0030040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الله وسط </w:t>
      </w:r>
      <w:r w:rsidR="0030040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30040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كما يقول شيخ الإسلام </w:t>
      </w:r>
      <w:r w:rsidR="0030040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رحمه </w:t>
      </w:r>
      <w:r w:rsidR="00F136FE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الله-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بين الغالي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فيه والجافي عنه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والله تعالى ما أمر بأمر إل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ا اعترض الشيطان فيه بأمرين لا يبالي </w:t>
      </w:r>
      <w:proofErr w:type="spellStart"/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بأيهما</w:t>
      </w:r>
      <w:proofErr w:type="spellEnd"/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ظف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ر, إما إفراط فيه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وإما تفريط فيه</w:t>
      </w:r>
      <w:r w:rsidR="00292347" w:rsidRPr="00B27928">
        <w:rPr>
          <w:rStyle w:val="a7"/>
          <w:rtl/>
        </w:rPr>
        <w:t>(</w:t>
      </w:r>
      <w:r w:rsidR="00292347">
        <w:rPr>
          <w:rStyle w:val="a7"/>
          <w:rtl/>
        </w:rPr>
        <w:footnoteReference w:id="14"/>
      </w:r>
      <w:r w:rsidR="00292347" w:rsidRPr="00B27928">
        <w:rPr>
          <w:rStyle w:val="a7"/>
          <w:rtl/>
        </w:rPr>
        <w:t>)</w:t>
      </w:r>
      <w:r w:rsidR="00F136FE"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. </w:t>
      </w:r>
    </w:p>
    <w:p w:rsidR="00D134D4" w:rsidRPr="005929C0" w:rsidRDefault="00F136FE" w:rsidP="00292347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يقول:</w:t>
      </w:r>
      <w:r w:rsidR="0030040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إذا كان على عهد النبي </w:t>
      </w:r>
      <w:r w:rsidR="0030040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صلى الله عليه وآله وسلم- وخلفائه الراشدين قد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انتسب إلى الإسلام من مر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ق منه مع</w:t>
      </w:r>
      <w:r w:rsidR="0030040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عبادته العظيمة, حتى أمر النبي </w:t>
      </w:r>
      <w:r w:rsidR="0030040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-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صلى الله عليه وسلم- بقتالهم؛ في</w:t>
      </w:r>
      <w:r w:rsidR="0030040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ُ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علم أن المنتس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ب إلى الإسلام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أو السنة في هذه الأزمان قد يمر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ق </w:t>
      </w:r>
      <w:r w:rsidR="000E2993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أيضًا من الإسلام والسنة, حتى يد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عي السنة من ليس من أهلها</w:t>
      </w:r>
      <w:r w:rsidR="000E2993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بل قد مرق منها</w:t>
      </w:r>
      <w:r w:rsidR="00292347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 وذكر أن من أعظم أسباب هذا: الغلو.</w:t>
      </w:r>
    </w:p>
    <w:p w:rsidR="00F136FE" w:rsidRPr="005929C0" w:rsidRDefault="00292347" w:rsidP="00D630D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9234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lastRenderedPageBreak/>
        <w:t>{</w:t>
      </w:r>
      <w:r w:rsidRPr="0029234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يَا</w:t>
      </w:r>
      <w:r w:rsidRPr="0029234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9234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أَهْلَ</w:t>
      </w:r>
      <w:r w:rsidRPr="0029234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9234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الْكِتَابِ</w:t>
      </w:r>
      <w:r w:rsidRPr="0029234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9234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Pr="0029234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9234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تَغْلُوا</w:t>
      </w:r>
      <w:r w:rsidRPr="0029234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9234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Pr="0029234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Pr="00292347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دِينِكُمْ</w:t>
      </w:r>
      <w:r w:rsidRPr="00292347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29234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292347">
        <w:rPr>
          <w:rFonts w:ascii="Simplified Arabic" w:hAnsi="Simplified Arabic" w:cs="Simplified Arabic"/>
          <w:sz w:val="24"/>
          <w:szCs w:val="24"/>
          <w:rtl/>
        </w:rPr>
        <w:t>[</w:t>
      </w:r>
      <w:r w:rsidRPr="00292347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Pr="00292347">
        <w:rPr>
          <w:rFonts w:ascii="Simplified Arabic" w:hAnsi="Simplified Arabic" w:cs="Simplified Arabic"/>
          <w:sz w:val="24"/>
          <w:szCs w:val="24"/>
          <w:rtl/>
        </w:rPr>
        <w:t>: 171]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A1001" w:rsidRPr="005929C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0040E">
        <w:rPr>
          <w:rFonts w:ascii="Simplified Arabic" w:hAnsi="Simplified Arabic" w:cs="Simplified Arabic"/>
          <w:sz w:val="28"/>
          <w:szCs w:val="28"/>
          <w:rtl/>
        </w:rPr>
        <w:t xml:space="preserve">والنبي </w:t>
      </w:r>
      <w:r w:rsidR="0030040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A1001" w:rsidRPr="005929C0">
        <w:rPr>
          <w:rFonts w:ascii="Simplified Arabic" w:hAnsi="Simplified Arabic" w:cs="Simplified Arabic"/>
          <w:sz w:val="28"/>
          <w:szCs w:val="28"/>
          <w:rtl/>
        </w:rPr>
        <w:t xml:space="preserve">صلى الله عليه وسلم- يقول: </w:t>
      </w:r>
      <w:r w:rsidRPr="0029234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4A1001" w:rsidRPr="00292347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إياكم والغلو في الدين</w:t>
      </w:r>
      <w:r w:rsidR="0030040E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؛</w:t>
      </w:r>
      <w:r w:rsidR="004A1001" w:rsidRPr="00292347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 xml:space="preserve"> فإنما أهلك من كان قبلكم الغلو في الدين</w:t>
      </w:r>
      <w:r w:rsidRPr="00292347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Pr="00292347">
        <w:rPr>
          <w:rtl/>
        </w:rPr>
        <w:t xml:space="preserve"> </w:t>
      </w:r>
      <w:r w:rsidRPr="00B27928">
        <w:rPr>
          <w:rStyle w:val="a7"/>
          <w:rtl/>
        </w:rPr>
        <w:t>(</w:t>
      </w:r>
      <w:r>
        <w:rPr>
          <w:rStyle w:val="a7"/>
          <w:rtl/>
        </w:rPr>
        <w:footnoteReference w:id="15"/>
      </w:r>
      <w:r w:rsidRPr="00B27928">
        <w:rPr>
          <w:rStyle w:val="a7"/>
          <w:rtl/>
        </w:rPr>
        <w:t>)</w:t>
      </w:r>
      <w:r w:rsidR="004A1001" w:rsidRPr="005929C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4A1001" w:rsidRPr="005929C0">
        <w:rPr>
          <w:rFonts w:ascii="Simplified Arabic" w:hAnsi="Simplified Arabic" w:cs="Simplified Arabic"/>
          <w:sz w:val="28"/>
          <w:szCs w:val="28"/>
          <w:rtl/>
        </w:rPr>
        <w:t>هذا الغلو, هذا</w:t>
      </w:r>
      <w:r w:rsidR="0030040E">
        <w:rPr>
          <w:rFonts w:ascii="Simplified Arabic" w:hAnsi="Simplified Arabic" w:cs="Simplified Arabic"/>
          <w:sz w:val="28"/>
          <w:szCs w:val="28"/>
          <w:rtl/>
        </w:rPr>
        <w:t xml:space="preserve"> الإفراط أو التفريط قد يكون في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040E">
        <w:rPr>
          <w:rFonts w:ascii="Simplified Arabic" w:hAnsi="Simplified Arabic" w:cs="Simplified Arabic"/>
          <w:sz w:val="28"/>
          <w:szCs w:val="28"/>
          <w:rtl/>
        </w:rPr>
        <w:t>الأحكام كما قلنا</w:t>
      </w:r>
      <w:r w:rsidR="004A1001" w:rsidRPr="005929C0">
        <w:rPr>
          <w:rFonts w:ascii="Simplified Arabic" w:hAnsi="Simplified Arabic" w:cs="Simplified Arabic"/>
          <w:sz w:val="28"/>
          <w:szCs w:val="28"/>
          <w:rtl/>
        </w:rPr>
        <w:t>: الوعيدية والمرجئة.</w:t>
      </w:r>
    </w:p>
    <w:p w:rsidR="004A1001" w:rsidRPr="005929C0" w:rsidRDefault="00284479" w:rsidP="0030040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في الأسماء: الخوارج, المعتزلة,</w:t>
      </w:r>
      <w:r w:rsidR="004A1001" w:rsidRPr="005929C0">
        <w:rPr>
          <w:rFonts w:ascii="Simplified Arabic" w:hAnsi="Simplified Arabic" w:cs="Simplified Arabic"/>
          <w:sz w:val="28"/>
          <w:szCs w:val="28"/>
          <w:rtl/>
        </w:rPr>
        <w:t xml:space="preserve"> المرجئة</w:t>
      </w:r>
      <w:r w:rsidR="0030040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،</w:t>
      </w:r>
      <w:r w:rsidR="004A1001" w:rsidRPr="005929C0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29234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A1001" w:rsidRPr="005929C0">
        <w:rPr>
          <w:rFonts w:ascii="Simplified Arabic" w:hAnsi="Simplified Arabic" w:cs="Simplified Arabic"/>
          <w:sz w:val="28"/>
          <w:szCs w:val="28"/>
          <w:rtl/>
        </w:rPr>
        <w:t xml:space="preserve"> تكفير فاعل الكبيرة مثلاً, أو أنه بمنزلة بين المنزلتين, أو أنه كام</w:t>
      </w:r>
      <w:r w:rsidR="00AB62B2">
        <w:rPr>
          <w:rFonts w:ascii="Simplified Arabic" w:hAnsi="Simplified Arabic" w:cs="Simplified Arabic"/>
          <w:sz w:val="28"/>
          <w:szCs w:val="28"/>
          <w:rtl/>
        </w:rPr>
        <w:t>ل الإيمان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B62B2">
        <w:rPr>
          <w:rFonts w:ascii="Simplified Arabic" w:hAnsi="Simplified Arabic" w:cs="Simplified Arabic"/>
          <w:sz w:val="28"/>
          <w:szCs w:val="28"/>
          <w:rtl/>
        </w:rPr>
        <w:t>هذا إفراط وهذا تفريط</w:t>
      </w:r>
      <w:r w:rsidR="004A1001" w:rsidRPr="005929C0">
        <w:rPr>
          <w:rFonts w:ascii="Simplified Arabic" w:hAnsi="Simplified Arabic" w:cs="Simplified Arabic"/>
          <w:sz w:val="28"/>
          <w:szCs w:val="28"/>
          <w:rtl/>
        </w:rPr>
        <w:t>.</w:t>
      </w:r>
      <w:r w:rsidR="003004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4A1001" w:rsidRPr="005929C0" w:rsidRDefault="004A1001" w:rsidP="00AB62B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وهذ</w:t>
      </w:r>
      <w:r w:rsidR="0030040E">
        <w:rPr>
          <w:rFonts w:ascii="Simplified Arabic" w:hAnsi="Simplified Arabic" w:cs="Simplified Arabic"/>
          <w:sz w:val="28"/>
          <w:szCs w:val="28"/>
          <w:rtl/>
        </w:rPr>
        <w:t>ا الغلو كما أنه يكون في أحكامنا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قد يكون أيضًا في بعض الشيوخ, فتجد المبالغات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وتجاوز الحد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يغلو بشيخه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أو بمن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حب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فيوصله إلى مرتبة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بالغ في وصفه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بل قد يجعله بمرتبة لا تصلح إلا لله 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A1001" w:rsidRPr="005929C0" w:rsidRDefault="00D630D0" w:rsidP="00D630D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الذين غلو</w:t>
      </w:r>
      <w:r w:rsidR="004A1001" w:rsidRPr="005929C0">
        <w:rPr>
          <w:rFonts w:ascii="Simplified Arabic" w:hAnsi="Simplified Arabic" w:cs="Simplified Arabic"/>
          <w:sz w:val="28"/>
          <w:szCs w:val="28"/>
          <w:rtl/>
        </w:rPr>
        <w:t xml:space="preserve"> في علي</w:t>
      </w:r>
      <w:r w:rsidR="0030040E">
        <w:rPr>
          <w:rFonts w:ascii="Simplified Arabic" w:hAnsi="Simplified Arabic" w:cs="Simplified Arabic" w:hint="cs"/>
          <w:sz w:val="28"/>
          <w:szCs w:val="28"/>
          <w:rtl/>
        </w:rPr>
        <w:t>ٍّ</w:t>
      </w:r>
      <w:r w:rsidR="0030040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0040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A1001" w:rsidRPr="005929C0">
        <w:rPr>
          <w:rFonts w:ascii="Simplified Arabic" w:hAnsi="Simplified Arabic" w:cs="Simplified Arabic"/>
          <w:sz w:val="28"/>
          <w:szCs w:val="28"/>
          <w:rtl/>
        </w:rPr>
        <w:t xml:space="preserve">رضي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عنه</w:t>
      </w:r>
      <w:r>
        <w:rPr>
          <w:rFonts w:ascii="Simplified Arabic" w:hAnsi="Simplified Arabic" w:cs="Simplified Arabic"/>
          <w:sz w:val="28"/>
          <w:szCs w:val="28"/>
          <w:rtl/>
        </w:rPr>
        <w:t>- أو الذين غلو</w:t>
      </w:r>
      <w:r w:rsidR="00284479" w:rsidRPr="005929C0">
        <w:rPr>
          <w:rFonts w:ascii="Simplified Arabic" w:hAnsi="Simplified Arabic" w:cs="Simplified Arabic"/>
          <w:sz w:val="28"/>
          <w:szCs w:val="28"/>
          <w:rtl/>
        </w:rPr>
        <w:t xml:space="preserve"> في المسيح من النصارى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84479" w:rsidRPr="005929C0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AB62B2">
        <w:rPr>
          <w:rFonts w:ascii="Simplified Arabic" w:hAnsi="Simplified Arabic" w:cs="Simplified Arabic"/>
          <w:sz w:val="28"/>
          <w:szCs w:val="28"/>
          <w:rtl/>
        </w:rPr>
        <w:t>عبدوه من دون الله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فالح</w:t>
      </w:r>
      <w:r w:rsidR="004A1001" w:rsidRPr="005929C0">
        <w:rPr>
          <w:rFonts w:ascii="Simplified Arabic" w:hAnsi="Simplified Arabic" w:cs="Simplified Arabic"/>
          <w:sz w:val="28"/>
          <w:szCs w:val="28"/>
          <w:rtl/>
        </w:rPr>
        <w:t>ب قد يزيد.</w:t>
      </w:r>
    </w:p>
    <w:p w:rsidR="004A1001" w:rsidRPr="005929C0" w:rsidRDefault="00D630D0" w:rsidP="0030040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المشكلة أن هؤلاء الذين لا يت</w:t>
      </w:r>
      <w:r w:rsidR="0030040E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4A1001" w:rsidRPr="005929C0">
        <w:rPr>
          <w:rFonts w:ascii="Simplified Arabic" w:hAnsi="Simplified Arabic" w:cs="Simplified Arabic"/>
          <w:sz w:val="28"/>
          <w:szCs w:val="28"/>
          <w:rtl/>
        </w:rPr>
        <w:t xml:space="preserve">زنون في مثل هذه المحبة أنهم </w:t>
      </w:r>
      <w:r w:rsidR="0030040E" w:rsidRPr="005929C0">
        <w:rPr>
          <w:rFonts w:ascii="Simplified Arabic" w:hAnsi="Simplified Arabic" w:cs="Simplified Arabic"/>
          <w:sz w:val="28"/>
          <w:szCs w:val="28"/>
          <w:rtl/>
        </w:rPr>
        <w:t xml:space="preserve">أيضًا </w:t>
      </w:r>
      <w:r w:rsidR="004A1001" w:rsidRPr="005929C0">
        <w:rPr>
          <w:rFonts w:ascii="Simplified Arabic" w:hAnsi="Simplified Arabic" w:cs="Simplified Arabic"/>
          <w:sz w:val="28"/>
          <w:szCs w:val="28"/>
          <w:rtl/>
        </w:rPr>
        <w:t>قد يتحولو</w:t>
      </w:r>
      <w:r w:rsidR="00284479" w:rsidRPr="005929C0">
        <w:rPr>
          <w:rFonts w:ascii="Simplified Arabic" w:hAnsi="Simplified Arabic" w:cs="Simplified Arabic"/>
          <w:sz w:val="28"/>
          <w:szCs w:val="28"/>
          <w:rtl/>
        </w:rPr>
        <w:t>ن إلى الطرف الآخر تمامًا.</w:t>
      </w:r>
    </w:p>
    <w:p w:rsidR="004A1001" w:rsidRPr="005929C0" w:rsidRDefault="00284479" w:rsidP="0030040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هؤلاء الذين يبالغون في المدح والمحبة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قد ينقلب عليك لأتفه سبب أو لأدنى مخالفة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ثم تتحول عنده إلى شيطان مارد, </w:t>
      </w:r>
      <w:r w:rsidR="0030040E">
        <w:rPr>
          <w:rFonts w:ascii="Simplified Arabic" w:hAnsi="Simplified Arabic" w:cs="Simplified Arabic" w:hint="cs"/>
          <w:sz w:val="28"/>
          <w:szCs w:val="28"/>
          <w:rtl/>
        </w:rPr>
        <w:t>في الأول:</w:t>
      </w:r>
      <w:r w:rsidR="0030040E">
        <w:rPr>
          <w:rFonts w:ascii="Simplified Arabic" w:hAnsi="Simplified Arabic" w:cs="Simplified Arabic"/>
          <w:sz w:val="28"/>
          <w:szCs w:val="28"/>
          <w:rtl/>
        </w:rPr>
        <w:t xml:space="preserve"> أوصاف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بالغ فيها</w:t>
      </w:r>
      <w:r w:rsidR="002B27BF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AB62B2">
        <w:rPr>
          <w:rFonts w:ascii="Simplified Arabic" w:hAnsi="Simplified Arabic" w:cs="Simplified Arabic"/>
          <w:sz w:val="28"/>
          <w:szCs w:val="28"/>
          <w:rtl/>
        </w:rPr>
        <w:t xml:space="preserve"> ثم بعد ذلك تحول إلى شيطان رجيم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27BF" w:rsidRPr="005929C0">
        <w:rPr>
          <w:rFonts w:ascii="Simplified Arabic" w:hAnsi="Simplified Arabic" w:cs="Simplified Arabic"/>
          <w:sz w:val="28"/>
          <w:szCs w:val="28"/>
          <w:rtl/>
        </w:rPr>
        <w:t xml:space="preserve"> هذا كله من الإفراط والتفريط.</w:t>
      </w:r>
    </w:p>
    <w:p w:rsidR="00AB62B2" w:rsidRDefault="002B27BF" w:rsidP="001552D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التاريخ ملي</w:t>
      </w:r>
      <w:r w:rsidR="00D630D0">
        <w:rPr>
          <w:rFonts w:ascii="Simplified Arabic" w:hAnsi="Simplified Arabic" w:cs="Simplified Arabic"/>
          <w:sz w:val="28"/>
          <w:szCs w:val="28"/>
          <w:rtl/>
        </w:rPr>
        <w:t>ء وكتب التراجم مليئة بالمبالغات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هذا يقول: عندنا ب</w:t>
      </w:r>
      <w:r w:rsidR="001552D0">
        <w:rPr>
          <w:rFonts w:ascii="Simplified Arabic" w:hAnsi="Simplified Arabic" w:cs="Simplified Arabic"/>
          <w:sz w:val="28"/>
          <w:szCs w:val="28"/>
          <w:rtl/>
        </w:rPr>
        <w:t>خرسان يظنون أن الإمام أحمد لا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ش</w:t>
      </w:r>
      <w:r w:rsidR="00AB62B2">
        <w:rPr>
          <w:rFonts w:ascii="Simplified Arabic" w:hAnsi="Simplified Arabic" w:cs="Simplified Arabic"/>
          <w:sz w:val="28"/>
          <w:szCs w:val="28"/>
          <w:rtl/>
        </w:rPr>
        <w:t>به البشر, يظنون أنه من الملائكة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30040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B27BF" w:rsidRPr="005929C0" w:rsidRDefault="002B27BF" w:rsidP="001552D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آخر يقول: نظر</w:t>
      </w:r>
      <w:r w:rsidR="0030040E">
        <w:rPr>
          <w:rFonts w:ascii="Simplified Arabic" w:hAnsi="Simplified Arabic" w:cs="Simplified Arabic"/>
          <w:sz w:val="28"/>
          <w:szCs w:val="28"/>
          <w:rtl/>
        </w:rPr>
        <w:t>ة عندنا من أحمد تعد</w:t>
      </w:r>
      <w:r w:rsidR="00AB62B2">
        <w:rPr>
          <w:rFonts w:ascii="Simplified Arabic" w:hAnsi="Simplified Arabic" w:cs="Simplified Arabic"/>
          <w:sz w:val="28"/>
          <w:szCs w:val="28"/>
          <w:rtl/>
        </w:rPr>
        <w:t>ل عبادة سنة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B27BF" w:rsidRPr="005929C0" w:rsidRDefault="0030040E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الذهبي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B27BF" w:rsidRPr="005929C0">
        <w:rPr>
          <w:rFonts w:ascii="Simplified Arabic" w:hAnsi="Simplified Arabic" w:cs="Simplified Arabic"/>
          <w:sz w:val="28"/>
          <w:szCs w:val="28"/>
          <w:rtl/>
        </w:rPr>
        <w:t>رحمه الله- يقول: هذا غلو لا ينبغي, لكن الباعث له حب ولي الله في الله</w:t>
      </w:r>
      <w:r w:rsidR="00AB62B2" w:rsidRPr="00B27928">
        <w:rPr>
          <w:rStyle w:val="a7"/>
          <w:rtl/>
        </w:rPr>
        <w:t>(</w:t>
      </w:r>
      <w:r w:rsidR="00AB62B2">
        <w:rPr>
          <w:rStyle w:val="a7"/>
          <w:rtl/>
        </w:rPr>
        <w:footnoteReference w:id="16"/>
      </w:r>
      <w:r w:rsidR="00AB62B2" w:rsidRPr="00B27928">
        <w:rPr>
          <w:rStyle w:val="a7"/>
          <w:rtl/>
        </w:rPr>
        <w:t>)</w:t>
      </w:r>
      <w:r w:rsidR="002B27BF" w:rsidRPr="005929C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B27BF" w:rsidRPr="005929C0" w:rsidRDefault="002B27BF" w:rsidP="00013B8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الإمام أحمد إمام </w:t>
      </w:r>
      <w:r w:rsidR="00D630D0">
        <w:rPr>
          <w:rFonts w:ascii="Simplified Arabic" w:hAnsi="Simplified Arabic" w:cs="Simplified Arabic"/>
          <w:sz w:val="28"/>
          <w:szCs w:val="28"/>
          <w:rtl/>
        </w:rPr>
        <w:t>عظيم, والصد</w:t>
      </w:r>
      <w:r w:rsidR="00013B86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>يق الثاني</w:t>
      </w:r>
      <w:r w:rsidR="00D1309C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 xml:space="preserve"> من أئمة أهل السنة, ولكن أيضًا مثل هذا الكلام</w:t>
      </w:r>
      <w:r w:rsidR="00013B8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 xml:space="preserve"> يظنون أنه من الملائكة, هذا فيه غلو.</w:t>
      </w:r>
    </w:p>
    <w:p w:rsidR="001552D0" w:rsidRDefault="00934B1B" w:rsidP="00013B8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وهكذا من هذه النماذج</w:t>
      </w:r>
      <w:r w:rsidR="00013B8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أن </w:t>
      </w:r>
      <w:r w:rsidR="00013B86">
        <w:rPr>
          <w:rFonts w:ascii="Simplified Arabic" w:hAnsi="Simplified Arabic" w:cs="Simplified Arabic"/>
          <w:sz w:val="28"/>
          <w:szCs w:val="28"/>
          <w:rtl/>
        </w:rPr>
        <w:t>إمام الحرمين الجويني</w:t>
      </w:r>
      <w:r w:rsidR="001552D0">
        <w:rPr>
          <w:rFonts w:ascii="Simplified Arabic" w:hAnsi="Simplified Arabic" w:cs="Simplified Arabic"/>
          <w:sz w:val="28"/>
          <w:szCs w:val="28"/>
          <w:rtl/>
        </w:rPr>
        <w:t xml:space="preserve"> لما مات غ</w:t>
      </w:r>
      <w:r w:rsidR="00013B86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1552D0">
        <w:rPr>
          <w:rFonts w:ascii="Simplified Arabic" w:hAnsi="Simplified Arabic" w:cs="Simplified Arabic"/>
          <w:sz w:val="28"/>
          <w:szCs w:val="28"/>
          <w:rtl/>
        </w:rPr>
        <w:t>ل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قت الأسواق</w:t>
      </w:r>
      <w:r w:rsidR="00013B86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309C" w:rsidRPr="005929C0">
        <w:rPr>
          <w:rFonts w:ascii="Simplified Arabic" w:hAnsi="Simplified Arabic" w:cs="Simplified Arabic"/>
          <w:sz w:val="28"/>
          <w:szCs w:val="28"/>
          <w:rtl/>
        </w:rPr>
        <w:t>يقولون</w:t>
      </w:r>
      <w:r w:rsidR="00013B8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1309C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وكسر أربعمائة من تلاميذه محاب</w:t>
      </w:r>
      <w:r w:rsidR="001552D0">
        <w:rPr>
          <w:rFonts w:ascii="Simplified Arabic" w:hAnsi="Simplified Arabic" w:cs="Simplified Arabic"/>
          <w:sz w:val="28"/>
          <w:szCs w:val="28"/>
          <w:rtl/>
        </w:rPr>
        <w:t>رهم وأقلامهم, وجلسوا عامًا لا يغط</w:t>
      </w:r>
      <w:r w:rsidR="00013B86">
        <w:rPr>
          <w:rFonts w:ascii="Simplified Arabic" w:hAnsi="Simplified Arabic" w:cs="Simplified Arabic"/>
          <w:sz w:val="28"/>
          <w:szCs w:val="28"/>
          <w:rtl/>
        </w:rPr>
        <w:t>ون ر</w:t>
      </w:r>
      <w:r w:rsidR="00013B86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وسهم</w:t>
      </w:r>
      <w:r w:rsidR="00D1309C" w:rsidRPr="005929C0">
        <w:rPr>
          <w:rFonts w:ascii="Simplified Arabic" w:hAnsi="Simplified Arabic" w:cs="Simplified Arabic"/>
          <w:sz w:val="28"/>
          <w:szCs w:val="28"/>
          <w:rtl/>
        </w:rPr>
        <w:t xml:space="preserve"> يطوفون في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البلد نائحين عليه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مبالغين في الصياح والجزع</w:t>
      </w:r>
      <w:r w:rsidR="00AB62B2" w:rsidRPr="00B27928">
        <w:rPr>
          <w:rStyle w:val="a7"/>
          <w:rtl/>
        </w:rPr>
        <w:t>(</w:t>
      </w:r>
      <w:r w:rsidR="00AB62B2">
        <w:rPr>
          <w:rStyle w:val="a7"/>
          <w:rtl/>
        </w:rPr>
        <w:footnoteReference w:id="17"/>
      </w:r>
      <w:r w:rsidR="00AB62B2" w:rsidRPr="00B27928">
        <w:rPr>
          <w:rStyle w:val="a7"/>
          <w:rtl/>
        </w:rPr>
        <w:t>)</w:t>
      </w:r>
      <w:r w:rsidR="00D1309C" w:rsidRPr="005929C0">
        <w:rPr>
          <w:rFonts w:ascii="Simplified Arabic" w:hAnsi="Simplified Arabic" w:cs="Simplified Arabic"/>
          <w:sz w:val="28"/>
          <w:szCs w:val="28"/>
          <w:rtl/>
        </w:rPr>
        <w:t>.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630D0" w:rsidRDefault="00934B1B" w:rsidP="00D630D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هذا لا يجوز</w:t>
      </w:r>
      <w:r w:rsidR="00013B86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هذه مبا</w:t>
      </w:r>
      <w:r w:rsidR="00AB62B2">
        <w:rPr>
          <w:rFonts w:ascii="Simplified Arabic" w:hAnsi="Simplified Arabic" w:cs="Simplified Arabic"/>
          <w:sz w:val="28"/>
          <w:szCs w:val="28"/>
          <w:rtl/>
        </w:rPr>
        <w:t>لغة</w:t>
      </w:r>
      <w:r w:rsidR="00013B86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AB62B2">
        <w:rPr>
          <w:rFonts w:ascii="Simplified Arabic" w:hAnsi="Simplified Arabic" w:cs="Simplified Arabic"/>
          <w:sz w:val="28"/>
          <w:szCs w:val="28"/>
          <w:rtl/>
        </w:rPr>
        <w:t xml:space="preserve"> هذا غلو, فهذا غلو في المحبة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13B86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D630D0" w:rsidRDefault="00D630D0" w:rsidP="00D630D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630D0">
        <w:rPr>
          <w:rFonts w:ascii="Simplified Arabic" w:hAnsi="Simplified Arabic" w:cs="Simplified Arabic"/>
          <w:b/>
          <w:bCs/>
          <w:sz w:val="28"/>
          <w:szCs w:val="28"/>
          <w:rtl/>
        </w:rPr>
        <w:t>وقد يكون الغلو بالكراهية والب</w:t>
      </w:r>
      <w:r w:rsidR="00934B1B" w:rsidRPr="00D630D0">
        <w:rPr>
          <w:rFonts w:ascii="Simplified Arabic" w:hAnsi="Simplified Arabic" w:cs="Simplified Arabic"/>
          <w:b/>
          <w:bCs/>
          <w:sz w:val="28"/>
          <w:szCs w:val="28"/>
          <w:rtl/>
        </w:rPr>
        <w:t>غض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الأمثلة أن طلاب العلم في مجلس أبي بكر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الذ</w:t>
      </w:r>
      <w:r w:rsidR="00013B86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>ك</w:t>
      </w:r>
      <w:r w:rsidR="00013B86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>واني</w:t>
      </w:r>
      <w:proofErr w:type="spellEnd"/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 xml:space="preserve"> لما فرغوا من الكتابة عنه, دعا أحده</w:t>
      </w:r>
      <w:r>
        <w:rPr>
          <w:rFonts w:ascii="Simplified Arabic" w:hAnsi="Simplified Arabic" w:cs="Simplified Arabic"/>
          <w:sz w:val="28"/>
          <w:szCs w:val="28"/>
          <w:rtl/>
        </w:rPr>
        <w:t>م أصحابه لحضور مجلس أبي نعيم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B62B2" w:rsidRDefault="00D630D0" w:rsidP="00D630D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وأبو ن</w:t>
      </w:r>
      <w:r w:rsidR="00013B86">
        <w:rPr>
          <w:rFonts w:ascii="Simplified Arabic" w:hAnsi="Simplified Arabic" w:cs="Simplified Arabic"/>
          <w:sz w:val="28"/>
          <w:szCs w:val="28"/>
          <w:rtl/>
        </w:rPr>
        <w:t xml:space="preserve">عيم </w:t>
      </w:r>
      <w:r w:rsidR="00013B8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>رحمه الله- كان قد تأث</w:t>
      </w:r>
      <w:r w:rsidR="009A33BF" w:rsidRPr="005929C0">
        <w:rPr>
          <w:rFonts w:ascii="Simplified Arabic" w:hAnsi="Simplified Arabic" w:cs="Simplified Arabic"/>
          <w:sz w:val="28"/>
          <w:szCs w:val="28"/>
          <w:rtl/>
        </w:rPr>
        <w:t>ّ</w:t>
      </w:r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>ر بشيءٍ من العلوم الكلامية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 xml:space="preserve"> ومقالة أهل الكلام. </w:t>
      </w:r>
    </w:p>
    <w:p w:rsidR="00CF0562" w:rsidRPr="005929C0" w:rsidRDefault="00013B86" w:rsidP="00D630D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و</w:t>
      </w:r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>كان الحنابلة قد هجروه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 xml:space="preserve"> وكا</w:t>
      </w:r>
      <w:r w:rsidR="00D630D0">
        <w:rPr>
          <w:rFonts w:ascii="Simplified Arabic" w:hAnsi="Simplified Arabic" w:cs="Simplified Arabic"/>
          <w:sz w:val="28"/>
          <w:szCs w:val="28"/>
          <w:rtl/>
        </w:rPr>
        <w:t>نت هناك أمور, فلما سمع بعض من ي</w:t>
      </w:r>
      <w:r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نسب إلى الحديث وليس</w:t>
      </w:r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 xml:space="preserve"> هؤلاء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بأهل علم, وإنما بعض </w:t>
      </w:r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>من ينتسب إليهم ممن ي</w:t>
      </w:r>
      <w:r w:rsidR="00D630D0">
        <w:rPr>
          <w:rFonts w:ascii="Simplified Arabic" w:hAnsi="Simplified Arabic" w:cs="Simplified Arabic"/>
          <w:sz w:val="28"/>
          <w:szCs w:val="28"/>
          <w:rtl/>
        </w:rPr>
        <w:t>سيء إليهم بسوء تصر</w:t>
      </w:r>
      <w:r w:rsidR="00934B1B" w:rsidRPr="005929C0">
        <w:rPr>
          <w:rFonts w:ascii="Simplified Arabic" w:hAnsi="Simplified Arabic" w:cs="Simplified Arabic"/>
          <w:sz w:val="28"/>
          <w:szCs w:val="28"/>
          <w:rtl/>
        </w:rPr>
        <w:t>فه وجهله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F0562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630D0">
        <w:rPr>
          <w:rFonts w:ascii="Simplified Arabic" w:hAnsi="Simplified Arabic" w:cs="Simplified Arabic"/>
          <w:sz w:val="28"/>
          <w:szCs w:val="28"/>
          <w:rtl/>
        </w:rPr>
        <w:t>قاموا إلى الداعي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CF0562" w:rsidRPr="005929C0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نحضر الدرس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وبأيديهم السكاكين التي ي</w:t>
      </w:r>
      <w:r w:rsidR="00CF0562" w:rsidRPr="005929C0">
        <w:rPr>
          <w:rFonts w:ascii="Simplified Arabic" w:hAnsi="Simplified Arabic" w:cs="Simplified Arabic"/>
          <w:sz w:val="28"/>
          <w:szCs w:val="28"/>
          <w:rtl/>
        </w:rPr>
        <w:t>برون بها أقلامهم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وكاد الرجل أن ي</w:t>
      </w:r>
      <w:r w:rsidR="00CF0562" w:rsidRPr="005929C0">
        <w:rPr>
          <w:rFonts w:ascii="Simplified Arabic" w:hAnsi="Simplified Arabic" w:cs="Simplified Arabic"/>
          <w:sz w:val="28"/>
          <w:szCs w:val="28"/>
          <w:rtl/>
        </w:rPr>
        <w:t>قتل.</w:t>
      </w:r>
    </w:p>
    <w:p w:rsidR="00AB62B2" w:rsidRDefault="00013B86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يقول الذهبي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F0562" w:rsidRPr="005929C0">
        <w:rPr>
          <w:rFonts w:ascii="Simplified Arabic" w:hAnsi="Simplified Arabic" w:cs="Simplified Arabic"/>
          <w:sz w:val="28"/>
          <w:szCs w:val="28"/>
          <w:rtl/>
        </w:rPr>
        <w:t>رحمه الله-: ما هؤلاء بأصحاب حديث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بل فجرة جهلة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أبعد الله شر</w:t>
      </w:r>
      <w:r w:rsidR="00CF0562" w:rsidRPr="005929C0">
        <w:rPr>
          <w:rFonts w:ascii="Simplified Arabic" w:hAnsi="Simplified Arabic" w:cs="Simplified Arabic"/>
          <w:sz w:val="28"/>
          <w:szCs w:val="28"/>
          <w:rtl/>
        </w:rPr>
        <w:t>هم</w:t>
      </w:r>
      <w:r w:rsidR="00AB62B2" w:rsidRPr="00B27928">
        <w:rPr>
          <w:rStyle w:val="a7"/>
          <w:rtl/>
        </w:rPr>
        <w:t>(</w:t>
      </w:r>
      <w:r w:rsidR="00AB62B2">
        <w:rPr>
          <w:rStyle w:val="a7"/>
          <w:rtl/>
        </w:rPr>
        <w:footnoteReference w:id="18"/>
      </w:r>
      <w:r w:rsidR="00AB62B2" w:rsidRPr="00B27928">
        <w:rPr>
          <w:rStyle w:val="a7"/>
          <w:rtl/>
        </w:rPr>
        <w:t>)</w:t>
      </w:r>
      <w:r w:rsidR="00CF0562" w:rsidRPr="005929C0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934B1B" w:rsidRPr="005929C0" w:rsidRDefault="00CF0562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أهل الحديث ينز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هون عن هذا, ليست هذه هي أخلاقهم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ولكن يوجد من ينتسب إليهم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ويكون بهذه المثابة.</w:t>
      </w:r>
    </w:p>
    <w:p w:rsidR="00CF0562" w:rsidRPr="005929C0" w:rsidRDefault="00CF0562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كذلك أيضً</w:t>
      </w:r>
      <w:r w:rsidR="00D630D0">
        <w:rPr>
          <w:rFonts w:ascii="Simplified Arabic" w:hAnsi="Simplified Arabic" w:cs="Simplified Arabic"/>
          <w:sz w:val="28"/>
          <w:szCs w:val="28"/>
          <w:rtl/>
        </w:rPr>
        <w:t>ا أحيانًا المبالغة في تحقير الم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خالف, </w:t>
      </w:r>
      <w:r w:rsidR="00D220AB" w:rsidRPr="005929C0">
        <w:rPr>
          <w:rFonts w:ascii="Simplified Arabic" w:hAnsi="Simplified Arabic" w:cs="Simplified Arabic"/>
          <w:sz w:val="28"/>
          <w:szCs w:val="28"/>
          <w:rtl/>
        </w:rPr>
        <w:t>والغمط منه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20AB" w:rsidRPr="005929C0">
        <w:rPr>
          <w:rFonts w:ascii="Simplified Arabic" w:hAnsi="Simplified Arabic" w:cs="Simplified Arabic"/>
          <w:sz w:val="28"/>
          <w:szCs w:val="28"/>
          <w:rtl/>
        </w:rPr>
        <w:t xml:space="preserve"> وما إلى ذلك.</w:t>
      </w:r>
    </w:p>
    <w:p w:rsidR="00AB62B2" w:rsidRDefault="00D220AB" w:rsidP="00AB62B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هذا أحد فقهاء العراق من الأحناف ذهب إلى الحج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85CB0">
        <w:rPr>
          <w:rFonts w:ascii="Simplified Arabic" w:hAnsi="Simplified Arabic" w:cs="Simplified Arabic"/>
          <w:sz w:val="28"/>
          <w:szCs w:val="28"/>
          <w:rtl/>
        </w:rPr>
        <w:t xml:space="preserve"> ولما رجع قال مُبش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رًا لأهل الكوفة الذين على مذهبه: أبشروا يا أهل الكوفة</w:t>
      </w:r>
      <w:r w:rsidR="00085CB0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فإن</w:t>
      </w:r>
      <w:r w:rsidR="005A7A7A">
        <w:rPr>
          <w:rFonts w:ascii="Simplified Arabic" w:hAnsi="Simplified Arabic" w:cs="Simplified Arabic"/>
          <w:sz w:val="28"/>
          <w:szCs w:val="28"/>
          <w:rtl/>
        </w:rPr>
        <w:t>ي قدمت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 xml:space="preserve"> على أ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ه</w:t>
      </w:r>
      <w:r w:rsidR="00085CB0">
        <w:rPr>
          <w:rFonts w:ascii="Simplified Arabic" w:hAnsi="Simplified Arabic" w:cs="Simplified Arabic"/>
          <w:sz w:val="28"/>
          <w:szCs w:val="28"/>
          <w:rtl/>
        </w:rPr>
        <w:t xml:space="preserve">ل الحجاز فرأيت عطاء </w:t>
      </w:r>
      <w:proofErr w:type="spellStart"/>
      <w:r w:rsidR="00085CB0">
        <w:rPr>
          <w:rFonts w:ascii="Simplified Arabic" w:hAnsi="Simplified Arabic" w:cs="Simplified Arabic"/>
          <w:sz w:val="28"/>
          <w:szCs w:val="28"/>
          <w:rtl/>
        </w:rPr>
        <w:t>وطاو</w:t>
      </w:r>
      <w:r w:rsidR="00D630D0">
        <w:rPr>
          <w:rFonts w:ascii="Simplified Arabic" w:hAnsi="Simplified Arabic" w:cs="Simplified Arabic"/>
          <w:sz w:val="28"/>
          <w:szCs w:val="28"/>
          <w:rtl/>
        </w:rPr>
        <w:t>سًا</w:t>
      </w:r>
      <w:proofErr w:type="spellEnd"/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وم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جاهدًا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5A7A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5A7A7A">
        <w:rPr>
          <w:rFonts w:ascii="Simplified Arabic" w:hAnsi="Simplified Arabic" w:cs="Simplified Arabic"/>
          <w:sz w:val="28"/>
          <w:szCs w:val="28"/>
          <w:rtl/>
        </w:rPr>
        <w:t>فص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بيانكم</w:t>
      </w:r>
      <w:proofErr w:type="spellEnd"/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بل صبيان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صبيانكم</w:t>
      </w:r>
      <w:proofErr w:type="spellEnd"/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أفقه منهم</w:t>
      </w:r>
      <w:r w:rsidR="00AB62B2" w:rsidRPr="00B27928">
        <w:rPr>
          <w:rStyle w:val="a7"/>
          <w:rtl/>
        </w:rPr>
        <w:t>(</w:t>
      </w:r>
      <w:r w:rsidR="00AB62B2">
        <w:rPr>
          <w:rStyle w:val="a7"/>
          <w:rtl/>
        </w:rPr>
        <w:footnoteReference w:id="19"/>
      </w:r>
      <w:r w:rsidR="00AB62B2" w:rsidRPr="00B27928">
        <w:rPr>
          <w:rStyle w:val="a7"/>
          <w:rtl/>
        </w:rPr>
        <w:t>)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.</w:t>
      </w:r>
      <w:r w:rsidR="00085CB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220AB" w:rsidRPr="005929C0" w:rsidRDefault="00D630D0" w:rsidP="00AB62B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إلى هذا الحد؟</w:t>
      </w:r>
      <w:r w:rsidR="00085CB0">
        <w:rPr>
          <w:rFonts w:ascii="Simplified Arabic" w:hAnsi="Simplified Arabic" w:cs="Simplified Arabic" w:hint="cs"/>
          <w:sz w:val="28"/>
          <w:szCs w:val="28"/>
          <w:rtl/>
        </w:rPr>
        <w:t>!</w:t>
      </w:r>
      <w:r w:rsidR="00085CB0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D220AB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D220AB" w:rsidRPr="005929C0">
        <w:rPr>
          <w:rFonts w:ascii="Simplified Arabic" w:hAnsi="Simplified Arabic" w:cs="Simplified Arabic"/>
          <w:sz w:val="28"/>
          <w:szCs w:val="28"/>
          <w:rtl/>
        </w:rPr>
        <w:t>صبيانكم</w:t>
      </w:r>
      <w:proofErr w:type="spellEnd"/>
      <w:r w:rsidR="00D220AB" w:rsidRPr="005929C0">
        <w:rPr>
          <w:rFonts w:ascii="Simplified Arabic" w:hAnsi="Simplified Arabic" w:cs="Simplified Arabic"/>
          <w:sz w:val="28"/>
          <w:szCs w:val="28"/>
          <w:rtl/>
        </w:rPr>
        <w:t xml:space="preserve"> وصبيان </w:t>
      </w:r>
      <w:proofErr w:type="spellStart"/>
      <w:r w:rsidR="00D220AB" w:rsidRPr="005929C0">
        <w:rPr>
          <w:rFonts w:ascii="Simplified Arabic" w:hAnsi="Simplified Arabic" w:cs="Simplified Arabic"/>
          <w:sz w:val="28"/>
          <w:szCs w:val="28"/>
          <w:rtl/>
        </w:rPr>
        <w:t>صبيانكم</w:t>
      </w:r>
      <w:proofErr w:type="spellEnd"/>
      <w:r w:rsidR="00D220AB" w:rsidRPr="005929C0">
        <w:rPr>
          <w:rFonts w:ascii="Simplified Arabic" w:hAnsi="Simplified Arabic" w:cs="Simplified Arabic"/>
          <w:sz w:val="28"/>
          <w:szCs w:val="28"/>
          <w:rtl/>
        </w:rPr>
        <w:t xml:space="preserve"> أفقه من هؤلاء الأئمة علماء التابعين؟</w:t>
      </w:r>
      <w:r w:rsidR="00085CB0">
        <w:rPr>
          <w:rFonts w:ascii="Simplified Arabic" w:hAnsi="Simplified Arabic" w:cs="Simplified Arabic" w:hint="cs"/>
          <w:sz w:val="28"/>
          <w:szCs w:val="28"/>
          <w:rtl/>
        </w:rPr>
        <w:t>!.</w:t>
      </w:r>
    </w:p>
    <w:p w:rsidR="00D220AB" w:rsidRPr="005929C0" w:rsidRDefault="00D220AB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وهكذا قد يحمل 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 xml:space="preserve">هذا </w:t>
      </w:r>
      <w:r w:rsidR="00D630D0">
        <w:rPr>
          <w:rFonts w:ascii="Simplified Arabic" w:hAnsi="Simplified Arabic" w:cs="Simplified Arabic"/>
          <w:sz w:val="28"/>
          <w:szCs w:val="28"/>
          <w:rtl/>
        </w:rPr>
        <w:t>الإفراط في البغض والمخاصمة والعداوة أن ي</w:t>
      </w:r>
      <w:r w:rsidR="00085CB0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نسب إلى الإنسان ما هو بريء منه.</w:t>
      </w:r>
    </w:p>
    <w:p w:rsidR="00D220AB" w:rsidRPr="005929C0" w:rsidRDefault="00D630D0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يذكر عن بعضهم أن ابن ك</w:t>
      </w:r>
      <w:r w:rsidR="00000DAB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/>
          <w:sz w:val="28"/>
          <w:szCs w:val="28"/>
          <w:rtl/>
        </w:rPr>
        <w:t>ل</w:t>
      </w:r>
      <w:r w:rsidR="00000DA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085CB0">
        <w:rPr>
          <w:rFonts w:ascii="Simplified Arabic" w:hAnsi="Simplified Arabic" w:cs="Simplified Arabic"/>
          <w:sz w:val="28"/>
          <w:szCs w:val="28"/>
          <w:rtl/>
        </w:rPr>
        <w:t>اب, وهو من ر</w:t>
      </w:r>
      <w:r w:rsidR="00085CB0">
        <w:rPr>
          <w:rFonts w:ascii="Simplified Arabic" w:hAnsi="Simplified Arabic" w:cs="Simplified Arabic" w:hint="cs"/>
          <w:sz w:val="28"/>
          <w:szCs w:val="28"/>
          <w:rtl/>
        </w:rPr>
        <w:t>ء</w:t>
      </w:r>
      <w:r w:rsidR="00D220AB" w:rsidRPr="005929C0">
        <w:rPr>
          <w:rFonts w:ascii="Simplified Arabic" w:hAnsi="Simplified Arabic" w:cs="Simplified Arabic"/>
          <w:sz w:val="28"/>
          <w:szCs w:val="28"/>
          <w:rtl/>
        </w:rPr>
        <w:t>وس المتكلمين في البصرة, أنه إنما ابتدع ما ابتدعه من القضايا الكلامية لي</w:t>
      </w:r>
      <w:r>
        <w:rPr>
          <w:rFonts w:ascii="Simplified Arabic" w:hAnsi="Simplified Arabic" w:cs="Simplified Arabic"/>
          <w:sz w:val="28"/>
          <w:szCs w:val="28"/>
          <w:rtl/>
        </w:rPr>
        <w:t>دس دين النصارى في ملتنا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20AB" w:rsidRPr="005929C0">
        <w:rPr>
          <w:rFonts w:ascii="Simplified Arabic" w:hAnsi="Simplified Arabic" w:cs="Simplified Arabic"/>
          <w:sz w:val="28"/>
          <w:szCs w:val="28"/>
          <w:rtl/>
        </w:rPr>
        <w:t xml:space="preserve"> وأنه أرضى أخته بذلك.</w:t>
      </w:r>
    </w:p>
    <w:p w:rsidR="00AB62B2" w:rsidRDefault="00D630D0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يقول الذهبي: وهذا باطل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220AB" w:rsidRPr="005929C0">
        <w:rPr>
          <w:rFonts w:ascii="Simplified Arabic" w:hAnsi="Simplified Arabic" w:cs="Simplified Arabic"/>
          <w:sz w:val="28"/>
          <w:szCs w:val="28"/>
          <w:rtl/>
        </w:rPr>
        <w:t xml:space="preserve"> والرجل أقرب المتكلمين إلى السنة</w:t>
      </w:r>
      <w:r w:rsidR="00AB62B2" w:rsidRPr="00B27928">
        <w:rPr>
          <w:rStyle w:val="a7"/>
          <w:rtl/>
        </w:rPr>
        <w:t>(</w:t>
      </w:r>
      <w:r w:rsidR="00AB62B2">
        <w:rPr>
          <w:rStyle w:val="a7"/>
          <w:rtl/>
        </w:rPr>
        <w:footnoteReference w:id="20"/>
      </w:r>
      <w:r w:rsidR="00AB62B2" w:rsidRPr="00B27928">
        <w:rPr>
          <w:rStyle w:val="a7"/>
          <w:rtl/>
        </w:rPr>
        <w:t>)</w:t>
      </w:r>
      <w:r w:rsidR="00D220AB" w:rsidRPr="005929C0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D220AB" w:rsidRPr="005929C0" w:rsidRDefault="00D220AB" w:rsidP="00085CB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لا يتور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 أحيانًا هذ</w:t>
      </w:r>
      <w:r w:rsidR="00D630D0">
        <w:rPr>
          <w:rFonts w:ascii="Simplified Arabic" w:hAnsi="Simplified Arabic" w:cs="Simplified Arabic"/>
          <w:sz w:val="28"/>
          <w:szCs w:val="28"/>
          <w:rtl/>
        </w:rPr>
        <w:t>ا الم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بالغ من قذف أعراض الناس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أو رميهم بالتهم الكبار على سبيل الغلو في الب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غض</w:t>
      </w:r>
      <w:r w:rsidR="00085CB0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وهكذا 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>في أ</w:t>
      </w:r>
      <w:r w:rsidR="00D630D0">
        <w:rPr>
          <w:rFonts w:ascii="Simplified Arabic" w:hAnsi="Simplified Arabic" w:cs="Simplified Arabic"/>
          <w:sz w:val="28"/>
          <w:szCs w:val="28"/>
          <w:rtl/>
        </w:rPr>
        <w:t>مثلة كثيرة لا نطو</w:t>
      </w:r>
      <w:r w:rsidR="00085CB0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D630D0">
        <w:rPr>
          <w:rFonts w:ascii="Simplified Arabic" w:hAnsi="Simplified Arabic" w:cs="Simplified Arabic"/>
          <w:sz w:val="28"/>
          <w:szCs w:val="28"/>
          <w:rtl/>
        </w:rPr>
        <w:t>ل بذ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كرها.</w:t>
      </w:r>
    </w:p>
    <w:p w:rsidR="00D220AB" w:rsidRPr="00D630D0" w:rsidRDefault="00D220AB" w:rsidP="00D630D0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D630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الثالث من أسباب الت</w:t>
      </w:r>
      <w:r w:rsidR="00000DAB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فرق: اتباع الظن وما تهوى الأنفس</w:t>
      </w:r>
      <w:r w:rsidRPr="00D630D0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</w:p>
    <w:p w:rsidR="006C6684" w:rsidRPr="005929C0" w:rsidRDefault="00D220AB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وقد ذكر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شيخ الإسلام 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630D0">
        <w:rPr>
          <w:rFonts w:ascii="Simplified Arabic" w:hAnsi="Simplified Arabic" w:cs="Simplified Arabic"/>
          <w:sz w:val="28"/>
          <w:szCs w:val="28"/>
          <w:rtl/>
        </w:rPr>
        <w:t>رحمه الله- أن عام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ة التفرق والاختلاف إنما هو بسبب 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 xml:space="preserve">اتباع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الظن وما تهوى الأنفس</w:t>
      </w:r>
      <w:r w:rsidR="006C6684" w:rsidRPr="005929C0">
        <w:rPr>
          <w:rFonts w:ascii="Simplified Arabic" w:hAnsi="Simplified Arabic" w:cs="Simplified Arabic"/>
          <w:sz w:val="28"/>
          <w:szCs w:val="28"/>
          <w:rtl/>
        </w:rPr>
        <w:t>. وأن السبيل إلى علاج ذلك هو سلوك سبيل العلم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C6684" w:rsidRPr="005929C0">
        <w:rPr>
          <w:rFonts w:ascii="Simplified Arabic" w:hAnsi="Simplified Arabic" w:cs="Simplified Arabic"/>
          <w:sz w:val="28"/>
          <w:szCs w:val="28"/>
          <w:rtl/>
        </w:rPr>
        <w:t xml:space="preserve"> والقيام بالقسط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C6684" w:rsidRPr="005929C0">
        <w:rPr>
          <w:rFonts w:ascii="Simplified Arabic" w:hAnsi="Simplified Arabic" w:cs="Simplified Arabic"/>
          <w:sz w:val="28"/>
          <w:szCs w:val="28"/>
          <w:rtl/>
        </w:rPr>
        <w:t xml:space="preserve"> ولو على حساب النفس والأقربين</w:t>
      </w:r>
      <w:r w:rsidR="00AB62B2" w:rsidRPr="00B27928">
        <w:rPr>
          <w:rStyle w:val="a7"/>
          <w:rtl/>
        </w:rPr>
        <w:t>(</w:t>
      </w:r>
      <w:r w:rsidR="00AB62B2">
        <w:rPr>
          <w:rStyle w:val="a7"/>
          <w:rtl/>
        </w:rPr>
        <w:footnoteReference w:id="21"/>
      </w:r>
      <w:r w:rsidR="00AB62B2" w:rsidRPr="00B27928">
        <w:rPr>
          <w:rStyle w:val="a7"/>
          <w:rtl/>
        </w:rPr>
        <w:t>)</w:t>
      </w:r>
      <w:r w:rsidR="006C6684" w:rsidRPr="005929C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AB62B2" w:rsidRDefault="006C6684" w:rsidP="0019038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لا يتكلم 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>أ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حد إلا بعلم في دين الله 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عز وجل</w:t>
      </w:r>
      <w:r w:rsidR="00AB62B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90382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5929C0">
        <w:rPr>
          <w:rFonts w:ascii="Simplified Arabic" w:hAnsi="Simplified Arabic" w:cs="Simplified Arabic"/>
          <w:sz w:val="28"/>
          <w:szCs w:val="28"/>
          <w:rtl/>
        </w:rPr>
        <w:t>وفيمن</w:t>
      </w:r>
      <w:proofErr w:type="spellEnd"/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يتكلم </w:t>
      </w:r>
      <w:r w:rsidR="00D630D0">
        <w:rPr>
          <w:rFonts w:ascii="Simplified Arabic" w:hAnsi="Simplified Arabic" w:cs="Simplified Arabic"/>
          <w:sz w:val="28"/>
          <w:szCs w:val="28"/>
          <w:rtl/>
        </w:rPr>
        <w:t>فيه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إذا كان لا يعرف حاله, ما سم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 منه</w:t>
      </w:r>
      <w:r w:rsidR="00190382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 xml:space="preserve"> ما جلس معه,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كيف يتكلم 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>فيه بالظنون الكاذبة؟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AB62B2" w:rsidRPr="00AB62B2" w:rsidRDefault="006C6684" w:rsidP="00AB62B2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وكذلك القيام بالقسط -كما سيأتي-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والله 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يقول: </w:t>
      </w:r>
      <w:r w:rsidR="00AB62B2" w:rsidRPr="00AB62B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AB62B2" w:rsidRPr="00AB62B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إِنَّ</w:t>
      </w:r>
      <w:r w:rsidR="00AB62B2" w:rsidRPr="00AB62B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62B2" w:rsidRPr="00AB62B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AB62B2" w:rsidRPr="00AB62B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62B2" w:rsidRPr="00AB62B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فَرَّقُوا</w:t>
      </w:r>
      <w:r w:rsidR="00AB62B2" w:rsidRPr="00AB62B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62B2" w:rsidRPr="00AB62B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دِينَهُمْ</w:t>
      </w:r>
      <w:r w:rsidR="00AB62B2" w:rsidRPr="00AB62B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62B2" w:rsidRPr="00AB62B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وَكَانُوا</w:t>
      </w:r>
      <w:r w:rsidR="00AB62B2" w:rsidRPr="00AB62B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62B2" w:rsidRPr="00AB62B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شِيَعًا</w:t>
      </w:r>
      <w:r w:rsidR="00AB62B2" w:rsidRPr="00AB62B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62B2" w:rsidRPr="00AB62B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لَسْتَ</w:t>
      </w:r>
      <w:r w:rsidR="00AB62B2" w:rsidRPr="00AB62B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62B2" w:rsidRPr="00AB62B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مِنْهُمْ</w:t>
      </w:r>
      <w:r w:rsidR="00AB62B2" w:rsidRPr="00AB62B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62B2" w:rsidRPr="00AB62B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فِي</w:t>
      </w:r>
      <w:r w:rsidR="00AB62B2" w:rsidRPr="00AB62B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AB62B2" w:rsidRPr="00AB62B2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شَيْءٍ</w:t>
      </w:r>
      <w:r w:rsidR="00AB62B2" w:rsidRPr="00AB62B2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AB62B2" w:rsidRPr="00AB62B2">
        <w:rPr>
          <w:rFonts w:ascii="Simplified Arabic" w:hAnsi="Simplified Arabic" w:cs="Simplified Arabic"/>
          <w:sz w:val="24"/>
          <w:szCs w:val="24"/>
          <w:rtl/>
        </w:rPr>
        <w:t>[</w:t>
      </w:r>
      <w:r w:rsidR="00AB62B2" w:rsidRPr="00AB62B2">
        <w:rPr>
          <w:rFonts w:ascii="Simplified Arabic" w:hAnsi="Simplified Arabic" w:cs="Simplified Arabic" w:hint="cs"/>
          <w:sz w:val="24"/>
          <w:szCs w:val="24"/>
          <w:rtl/>
        </w:rPr>
        <w:t>الأنعام</w:t>
      </w:r>
      <w:r w:rsidR="00AB62B2" w:rsidRPr="00AB62B2">
        <w:rPr>
          <w:rFonts w:ascii="Simplified Arabic" w:hAnsi="Simplified Arabic" w:cs="Simplified Arabic"/>
          <w:sz w:val="24"/>
          <w:szCs w:val="24"/>
          <w:rtl/>
        </w:rPr>
        <w:t>: 159]</w:t>
      </w:r>
      <w:r w:rsidR="00AB62B2" w:rsidRPr="00AB62B2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D630D0" w:rsidRDefault="006C6684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يقول شيخ الإسلام:</w:t>
      </w:r>
      <w:r w:rsidR="00C22FE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فكيف يجوز مع هذا </w:t>
      </w:r>
      <w:r w:rsidR="00190382">
        <w:rPr>
          <w:rFonts w:ascii="Simplified Arabic" w:hAnsi="Simplified Arabic" w:cs="Simplified Arabic"/>
          <w:sz w:val="28"/>
          <w:szCs w:val="28"/>
          <w:rtl/>
        </w:rPr>
        <w:t xml:space="preserve">لأمة محمد 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صلى الله عليه وسلم- أن تفترق وتختلف حتى يوالي الرجل طائفة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19B4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عادي طائفة أخرى بالظن و</w:t>
      </w:r>
      <w:r w:rsidR="00C22FE9">
        <w:rPr>
          <w:rFonts w:ascii="Simplified Arabic" w:hAnsi="Simplified Arabic" w:cs="Simplified Arabic"/>
          <w:sz w:val="28"/>
          <w:szCs w:val="28"/>
          <w:rtl/>
        </w:rPr>
        <w:t>الهوى, بلا برهان من الله تعالى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C22FE9" w:rsidRPr="00C22FE9">
        <w:rPr>
          <w:rtl/>
        </w:rPr>
        <w:t xml:space="preserve"> </w:t>
      </w:r>
      <w:r w:rsidR="00C22FE9" w:rsidRPr="00B27928">
        <w:rPr>
          <w:rStyle w:val="a7"/>
          <w:rtl/>
        </w:rPr>
        <w:t>(</w:t>
      </w:r>
      <w:r w:rsidR="00C22FE9">
        <w:rPr>
          <w:rStyle w:val="a7"/>
          <w:rtl/>
        </w:rPr>
        <w:footnoteReference w:id="22"/>
      </w:r>
      <w:r w:rsidR="00C22FE9" w:rsidRPr="00B27928">
        <w:rPr>
          <w:rStyle w:val="a7"/>
          <w:rtl/>
        </w:rPr>
        <w:t>)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22FE9" w:rsidRDefault="006C6684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هات برهان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D630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 لماذا تبغض هذا؟ لماذا تتكلم في عرضه؟ لماذا ت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عاديه؟ </w:t>
      </w:r>
    </w:p>
    <w:p w:rsidR="00C22FE9" w:rsidRDefault="00C22FE9" w:rsidP="00C22FE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يقول: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C6684" w:rsidRPr="005929C0">
        <w:rPr>
          <w:rFonts w:ascii="Simplified Arabic" w:hAnsi="Simplified Arabic" w:cs="Simplified Arabic"/>
          <w:sz w:val="28"/>
          <w:szCs w:val="28"/>
          <w:rtl/>
        </w:rPr>
        <w:t>وقد ب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>َ</w:t>
      </w:r>
      <w:r w:rsidR="006C6684" w:rsidRPr="005929C0">
        <w:rPr>
          <w:rFonts w:ascii="Simplified Arabic" w:hAnsi="Simplified Arabic" w:cs="Simplified Arabic"/>
          <w:sz w:val="28"/>
          <w:szCs w:val="28"/>
          <w:rtl/>
        </w:rPr>
        <w:t>ر</w:t>
      </w:r>
      <w:r w:rsidR="009544CA" w:rsidRPr="005929C0">
        <w:rPr>
          <w:rFonts w:ascii="Simplified Arabic" w:hAnsi="Simplified Arabic" w:cs="Simplified Arabic"/>
          <w:sz w:val="28"/>
          <w:szCs w:val="28"/>
          <w:rtl/>
        </w:rPr>
        <w:t>ّ</w:t>
      </w:r>
      <w:r w:rsidR="00190382">
        <w:rPr>
          <w:rFonts w:ascii="Simplified Arabic" w:hAnsi="Simplified Arabic" w:cs="Simplified Arabic"/>
          <w:sz w:val="28"/>
          <w:szCs w:val="28"/>
          <w:rtl/>
        </w:rPr>
        <w:t xml:space="preserve">أ الله نبيه 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C6684" w:rsidRPr="005929C0">
        <w:rPr>
          <w:rFonts w:ascii="Simplified Arabic" w:hAnsi="Simplified Arabic" w:cs="Simplified Arabic"/>
          <w:sz w:val="28"/>
          <w:szCs w:val="28"/>
          <w:rtl/>
        </w:rPr>
        <w:t>صلى الله عليه وسلم- ممن كان هكذا, فهذا فعل أهل البدع كالخوارج الذين فارقوا</w:t>
      </w:r>
      <w:r w:rsidR="009544CA" w:rsidRPr="005929C0">
        <w:rPr>
          <w:rFonts w:ascii="Simplified Arabic" w:hAnsi="Simplified Arabic" w:cs="Simplified Arabic"/>
          <w:sz w:val="28"/>
          <w:szCs w:val="28"/>
          <w:rtl/>
        </w:rPr>
        <w:t xml:space="preserve"> جماعة المسلمين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544CA" w:rsidRPr="005929C0">
        <w:rPr>
          <w:rFonts w:ascii="Simplified Arabic" w:hAnsi="Simplified Arabic" w:cs="Simplified Arabic"/>
          <w:sz w:val="28"/>
          <w:szCs w:val="28"/>
          <w:rtl/>
        </w:rPr>
        <w:t xml:space="preserve"> واستحلوا دماء من خالفهم. </w:t>
      </w:r>
    </w:p>
    <w:p w:rsidR="00C22FE9" w:rsidRDefault="009544CA" w:rsidP="0019038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وأما أهل السنة والجماعة فهم مع</w:t>
      </w:r>
      <w:r w:rsidR="00190382">
        <w:rPr>
          <w:rFonts w:ascii="Simplified Arabic" w:hAnsi="Simplified Arabic" w:cs="Simplified Arabic"/>
          <w:sz w:val="28"/>
          <w:szCs w:val="28"/>
          <w:rtl/>
        </w:rPr>
        <w:t xml:space="preserve">تصمون بحبل الله وأقل ما في ذلك 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يعني هذا الإنسان 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عنده نوع من اتباع </w:t>
      </w:r>
      <w:r w:rsidR="00D630D0">
        <w:rPr>
          <w:rFonts w:ascii="Simplified Arabic" w:hAnsi="Simplified Arabic" w:cs="Simplified Arabic"/>
          <w:sz w:val="28"/>
          <w:szCs w:val="28"/>
          <w:rtl/>
        </w:rPr>
        <w:t>الهوى- أن يفض</w:t>
      </w:r>
      <w:r w:rsidR="000F19B4">
        <w:rPr>
          <w:rFonts w:ascii="Simplified Arabic" w:hAnsi="Simplified Arabic" w:cs="Simplified Arabic"/>
          <w:sz w:val="28"/>
          <w:szCs w:val="28"/>
          <w:rtl/>
        </w:rPr>
        <w:t>ل الرجل من يوافق</w:t>
      </w:r>
      <w:r w:rsidR="00D630D0">
        <w:rPr>
          <w:rFonts w:ascii="Simplified Arabic" w:hAnsi="Simplified Arabic" w:cs="Simplified Arabic"/>
          <w:sz w:val="28"/>
          <w:szCs w:val="28"/>
          <w:rtl/>
        </w:rPr>
        <w:t xml:space="preserve">ه على هواه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وإن كان غيره أتقى لله منه, وإنما الواج</w:t>
      </w:r>
      <w:r w:rsidR="008C2496">
        <w:rPr>
          <w:rFonts w:ascii="Simplified Arabic" w:hAnsi="Simplified Arabic" w:cs="Simplified Arabic"/>
          <w:sz w:val="28"/>
          <w:szCs w:val="28"/>
          <w:rtl/>
        </w:rPr>
        <w:t>ب أن يقدم من قدمه الله ورسوله, ويؤخر من أخره الله ورسوله, ويحب ما أحبه الله ورسوله, ويبغ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ض ما أبغضه الله ورسوله, وي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>نهى عما نهى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الله 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 xml:space="preserve">عنه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ورسوله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وأن يرضى بما رضي الله به ورسوله, وأن يكون المسلمون يدًا واحدة, فكيف إذا بلغ الأمر</w:t>
      </w:r>
      <w:r w:rsidR="000F19B4">
        <w:rPr>
          <w:rFonts w:ascii="Simplified Arabic" w:hAnsi="Simplified Arabic" w:cs="Simplified Arabic"/>
          <w:sz w:val="28"/>
          <w:szCs w:val="28"/>
          <w:rtl/>
        </w:rPr>
        <w:t xml:space="preserve"> ببعض الناس أن يضلل غيره ويكف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ره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وقد يكون الصواب</w:t>
      </w:r>
      <w:r w:rsidR="00C22FE9">
        <w:rPr>
          <w:rFonts w:ascii="Simplified Arabic" w:hAnsi="Simplified Arabic" w:cs="Simplified Arabic"/>
          <w:sz w:val="28"/>
          <w:szCs w:val="28"/>
          <w:rtl/>
        </w:rPr>
        <w:t xml:space="preserve"> معه وهو الموافق للكتاب والسنة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22FE9" w:rsidRDefault="009544CA" w:rsidP="00C22FE9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يقول: 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ولو كان أخوه المسلم قد أخطأ في شيء من أمور الدين فليس كل من أخطأ يكون كافرًا ولا فاسقًا</w:t>
      </w:r>
      <w:r w:rsidR="00190382" w:rsidRPr="005929C0">
        <w:rPr>
          <w:rFonts w:ascii="Simplified Arabic" w:hAnsi="Simplified Arabic" w:cs="Simplified Arabic"/>
          <w:sz w:val="28"/>
          <w:szCs w:val="28"/>
          <w:rtl/>
        </w:rPr>
        <w:t>,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بل قد عفا الله لهذه الأمة عن 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>الخطأ والنسيان</w:t>
      </w:r>
      <w:r w:rsidR="008C24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 xml:space="preserve"> وقد قال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تعالى</w:t>
      </w:r>
      <w:r w:rsidRPr="005929C0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</w:rPr>
        <w:t xml:space="preserve">: </w:t>
      </w:r>
      <w:r w:rsidR="00C22FE9" w:rsidRPr="00C22FE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C22FE9" w:rsidRPr="00C22FE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رَبَّنَا</w:t>
      </w:r>
      <w:r w:rsidR="00C22FE9" w:rsidRPr="00C22FE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22FE9" w:rsidRPr="00C22FE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لَا</w:t>
      </w:r>
      <w:r w:rsidR="00C22FE9" w:rsidRPr="00C22FE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22FE9" w:rsidRPr="00C22FE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تُؤَاخِذْنَا</w:t>
      </w:r>
      <w:r w:rsidR="00C22FE9" w:rsidRPr="00C22FE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22FE9" w:rsidRPr="00C22FE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إِنْ</w:t>
      </w:r>
      <w:r w:rsidR="00C22FE9" w:rsidRPr="00C22FE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22FE9" w:rsidRPr="00C22FE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نَسِينَا</w:t>
      </w:r>
      <w:r w:rsidR="00C22FE9" w:rsidRPr="00C22FE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22FE9" w:rsidRPr="00C22FE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</w:t>
      </w:r>
      <w:r w:rsidR="00C22FE9" w:rsidRPr="00C22FE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22FE9" w:rsidRPr="00C22FE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أَخْطَأْنَا</w:t>
      </w:r>
      <w:r w:rsidR="00C22FE9" w:rsidRPr="00C22FE9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} </w:t>
      </w:r>
      <w:r w:rsidR="00C22FE9" w:rsidRPr="00C22FE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[</w:t>
      </w:r>
      <w:r w:rsidR="00C22FE9" w:rsidRPr="00C22FE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البقرة</w:t>
      </w:r>
      <w:r w:rsidR="00C22FE9" w:rsidRPr="00C22FE9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: 286]</w:t>
      </w:r>
      <w:r w:rsidR="00C22FE9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.</w:t>
      </w:r>
      <w:r w:rsidR="00190382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</w:p>
    <w:p w:rsidR="00C22FE9" w:rsidRDefault="009544CA" w:rsidP="00C22FE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 xml:space="preserve">وثبت في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الصحيح أن الله قال: </w:t>
      </w:r>
      <w:r w:rsidR="00C22FE9" w:rsidRPr="00C22FE9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((</w:t>
      </w:r>
      <w:r w:rsidR="00C22FE9" w:rsidRPr="00C22FE9">
        <w:rPr>
          <w:rFonts w:ascii="Simplified Arabic" w:hAnsi="Simplified Arabic" w:cs="Simplified Arabic"/>
          <w:b/>
          <w:bCs/>
          <w:color w:val="0000FF"/>
          <w:sz w:val="28"/>
          <w:szCs w:val="28"/>
          <w:rtl/>
        </w:rPr>
        <w:t>قد فعلت</w:t>
      </w:r>
      <w:r w:rsidR="00C22FE9" w:rsidRPr="00C22FE9">
        <w:rPr>
          <w:rFonts w:ascii="Simplified Arabic" w:hAnsi="Simplified Arabic" w:cs="Simplified Arabic" w:hint="cs"/>
          <w:b/>
          <w:bCs/>
          <w:color w:val="0000FF"/>
          <w:sz w:val="28"/>
          <w:szCs w:val="28"/>
          <w:rtl/>
        </w:rPr>
        <w:t>))</w:t>
      </w:r>
      <w:r w:rsidR="00C22FE9" w:rsidRPr="00B27928">
        <w:rPr>
          <w:rStyle w:val="a7"/>
          <w:rtl/>
        </w:rPr>
        <w:t>(</w:t>
      </w:r>
      <w:r w:rsidR="00C22FE9">
        <w:rPr>
          <w:rStyle w:val="a7"/>
          <w:rtl/>
        </w:rPr>
        <w:footnoteReference w:id="23"/>
      </w:r>
      <w:r w:rsidR="00C22FE9" w:rsidRPr="00B27928">
        <w:rPr>
          <w:rStyle w:val="a7"/>
          <w:rtl/>
        </w:rPr>
        <w:t>)</w:t>
      </w:r>
      <w:r w:rsidR="00C22FE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22FE9" w:rsidRDefault="00C22FE9" w:rsidP="0019038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يقول: </w:t>
      </w:r>
      <w:r>
        <w:rPr>
          <w:rFonts w:ascii="Simplified Arabic" w:hAnsi="Simplified Arabic" w:cs="Simplified Arabic" w:hint="cs"/>
          <w:sz w:val="28"/>
          <w:szCs w:val="28"/>
          <w:rtl/>
        </w:rPr>
        <w:t>"ل</w:t>
      </w:r>
      <w:r w:rsidR="009544CA" w:rsidRPr="005929C0">
        <w:rPr>
          <w:rFonts w:ascii="Simplified Arabic" w:hAnsi="Simplified Arabic" w:cs="Simplified Arabic"/>
          <w:sz w:val="28"/>
          <w:szCs w:val="28"/>
          <w:rtl/>
        </w:rPr>
        <w:t xml:space="preserve">اسيما وقد يكون </w:t>
      </w:r>
      <w:r w:rsidR="00BB2F65" w:rsidRPr="005929C0">
        <w:rPr>
          <w:rFonts w:ascii="Simplified Arabic" w:hAnsi="Simplified Arabic" w:cs="Simplified Arabic"/>
          <w:sz w:val="28"/>
          <w:szCs w:val="28"/>
          <w:rtl/>
        </w:rPr>
        <w:t xml:space="preserve">من </w:t>
      </w:r>
      <w:proofErr w:type="spellStart"/>
      <w:r w:rsidR="00BB2F65" w:rsidRPr="005929C0">
        <w:rPr>
          <w:rFonts w:ascii="Simplified Arabic" w:hAnsi="Simplified Arabic" w:cs="Simplified Arabic"/>
          <w:sz w:val="28"/>
          <w:szCs w:val="28"/>
          <w:rtl/>
        </w:rPr>
        <w:t>يوافقكم</w:t>
      </w:r>
      <w:proofErr w:type="spellEnd"/>
      <w:r w:rsidR="00BB2F65" w:rsidRPr="005929C0">
        <w:rPr>
          <w:rFonts w:ascii="Simplified Arabic" w:hAnsi="Simplified Arabic" w:cs="Simplified Arabic"/>
          <w:sz w:val="28"/>
          <w:szCs w:val="28"/>
          <w:rtl/>
        </w:rPr>
        <w:t xml:space="preserve"> في أخص من الإسلام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مثل أن يكون مثلكم... </w:t>
      </w:r>
      <w:r>
        <w:rPr>
          <w:rFonts w:ascii="Simplified Arabic" w:hAnsi="Simplified Arabic" w:cs="Simplified Arabic" w:hint="cs"/>
          <w:sz w:val="28"/>
          <w:szCs w:val="28"/>
          <w:rtl/>
        </w:rPr>
        <w:t>".</w:t>
      </w:r>
      <w:r w:rsidR="004F78C2" w:rsidRPr="005929C0">
        <w:rPr>
          <w:rFonts w:ascii="Simplified Arabic" w:hAnsi="Simplified Arabic" w:cs="Simplified Arabic"/>
          <w:sz w:val="28"/>
          <w:szCs w:val="28"/>
          <w:rtl/>
        </w:rPr>
        <w:t xml:space="preserve"> إلى آخر ما يقول. </w:t>
      </w:r>
    </w:p>
    <w:p w:rsidR="00C22FE9" w:rsidRDefault="004F78C2" w:rsidP="00C22FE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يقول: 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190382">
        <w:rPr>
          <w:rFonts w:ascii="Simplified Arabic" w:hAnsi="Simplified Arabic" w:cs="Simplified Arabic"/>
          <w:sz w:val="28"/>
          <w:szCs w:val="28"/>
          <w:rtl/>
        </w:rPr>
        <w:t>ثم بعد هذا قد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خالف في شيء وربما كان الصواب معه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C2496">
        <w:rPr>
          <w:rFonts w:ascii="Simplified Arabic" w:hAnsi="Simplified Arabic" w:cs="Simplified Arabic"/>
          <w:sz w:val="28"/>
          <w:szCs w:val="28"/>
          <w:rtl/>
        </w:rPr>
        <w:t xml:space="preserve"> فكيف ي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8C2496">
        <w:rPr>
          <w:rFonts w:ascii="Simplified Arabic" w:hAnsi="Simplified Arabic" w:cs="Simplified Arabic"/>
          <w:sz w:val="28"/>
          <w:szCs w:val="28"/>
          <w:rtl/>
        </w:rPr>
        <w:t>ستحل ع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رضه ودمه</w:t>
      </w:r>
      <w:r w:rsidR="008C24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أو ماله مع ما قد ذكر الله 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 xml:space="preserve">تعالى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من حقوق المسلم والمؤمن؟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C22FE9" w:rsidRDefault="004F78C2" w:rsidP="0019038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وكيف يجوز 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تفريق 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 xml:space="preserve">بين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الأمة بأسماء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C2496">
        <w:rPr>
          <w:rFonts w:ascii="Simplified Arabic" w:hAnsi="Simplified Arabic" w:cs="Simplified Arabic"/>
          <w:sz w:val="28"/>
          <w:szCs w:val="28"/>
          <w:rtl/>
        </w:rPr>
        <w:t>م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بتدعة لا أصل لها في كتاب الله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ولا سنة رسوله 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C22FE9">
        <w:rPr>
          <w:rFonts w:ascii="Simplified Arabic" w:hAnsi="Simplified Arabic" w:cs="Simplified Arabic"/>
          <w:sz w:val="28"/>
          <w:szCs w:val="28"/>
          <w:rtl/>
        </w:rPr>
        <w:t>صلى الله عليه وآله وسلم</w:t>
      </w:r>
      <w:r w:rsidR="00190382" w:rsidRPr="00190382">
        <w:rPr>
          <w:rFonts w:cs="Simplified Arabic" w:hint="cs"/>
          <w:sz w:val="28"/>
          <w:szCs w:val="28"/>
          <w:rtl/>
        </w:rPr>
        <w:t>؟</w:t>
      </w:r>
      <w:r w:rsidR="00C22FE9" w:rsidRPr="00B27928">
        <w:rPr>
          <w:rStyle w:val="a7"/>
          <w:rtl/>
        </w:rPr>
        <w:t>(</w:t>
      </w:r>
      <w:r w:rsidR="00C22FE9">
        <w:rPr>
          <w:rStyle w:val="a7"/>
          <w:rtl/>
        </w:rPr>
        <w:footnoteReference w:id="24"/>
      </w:r>
      <w:r w:rsidR="00C22FE9" w:rsidRPr="00B27928">
        <w:rPr>
          <w:rStyle w:val="a7"/>
          <w:rtl/>
        </w:rPr>
        <w:t>)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C2496" w:rsidRDefault="00485A3B" w:rsidP="0019038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هذا كذا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038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وهذا كذا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وهذا كذا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وطحن في ه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 xml:space="preserve">ذه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الأمة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90382">
        <w:rPr>
          <w:rFonts w:ascii="Simplified Arabic" w:hAnsi="Simplified Arabic" w:cs="Simplified Arabic"/>
          <w:sz w:val="28"/>
          <w:szCs w:val="28"/>
          <w:rtl/>
        </w:rPr>
        <w:t xml:space="preserve"> وتمزيق وتشقيق 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نسأل الله العافية-</w:t>
      </w:r>
      <w:r w:rsidR="0019038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لا يسلم من ذلك أحد لا كبير ولا صغير. </w:t>
      </w:r>
    </w:p>
    <w:p w:rsidR="000200AF" w:rsidRDefault="008C2496" w:rsidP="008C249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ومن سل</w:t>
      </w:r>
      <w:r w:rsidR="00485A3B" w:rsidRPr="005929C0"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من هذا لا يسلم من هذا, ومن سل</w:t>
      </w:r>
      <w:r w:rsidR="00485A3B" w:rsidRPr="005929C0">
        <w:rPr>
          <w:rFonts w:ascii="Simplified Arabic" w:hAnsi="Simplified Arabic" w:cs="Simplified Arabic"/>
          <w:sz w:val="28"/>
          <w:szCs w:val="28"/>
          <w:rtl/>
        </w:rPr>
        <w:t xml:space="preserve">م من ذاك لا يسلم 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0200AF">
        <w:rPr>
          <w:rFonts w:ascii="Simplified Arabic" w:hAnsi="Simplified Arabic" w:cs="Simplified Arabic"/>
          <w:sz w:val="28"/>
          <w:szCs w:val="28"/>
          <w:rtl/>
        </w:rPr>
        <w:t xml:space="preserve">الآخر 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85A3B" w:rsidRPr="005929C0">
        <w:rPr>
          <w:rFonts w:ascii="Simplified Arabic" w:hAnsi="Simplified Arabic" w:cs="Simplified Arabic"/>
          <w:sz w:val="28"/>
          <w:szCs w:val="28"/>
          <w:rtl/>
        </w:rPr>
        <w:t>نسأل الله العافية-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85A3B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1946" w:rsidRPr="005929C0">
        <w:rPr>
          <w:rFonts w:ascii="Simplified Arabic" w:hAnsi="Simplified Arabic" w:cs="Simplified Arabic"/>
          <w:sz w:val="28"/>
          <w:szCs w:val="28"/>
          <w:rtl/>
        </w:rPr>
        <w:t>وهذا يورث البغي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وهو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8C2496" w:rsidRPr="008C2496" w:rsidRDefault="008C2496" w:rsidP="008C2496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8C2496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الرابع من هذه الأسباب</w:t>
      </w:r>
      <w:r w:rsidRPr="008C2496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: </w:t>
      </w:r>
      <w:r w:rsidRPr="008C2496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البغي الذي يكون به الع</w:t>
      </w:r>
      <w:r w:rsidR="00501946" w:rsidRPr="008C2496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دوان</w:t>
      </w:r>
      <w:r w:rsidRPr="008C2496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</w:t>
      </w:r>
    </w:p>
    <w:p w:rsidR="00C22FE9" w:rsidRDefault="00501946" w:rsidP="008C2496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قد يكون هذا الاندفاع بحسن نية</w:t>
      </w:r>
      <w:r w:rsidR="008C2496">
        <w:rPr>
          <w:rFonts w:ascii="Simplified Arabic" w:hAnsi="Simplified Arabic" w:cs="Simplified Arabic"/>
          <w:sz w:val="28"/>
          <w:szCs w:val="28"/>
          <w:rtl/>
        </w:rPr>
        <w:t xml:space="preserve"> ورغبة في نصرة الحق</w:t>
      </w:r>
      <w:r w:rsidR="008C24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 xml:space="preserve"> يوجد جيل يقرأ ويغار على ا</w:t>
      </w:r>
      <w:r w:rsidR="00490AFE">
        <w:rPr>
          <w:rFonts w:ascii="Simplified Arabic" w:hAnsi="Simplified Arabic" w:cs="Simplified Arabic"/>
          <w:sz w:val="28"/>
          <w:szCs w:val="28"/>
          <w:rtl/>
        </w:rPr>
        <w:t>لدين</w:t>
      </w:r>
      <w:r w:rsidR="00490A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AFE">
        <w:rPr>
          <w:rFonts w:ascii="Simplified Arabic" w:hAnsi="Simplified Arabic" w:cs="Simplified Arabic"/>
          <w:sz w:val="28"/>
          <w:szCs w:val="28"/>
          <w:rtl/>
        </w:rPr>
        <w:t xml:space="preserve"> وي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>طالع ويحضر بعض الدروس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AFE">
        <w:rPr>
          <w:rFonts w:ascii="Simplified Arabic" w:hAnsi="Simplified Arabic" w:cs="Simplified Arabic"/>
          <w:sz w:val="28"/>
          <w:szCs w:val="28"/>
          <w:rtl/>
        </w:rPr>
        <w:t xml:space="preserve"> ويقرأ عن س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>ير الأئمة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 xml:space="preserve"> ثم بعد ذ</w:t>
      </w:r>
      <w:r w:rsidR="00490AFE">
        <w:rPr>
          <w:rFonts w:ascii="Simplified Arabic" w:hAnsi="Simplified Arabic" w:cs="Simplified Arabic"/>
          <w:sz w:val="28"/>
          <w:szCs w:val="28"/>
          <w:rtl/>
        </w:rPr>
        <w:t>لك يريد أن تكون الأمور بالمسطرة</w:t>
      </w:r>
      <w:r w:rsidR="00490A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 xml:space="preserve"> كل شيء بحد دقيق لا يخرج عنه أحد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>ٌ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 xml:space="preserve"> أدنى خروج لا باجتهاد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 xml:space="preserve"> ولا تأويل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 xml:space="preserve"> ولا خطأ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 xml:space="preserve"> ولا جهل, </w:t>
      </w:r>
      <w:r w:rsidR="00B353CB" w:rsidRPr="005929C0">
        <w:rPr>
          <w:rFonts w:ascii="Simplified Arabic" w:hAnsi="Simplified Arabic" w:cs="Simplified Arabic"/>
          <w:sz w:val="28"/>
          <w:szCs w:val="28"/>
          <w:rtl/>
        </w:rPr>
        <w:t>ف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>إذا رأى من أحدٍ أدنى مخالفة</w:t>
      </w:r>
      <w:r w:rsidR="00490AFE">
        <w:rPr>
          <w:rFonts w:ascii="Simplified Arabic" w:hAnsi="Simplified Arabic" w:cs="Simplified Arabic"/>
          <w:sz w:val="28"/>
          <w:szCs w:val="28"/>
          <w:rtl/>
        </w:rPr>
        <w:t xml:space="preserve"> زه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>د فيه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AFE">
        <w:rPr>
          <w:rFonts w:ascii="Simplified Arabic" w:hAnsi="Simplified Arabic" w:cs="Simplified Arabic"/>
          <w:sz w:val="28"/>
          <w:szCs w:val="28"/>
          <w:rtl/>
        </w:rPr>
        <w:t xml:space="preserve"> وزه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>د الناس فيه</w:t>
      </w:r>
      <w:r w:rsidR="00490A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AFE">
        <w:rPr>
          <w:rFonts w:ascii="Simplified Arabic" w:hAnsi="Simplified Arabic" w:cs="Simplified Arabic"/>
          <w:sz w:val="28"/>
          <w:szCs w:val="28"/>
          <w:rtl/>
        </w:rPr>
        <w:t xml:space="preserve"> وصار يعيب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>ه في المجالس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AFE">
        <w:rPr>
          <w:rFonts w:ascii="Simplified Arabic" w:hAnsi="Simplified Arabic" w:cs="Simplified Arabic"/>
          <w:sz w:val="28"/>
          <w:szCs w:val="28"/>
          <w:rtl/>
        </w:rPr>
        <w:t xml:space="preserve"> ويتكلم في حقه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AFE">
        <w:rPr>
          <w:rFonts w:ascii="Simplified Arabic" w:hAnsi="Simplified Arabic" w:cs="Simplified Arabic"/>
          <w:sz w:val="28"/>
          <w:szCs w:val="28"/>
          <w:rtl/>
        </w:rPr>
        <w:t xml:space="preserve"> ويستحل ع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 xml:space="preserve">رضه ويغتابه. 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C22FE9" w:rsidRDefault="00706E66" w:rsidP="000200AF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هذا اجتهد, هذا إنسان عنده فضائل كثير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>ة،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عنده علم كثير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لا نعلم أنه يتبع الهوى, له رأي </w:t>
      </w:r>
      <w:r w:rsidR="00C22FE9">
        <w:rPr>
          <w:rFonts w:ascii="Simplified Arabic" w:hAnsi="Simplified Arabic" w:cs="Simplified Arabic"/>
          <w:sz w:val="28"/>
          <w:szCs w:val="28"/>
          <w:rtl/>
        </w:rPr>
        <w:t>في المسألة الفلانية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22FE9">
        <w:rPr>
          <w:rFonts w:ascii="Simplified Arabic" w:hAnsi="Simplified Arabic" w:cs="Simplified Arabic"/>
          <w:sz w:val="28"/>
          <w:szCs w:val="28"/>
          <w:rtl/>
        </w:rPr>
        <w:t xml:space="preserve"> انتهى, 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C22FE9">
        <w:rPr>
          <w:rFonts w:ascii="Simplified Arabic" w:hAnsi="Simplified Arabic" w:cs="Simplified Arabic"/>
          <w:sz w:val="28"/>
          <w:szCs w:val="28"/>
          <w:rtl/>
        </w:rPr>
        <w:t>فت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0200AF">
        <w:rPr>
          <w:rFonts w:ascii="Simplified Arabic" w:hAnsi="Simplified Arabic" w:cs="Simplified Arabic"/>
          <w:sz w:val="28"/>
          <w:szCs w:val="28"/>
          <w:rtl/>
        </w:rPr>
        <w:t xml:space="preserve"> له </w:t>
      </w:r>
      <w:proofErr w:type="spellStart"/>
      <w:r w:rsidR="000200AF">
        <w:rPr>
          <w:rFonts w:ascii="Simplified Arabic" w:hAnsi="Simplified Arabic" w:cs="Simplified Arabic"/>
          <w:sz w:val="28"/>
          <w:szCs w:val="28"/>
          <w:rtl/>
        </w:rPr>
        <w:t>هاشتا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>ج</w:t>
      </w:r>
      <w:proofErr w:type="spellEnd"/>
      <w:r w:rsidR="00490AFE">
        <w:rPr>
          <w:rFonts w:ascii="Simplified Arabic" w:hAnsi="Simplified Arabic" w:cs="Simplified Arabic"/>
          <w:sz w:val="28"/>
          <w:szCs w:val="28"/>
          <w:rtl/>
        </w:rPr>
        <w:t xml:space="preserve"> ثم بعد ذلك تصوب إليه السهام</w:t>
      </w:r>
      <w:r w:rsidR="00490A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يا أخي خالفك. 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C22FE9" w:rsidRDefault="00490AFE" w:rsidP="00C22FE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هب أن هذا الإنسان قال شيئًا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 xml:space="preserve"> وأنا لا أ</w:t>
      </w:r>
      <w:r>
        <w:rPr>
          <w:rFonts w:ascii="Simplified Arabic" w:hAnsi="Simplified Arabic" w:cs="Simplified Arabic"/>
          <w:sz w:val="28"/>
          <w:szCs w:val="28"/>
          <w:rtl/>
        </w:rPr>
        <w:t>حب أن أمث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>ل لكن أقول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 xml:space="preserve"> قد يقول في مسألة فقهية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 xml:space="preserve"> أو مسألة من المسائل الواقعية يكون له رأي فيها. </w:t>
      </w:r>
    </w:p>
    <w:p w:rsidR="006C6684" w:rsidRPr="005929C0" w:rsidRDefault="00490AFE" w:rsidP="00C22FE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ثم بعد ذلك لا يحتمل منه هذا الخطأ لسبب أو لآخر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لأننا مثلاً عه</w:t>
      </w:r>
      <w:r w:rsidR="000200AF">
        <w:rPr>
          <w:rFonts w:ascii="Simplified Arabic" w:hAnsi="Simplified Arabic" w:cs="Simplified Arabic"/>
          <w:sz w:val="28"/>
          <w:szCs w:val="28"/>
          <w:rtl/>
        </w:rPr>
        <w:t>دنا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>اعتدنا على سماع كلام في هذه القضية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06E66" w:rsidRPr="005929C0">
        <w:rPr>
          <w:rFonts w:ascii="Simplified Arabic" w:hAnsi="Simplified Arabic" w:cs="Simplified Arabic"/>
          <w:sz w:val="28"/>
          <w:szCs w:val="28"/>
          <w:rtl/>
        </w:rPr>
        <w:t xml:space="preserve"> ولا نحتمل المخالفة فيه</w:t>
      </w:r>
      <w:r w:rsidR="000200A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60B18" w:rsidRPr="005929C0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C22FE9" w:rsidRDefault="000200AF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الآن لو جاء من أفتى مثلاً</w:t>
      </w:r>
      <w:r w:rsidR="00D60B18" w:rsidRPr="005929C0">
        <w:rPr>
          <w:rFonts w:ascii="Simplified Arabic" w:hAnsi="Simplified Arabic" w:cs="Simplified Arabic"/>
          <w:sz w:val="28"/>
          <w:szCs w:val="28"/>
          <w:rtl/>
        </w:rPr>
        <w:t xml:space="preserve"> وقال بأن الشيء الفلاني يجوز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0B18" w:rsidRPr="005929C0">
        <w:rPr>
          <w:rFonts w:ascii="Simplified Arabic" w:hAnsi="Simplified Arabic" w:cs="Simplified Arabic"/>
          <w:sz w:val="28"/>
          <w:szCs w:val="28"/>
          <w:rtl/>
        </w:rPr>
        <w:t xml:space="preserve"> ونحن اعتدنا على أن هذا غير جائز, هو ليس له أن يثير هذه الفتاوى الغريبة, لكن اجتهد فأخطأ. </w:t>
      </w:r>
    </w:p>
    <w:p w:rsidR="00C22FE9" w:rsidRDefault="00D60B18" w:rsidP="00BE6E9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هنا تقوم الشناعة, لكن من الذين يفعلون هذه الشناعة؟ ليسوا العامة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وليس</w:t>
      </w:r>
      <w:r w:rsidR="00BE6E9E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من العلماء الراسخين في العلم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وإنما من الطبقة هذه الوسط الذين قال عنهم هذا الشيخ من شيوخ الشوكاني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6E9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نهم أصل الشر ومنشأ الفتن. </w:t>
      </w:r>
    </w:p>
    <w:p w:rsidR="00D60B18" w:rsidRPr="005929C0" w:rsidRDefault="00BE6E9E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افتح له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هاشتا</w:t>
      </w:r>
      <w:r>
        <w:rPr>
          <w:rFonts w:ascii="Simplified Arabic" w:hAnsi="Simplified Arabic" w:cs="Simplified Arabic" w:hint="cs"/>
          <w:sz w:val="28"/>
          <w:szCs w:val="28"/>
          <w:rtl/>
        </w:rPr>
        <w:t>ج</w:t>
      </w:r>
      <w:proofErr w:type="spellEnd"/>
      <w:r w:rsidR="00D60B18" w:rsidRPr="005929C0">
        <w:rPr>
          <w:rFonts w:ascii="Simplified Arabic" w:hAnsi="Simplified Arabic" w:cs="Simplified Arabic"/>
          <w:sz w:val="28"/>
          <w:szCs w:val="28"/>
          <w:rtl/>
        </w:rPr>
        <w:t xml:space="preserve"> وابدأ, فيُمحى كل فضل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0B18" w:rsidRPr="005929C0">
        <w:rPr>
          <w:rFonts w:ascii="Simplified Arabic" w:hAnsi="Simplified Arabic" w:cs="Simplified Arabic"/>
          <w:sz w:val="28"/>
          <w:szCs w:val="28"/>
          <w:rtl/>
        </w:rPr>
        <w:t xml:space="preserve"> وكل خير وكل علم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60B18" w:rsidRPr="005929C0">
        <w:rPr>
          <w:rFonts w:ascii="Simplified Arabic" w:hAnsi="Simplified Arabic" w:cs="Simplified Arabic"/>
          <w:sz w:val="28"/>
          <w:szCs w:val="28"/>
          <w:rtl/>
        </w:rPr>
        <w:t xml:space="preserve"> وكل معروف ويُجهّل ويُرمى بالعظائم</w:t>
      </w:r>
      <w:r w:rsidR="00C22FE9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="00D60B18" w:rsidRPr="005929C0">
        <w:rPr>
          <w:rFonts w:ascii="Simplified Arabic" w:hAnsi="Simplified Arabic" w:cs="Simplified Arabic"/>
          <w:sz w:val="28"/>
          <w:szCs w:val="28"/>
          <w:rtl/>
        </w:rPr>
        <w:t xml:space="preserve"> لأنه خالفنا في هذه المسألة الفقهية أو خالفنا في الموقف من القضية الفلانية التي حصلت.</w:t>
      </w:r>
    </w:p>
    <w:p w:rsidR="00B7761E" w:rsidRDefault="00D60B18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حصل موقف فهذا رفضه أو وا</w:t>
      </w:r>
      <w:r w:rsidR="00490AFE">
        <w:rPr>
          <w:rFonts w:ascii="Simplified Arabic" w:hAnsi="Simplified Arabic" w:cs="Simplified Arabic"/>
          <w:sz w:val="28"/>
          <w:szCs w:val="28"/>
          <w:rtl/>
        </w:rPr>
        <w:t>فقه أو غير ذلك, ي</w:t>
      </w:r>
      <w:r w:rsidR="00BE6E9E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490AFE">
        <w:rPr>
          <w:rFonts w:ascii="Simplified Arabic" w:hAnsi="Simplified Arabic" w:cs="Simplified Arabic"/>
          <w:sz w:val="28"/>
          <w:szCs w:val="28"/>
          <w:rtl/>
        </w:rPr>
        <w:t>نه</w:t>
      </w:r>
      <w:r w:rsidR="00BE6E9E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490AFE">
        <w:rPr>
          <w:rFonts w:ascii="Simplified Arabic" w:hAnsi="Simplified Arabic" w:cs="Simplified Arabic"/>
          <w:sz w:val="28"/>
          <w:szCs w:val="28"/>
          <w:rtl/>
        </w:rPr>
        <w:t>ى تمامًا</w:t>
      </w:r>
      <w:r w:rsidR="00490A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AFE">
        <w:rPr>
          <w:rFonts w:ascii="Simplified Arabic" w:hAnsi="Simplified Arabic" w:cs="Simplified Arabic"/>
          <w:sz w:val="28"/>
          <w:szCs w:val="28"/>
          <w:rtl/>
        </w:rPr>
        <w:t xml:space="preserve"> هكذا نفعل بأنفسنا</w:t>
      </w:r>
      <w:r w:rsidR="00490A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AFE">
        <w:rPr>
          <w:rFonts w:ascii="Simplified Arabic" w:hAnsi="Simplified Arabic" w:cs="Simplified Arabic"/>
          <w:sz w:val="28"/>
          <w:szCs w:val="28"/>
          <w:rtl/>
        </w:rPr>
        <w:t xml:space="preserve"> ونسقط أهل العلم فينا</w:t>
      </w:r>
      <w:r w:rsidR="00490A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وما </w:t>
      </w:r>
      <w:r w:rsidR="00490AFE">
        <w:rPr>
          <w:rFonts w:ascii="Simplified Arabic" w:hAnsi="Simplified Arabic" w:cs="Simplified Arabic"/>
          <w:sz w:val="28"/>
          <w:szCs w:val="28"/>
          <w:rtl/>
        </w:rPr>
        <w:t>من أحد إلا وي</w:t>
      </w:r>
      <w:r w:rsidR="00D85DD6" w:rsidRPr="005929C0">
        <w:rPr>
          <w:rFonts w:ascii="Simplified Arabic" w:hAnsi="Simplified Arabic" w:cs="Simplified Arabic"/>
          <w:sz w:val="28"/>
          <w:szCs w:val="28"/>
          <w:rtl/>
        </w:rPr>
        <w:t>خطئ, فهذا يسقط ب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هذه القضية</w:t>
      </w:r>
      <w:r w:rsidR="00B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AFE">
        <w:rPr>
          <w:rFonts w:ascii="Simplified Arabic" w:hAnsi="Simplified Arabic" w:cs="Simplified Arabic"/>
          <w:sz w:val="28"/>
          <w:szCs w:val="28"/>
          <w:rtl/>
        </w:rPr>
        <w:t xml:space="preserve"> وهذا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سقط بهذه القضية</w:t>
      </w:r>
      <w:r w:rsidR="00B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AFE">
        <w:rPr>
          <w:rFonts w:ascii="Simplified Arabic" w:hAnsi="Simplified Arabic" w:cs="Simplified Arabic"/>
          <w:sz w:val="28"/>
          <w:szCs w:val="28"/>
          <w:rtl/>
        </w:rPr>
        <w:t xml:space="preserve"> وهذا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سقط بهذه القضية. </w:t>
      </w:r>
    </w:p>
    <w:p w:rsidR="00B7761E" w:rsidRDefault="00D60B18" w:rsidP="00B7761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ويجترئ كل أحد</w:t>
      </w:r>
      <w:r w:rsidR="00490A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0AFE">
        <w:rPr>
          <w:rFonts w:ascii="Simplified Arabic" w:hAnsi="Simplified Arabic" w:cs="Simplified Arabic"/>
          <w:sz w:val="28"/>
          <w:szCs w:val="28"/>
          <w:rtl/>
        </w:rPr>
        <w:t xml:space="preserve"> ثم بعد ذلك يصير العال</w:t>
      </w:r>
      <w:r w:rsidR="00933630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490AFE">
        <w:rPr>
          <w:rFonts w:ascii="Simplified Arabic" w:hAnsi="Simplified Arabic" w:cs="Simplified Arabic"/>
          <w:sz w:val="28"/>
          <w:szCs w:val="28"/>
          <w:rtl/>
        </w:rPr>
        <w:t>م في حال من المهانة في نفوس الناس, بل قد ي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عاديه بعض</w:t>
      </w:r>
      <w:r w:rsidR="00D85DD6" w:rsidRPr="005929C0">
        <w:rPr>
          <w:rFonts w:ascii="Simplified Arabic" w:hAnsi="Simplified Arabic" w:cs="Simplified Arabic"/>
          <w:sz w:val="28"/>
          <w:szCs w:val="28"/>
          <w:rtl/>
        </w:rPr>
        <w:t xml:space="preserve">هم 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لله وفي الله بزعمه</w:t>
      </w:r>
      <w:r w:rsidR="00B7761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والسبب أنه أخطأ في هذه المسألة التي لا توجب شيئًا من ذلك. </w:t>
      </w:r>
    </w:p>
    <w:p w:rsidR="00B7761E" w:rsidRDefault="00B7761E" w:rsidP="00B7761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غاية ما هنالك أنه 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D60B18" w:rsidRPr="005929C0">
        <w:rPr>
          <w:rFonts w:ascii="Simplified Arabic" w:hAnsi="Simplified Arabic" w:cs="Simplified Arabic"/>
          <w:sz w:val="28"/>
          <w:szCs w:val="28"/>
          <w:rtl/>
        </w:rPr>
        <w:t xml:space="preserve">جتهد يا أخي, الرجل </w:t>
      </w:r>
      <w:r w:rsidR="00AB2205" w:rsidRPr="005929C0">
        <w:rPr>
          <w:rFonts w:ascii="Simplified Arabic" w:hAnsi="Simplified Arabic" w:cs="Simplified Arabic"/>
          <w:sz w:val="28"/>
          <w:szCs w:val="28"/>
          <w:rtl/>
        </w:rPr>
        <w:t>غير متبع للهوى, ثم ماذا؟ فللأسف ليس هنا</w:t>
      </w:r>
      <w:r w:rsidR="00D85DD6" w:rsidRPr="005929C0">
        <w:rPr>
          <w:rFonts w:ascii="Simplified Arabic" w:hAnsi="Simplified Arabic" w:cs="Simplified Arabic"/>
          <w:sz w:val="28"/>
          <w:szCs w:val="28"/>
          <w:rtl/>
        </w:rPr>
        <w:t>ك ميزان ولا</w:t>
      </w:r>
      <w:r w:rsidR="00BE6E9E">
        <w:rPr>
          <w:rFonts w:ascii="Simplified Arabic" w:hAnsi="Simplified Arabic" w:cs="Simplified Arabic"/>
          <w:sz w:val="28"/>
          <w:szCs w:val="28"/>
          <w:rtl/>
        </w:rPr>
        <w:t xml:space="preserve"> معيار توز</w:t>
      </w:r>
      <w:r w:rsidR="00AB2205" w:rsidRPr="005929C0">
        <w:rPr>
          <w:rFonts w:ascii="Simplified Arabic" w:hAnsi="Simplified Arabic" w:cs="Simplified Arabic"/>
          <w:sz w:val="28"/>
          <w:szCs w:val="28"/>
          <w:rtl/>
        </w:rPr>
        <w:t>ن به الأمور ويوزن به الناس لدى كثيرٍ منا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93363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D60B18" w:rsidRPr="005929C0" w:rsidRDefault="00AB2205" w:rsidP="00B7761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929C0">
        <w:rPr>
          <w:rFonts w:ascii="Simplified Arabic" w:hAnsi="Simplified Arabic" w:cs="Simplified Arabic"/>
          <w:sz w:val="28"/>
          <w:szCs w:val="28"/>
          <w:rtl/>
        </w:rPr>
        <w:t>ثم دعك من ا</w:t>
      </w:r>
      <w:r w:rsidR="00933630">
        <w:rPr>
          <w:rFonts w:ascii="Simplified Arabic" w:hAnsi="Simplified Arabic" w:cs="Simplified Arabic"/>
          <w:sz w:val="28"/>
          <w:szCs w:val="28"/>
          <w:rtl/>
        </w:rPr>
        <w:t>لأسلوب والطريقة التي نتعامل بها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طريقة قاسية, طريقة عنيفة</w:t>
      </w:r>
      <w:r w:rsidR="009336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وعبارات مؤل</w:t>
      </w:r>
      <w:r w:rsidR="00BE6E9E">
        <w:rPr>
          <w:rFonts w:ascii="Simplified Arabic" w:hAnsi="Simplified Arabic" w:cs="Simplified Arabic"/>
          <w:sz w:val="28"/>
          <w:szCs w:val="28"/>
          <w:rtl/>
        </w:rPr>
        <w:t>مة وجارحة لا تصلح لأفجر الناس ت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>قال لخيار الناس, أهل الفضل وأ</w:t>
      </w:r>
      <w:r w:rsidR="00BE6E9E">
        <w:rPr>
          <w:rFonts w:ascii="Simplified Arabic" w:hAnsi="Simplified Arabic" w:cs="Simplified Arabic"/>
          <w:sz w:val="28"/>
          <w:szCs w:val="28"/>
          <w:rtl/>
        </w:rPr>
        <w:t>هل العلم وأهل الدين من لهم أياد</w:t>
      </w:r>
      <w:r w:rsidR="00BE6E9E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بيضاء وجهود ونصح للأمة يُتعامل معهم بهذه الطريقة لخطأ؟</w:t>
      </w:r>
      <w:r w:rsidR="00BE6E9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لتقصير في نظرنا؟</w:t>
      </w:r>
      <w:r w:rsidR="009964C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5929C0">
        <w:rPr>
          <w:rFonts w:ascii="Simplified Arabic" w:hAnsi="Simplified Arabic" w:cs="Simplified Arabic"/>
          <w:sz w:val="28"/>
          <w:szCs w:val="28"/>
          <w:rtl/>
        </w:rPr>
        <w:t xml:space="preserve"> هذا لا يجوز بحال من الأحوال.</w:t>
      </w:r>
    </w:p>
    <w:p w:rsidR="00AB2205" w:rsidRPr="005929C0" w:rsidRDefault="00AB2205" w:rsidP="00A62A40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AB2205" w:rsidRPr="005929C0" w:rsidSect="005929C0">
      <w:footerReference w:type="default" r:id="rId8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94" w:rsidRDefault="002C0894" w:rsidP="00C9718D">
      <w:pPr>
        <w:spacing w:after="0" w:line="240" w:lineRule="auto"/>
      </w:pPr>
      <w:r>
        <w:separator/>
      </w:r>
    </w:p>
  </w:endnote>
  <w:endnote w:type="continuationSeparator" w:id="0">
    <w:p w:rsidR="002C0894" w:rsidRDefault="002C0894" w:rsidP="00C9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28620594"/>
      <w:docPartObj>
        <w:docPartGallery w:val="Page Numbers (Bottom of Page)"/>
        <w:docPartUnique/>
      </w:docPartObj>
    </w:sdtPr>
    <w:sdtEndPr/>
    <w:sdtContent>
      <w:p w:rsidR="00190382" w:rsidRDefault="001903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FF6" w:rsidRPr="005F6FF6">
          <w:rPr>
            <w:noProof/>
            <w:rtl/>
            <w:lang w:val="ar-SA"/>
          </w:rPr>
          <w:t>17</w:t>
        </w:r>
        <w:r>
          <w:fldChar w:fldCharType="end"/>
        </w:r>
      </w:p>
    </w:sdtContent>
  </w:sdt>
  <w:p w:rsidR="00190382" w:rsidRDefault="001903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94" w:rsidRDefault="002C0894" w:rsidP="00C9718D">
      <w:pPr>
        <w:spacing w:after="0" w:line="240" w:lineRule="auto"/>
      </w:pPr>
      <w:r>
        <w:separator/>
      </w:r>
    </w:p>
  </w:footnote>
  <w:footnote w:type="continuationSeparator" w:id="0">
    <w:p w:rsidR="002C0894" w:rsidRDefault="002C0894" w:rsidP="00C9718D">
      <w:pPr>
        <w:spacing w:after="0" w:line="240" w:lineRule="auto"/>
      </w:pPr>
      <w:r>
        <w:continuationSeparator/>
      </w:r>
    </w:p>
  </w:footnote>
  <w:footnote w:id="1">
    <w:p w:rsidR="00190382" w:rsidRPr="00BE7883" w:rsidRDefault="00190382" w:rsidP="00435926">
      <w:pPr>
        <w:pStyle w:val="a8"/>
        <w:rPr>
          <w:rFonts w:ascii="Simplified Arabic" w:hAnsi="Simplified Arabic" w:cs="Simplified Arabic"/>
          <w:sz w:val="24"/>
          <w:szCs w:val="24"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>) الفرق بين الفرق (ص: 70)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.</w:t>
      </w:r>
    </w:p>
  </w:footnote>
  <w:footnote w:id="2">
    <w:p w:rsidR="00190382" w:rsidRPr="00BE7883" w:rsidRDefault="00190382" w:rsidP="00435926">
      <w:pPr>
        <w:pStyle w:val="a8"/>
        <w:rPr>
          <w:rFonts w:ascii="Simplified Arabic" w:hAnsi="Simplified Arabic" w:cs="Simplified Arabic"/>
          <w:sz w:val="24"/>
          <w:szCs w:val="24"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انظر: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تاريخ دمشق لابن عساكر (43/495).</w:t>
      </w:r>
    </w:p>
  </w:footnote>
  <w:footnote w:id="3">
    <w:p w:rsidR="00190382" w:rsidRPr="00BE7883" w:rsidRDefault="00190382" w:rsidP="009C44F9">
      <w:pPr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BE7883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</w:t>
      </w:r>
      <w:r w:rsidRPr="00BE7883">
        <w:rPr>
          <w:rFonts w:ascii="Simplified Arabic" w:eastAsia="Times New Roman" w:hAnsi="Simplified Arabic" w:cs="Simplified Arabic"/>
          <w:color w:val="000000"/>
          <w:sz w:val="24"/>
          <w:szCs w:val="24"/>
          <w:rtl/>
          <w:lang w:eastAsia="ar-SA"/>
        </w:rPr>
        <w:t>الفرق بين الفرق (ص: 18).</w:t>
      </w:r>
    </w:p>
  </w:footnote>
  <w:footnote w:id="4">
    <w:p w:rsidR="00190382" w:rsidRPr="00BE7883" w:rsidRDefault="00190382" w:rsidP="00FD70F2">
      <w:pPr>
        <w:pStyle w:val="a8"/>
        <w:rPr>
          <w:rFonts w:ascii="Simplified Arabic" w:hAnsi="Simplified Arabic" w:cs="Simplified Arabic"/>
          <w:sz w:val="24"/>
          <w:szCs w:val="24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>) انظر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فرق الخوارج في كتاب</w:t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 الفرق بين الفرق (ص: 74-</w:t>
      </w:r>
      <w:r>
        <w:rPr>
          <w:rFonts w:ascii="Simplified Arabic" w:hAnsi="Simplified Arabic" w:cs="Simplified Arabic" w:hint="cs"/>
          <w:sz w:val="24"/>
          <w:szCs w:val="24"/>
          <w:rtl/>
        </w:rPr>
        <w:t>92</w:t>
      </w:r>
      <w:r w:rsidRPr="00BE7883">
        <w:rPr>
          <w:rFonts w:ascii="Simplified Arabic" w:hAnsi="Simplified Arabic" w:cs="Simplified Arabic"/>
          <w:sz w:val="24"/>
          <w:szCs w:val="24"/>
          <w:rtl/>
        </w:rPr>
        <w:t>).</w:t>
      </w:r>
    </w:p>
  </w:footnote>
  <w:footnote w:id="5">
    <w:p w:rsidR="00190382" w:rsidRPr="00BE7883" w:rsidRDefault="00190382" w:rsidP="001552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أخرجه البخاري، كتاب تفسير القرآن، بَابُ {مِنْهُ آيَاتٌ مُحْكَمَاتٌ} [آل عمران: 7] (6/33)، رقم: (4547)، ومسلم،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 xml:space="preserve">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كتاب العلم، باب النهي عن اتباع متشابه القرآن، والتحذير من متبعيه، والنهي عن الاختلاف في القرآن (4/2053)، رقم: (2665).</w:t>
      </w:r>
    </w:p>
  </w:footnote>
  <w:footnote w:id="6">
    <w:p w:rsidR="00190382" w:rsidRPr="00BE7883" w:rsidRDefault="00190382" w:rsidP="001552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أخرجه البخاري،  كتاب العلم، باب: كيف يقبض العلم (1/31)، رقم: (100)، ومسلم، كتاب العلم، باب رفع العلم وقبضه وظهور الجهل والفتن في آخر الزمان (4/2058)، رقم: (2673).</w:t>
      </w:r>
    </w:p>
  </w:footnote>
  <w:footnote w:id="7">
    <w:p w:rsidR="00190382" w:rsidRPr="00BE7883" w:rsidRDefault="00190382" w:rsidP="001552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انظر: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الحجة في بيان المحجة (2/ 571-571).</w:t>
      </w:r>
    </w:p>
  </w:footnote>
  <w:footnote w:id="8">
    <w:p w:rsidR="00190382" w:rsidRPr="00BE7883" w:rsidRDefault="00190382" w:rsidP="00A140D5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انظر: 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المصدر السابق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(2/539-540).</w:t>
      </w:r>
    </w:p>
  </w:footnote>
  <w:footnote w:id="9">
    <w:p w:rsidR="00190382" w:rsidRPr="00BE7883" w:rsidRDefault="00190382" w:rsidP="000E2993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انظر: </w:t>
      </w:r>
      <w:r w:rsidRPr="00BE7883">
        <w:rPr>
          <w:rFonts w:ascii="Simplified Arabic" w:hAnsi="Simplified Arabic" w:cs="Simplified Arabic"/>
          <w:sz w:val="24"/>
          <w:szCs w:val="24"/>
          <w:rtl/>
        </w:rPr>
        <w:t>الاعتصام للشاطبي (2/680)</w:t>
      </w:r>
    </w:p>
  </w:footnote>
  <w:footnote w:id="10">
    <w:p w:rsidR="00190382" w:rsidRPr="00BE7883" w:rsidRDefault="00190382" w:rsidP="000E2993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انظر: جامع بيان العلم وفضله (2/1225)، رقم: (2410)،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BE7883">
        <w:rPr>
          <w:rFonts w:ascii="Simplified Arabic" w:hAnsi="Simplified Arabic" w:cs="Simplified Arabic"/>
          <w:sz w:val="24"/>
          <w:szCs w:val="24"/>
          <w:rtl/>
        </w:rPr>
        <w:t>الاعتصام للشاطبي (2/680)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.</w:t>
      </w:r>
    </w:p>
  </w:footnote>
  <w:footnote w:id="11">
    <w:p w:rsidR="00190382" w:rsidRPr="00BE7883" w:rsidRDefault="00190382" w:rsidP="001552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الإحكام في أصول الأحكام لابن حزم (6/167).</w:t>
      </w:r>
    </w:p>
  </w:footnote>
  <w:footnote w:id="12">
    <w:p w:rsidR="00190382" w:rsidRPr="00BE7883" w:rsidRDefault="00190382" w:rsidP="001552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انظر: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إعلام الموقعين عن رب العالمين (4/159- 160).</w:t>
      </w:r>
    </w:p>
  </w:footnote>
  <w:footnote w:id="13">
    <w:p w:rsidR="00190382" w:rsidRPr="00BE7883" w:rsidRDefault="00190382" w:rsidP="001552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البدر الطالع بمحاسن من بعد القرن السابع (1/473).</w:t>
      </w:r>
    </w:p>
  </w:footnote>
  <w:footnote w:id="14">
    <w:p w:rsidR="00190382" w:rsidRPr="00BE7883" w:rsidRDefault="00190382" w:rsidP="001552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>)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انظر: مجموع الفتاوى (3/381).</w:t>
      </w:r>
    </w:p>
  </w:footnote>
  <w:footnote w:id="15">
    <w:p w:rsidR="00190382" w:rsidRPr="00BE7883" w:rsidRDefault="00190382" w:rsidP="001552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أخرجه النسائي، كتاب مناسك الحج، باب: التقاط الحصى (5/268)، رقم: (3057)، و</w:t>
      </w:r>
      <w:r>
        <w:rPr>
          <w:rFonts w:ascii="Simplified Arabic" w:hAnsi="Simplified Arabic" w:cs="Simplified Arabic"/>
          <w:sz w:val="24"/>
          <w:szCs w:val="24"/>
          <w:rtl/>
          <w:lang w:bidi="ar-YE"/>
        </w:rPr>
        <w:t>ابن ماجه، كتاب المناسك، باب قدر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حصى الرمي (2/1008)، رقم: (3029).</w:t>
      </w:r>
    </w:p>
  </w:footnote>
  <w:footnote w:id="16">
    <w:p w:rsidR="00190382" w:rsidRPr="00BE7883" w:rsidRDefault="00190382" w:rsidP="001552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>)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سير أعلام النبلاء (11/211)</w:t>
      </w:r>
    </w:p>
  </w:footnote>
  <w:footnote w:id="17">
    <w:p w:rsidR="00190382" w:rsidRPr="00BE7883" w:rsidRDefault="00190382" w:rsidP="001552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>)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وفيات الأعيان (3/170)، 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و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سير أعلام النبلاء (18/476)</w:t>
      </w:r>
    </w:p>
  </w:footnote>
  <w:footnote w:id="18">
    <w:p w:rsidR="00190382" w:rsidRPr="00BE7883" w:rsidRDefault="00190382" w:rsidP="005A7A7A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سير أعلام النبلاء (17/460).</w:t>
      </w:r>
    </w:p>
  </w:footnote>
  <w:footnote w:id="19">
    <w:p w:rsidR="00190382" w:rsidRPr="00BE7883" w:rsidRDefault="00190382" w:rsidP="00D630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المصدر السابق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(5/235).</w:t>
      </w:r>
    </w:p>
  </w:footnote>
  <w:footnote w:id="20">
    <w:p w:rsidR="00190382" w:rsidRPr="00BE7883" w:rsidRDefault="00190382" w:rsidP="00000DAB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>
        <w:rPr>
          <w:rFonts w:ascii="Simplified Arabic" w:hAnsi="Simplified Arabic" w:cs="Simplified Arabic" w:hint="cs"/>
          <w:sz w:val="24"/>
          <w:szCs w:val="24"/>
          <w:rtl/>
          <w:lang w:bidi="ar-YE"/>
        </w:rPr>
        <w:t>المصدر السابق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 xml:space="preserve"> (11/175).</w:t>
      </w:r>
    </w:p>
  </w:footnote>
  <w:footnote w:id="21">
    <w:p w:rsidR="00190382" w:rsidRPr="00BE7883" w:rsidRDefault="00190382" w:rsidP="001552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بيان تلبيس الجهمية في تأسيس بدعهم الكلامية (1/435).</w:t>
      </w:r>
    </w:p>
  </w:footnote>
  <w:footnote w:id="22">
    <w:p w:rsidR="00190382" w:rsidRPr="00BE7883" w:rsidRDefault="00190382" w:rsidP="000F19B4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مجموع الفتاوى (3/419-420).</w:t>
      </w:r>
    </w:p>
  </w:footnote>
  <w:footnote w:id="23">
    <w:p w:rsidR="00190382" w:rsidRPr="00BE7883" w:rsidRDefault="00190382" w:rsidP="001552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أخرجه مسلم، كتاب الإيمان، باب بيان قوله تعالى: {وَإِنْ تُبْدُوا مَا فِي أَنْفُسِكُمْ أَوْ تُخْفُوهُ} [البقرة: 284] (1/116)، رقم: (126).</w:t>
      </w:r>
    </w:p>
  </w:footnote>
  <w:footnote w:id="24">
    <w:p w:rsidR="00190382" w:rsidRPr="00BE7883" w:rsidRDefault="00190382" w:rsidP="001552D0">
      <w:pPr>
        <w:pStyle w:val="a8"/>
        <w:ind w:left="0" w:firstLine="0"/>
        <w:rPr>
          <w:rFonts w:ascii="Simplified Arabic" w:hAnsi="Simplified Arabic" w:cs="Simplified Arabic"/>
          <w:sz w:val="24"/>
          <w:szCs w:val="24"/>
          <w:rtl/>
          <w:lang w:bidi="ar-YE"/>
        </w:rPr>
      </w:pPr>
      <w:r w:rsidRPr="00BE7883">
        <w:rPr>
          <w:rFonts w:ascii="Simplified Arabic" w:hAnsi="Simplified Arabic" w:cs="Simplified Arabic"/>
          <w:sz w:val="24"/>
          <w:szCs w:val="24"/>
          <w:rtl/>
        </w:rPr>
        <w:t>(</w:t>
      </w:r>
      <w:r w:rsidRPr="00BE7883">
        <w:rPr>
          <w:rStyle w:val="a7"/>
          <w:rFonts w:ascii="Simplified Arabic" w:hAnsi="Simplified Arabic" w:cs="Simplified Arabic"/>
          <w:sz w:val="24"/>
          <w:szCs w:val="24"/>
          <w:vertAlign w:val="baseline"/>
        </w:rPr>
        <w:footnoteRef/>
      </w:r>
      <w:r w:rsidRPr="00BE7883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BE7883">
        <w:rPr>
          <w:rFonts w:ascii="Simplified Arabic" w:hAnsi="Simplified Arabic" w:cs="Simplified Arabic"/>
          <w:sz w:val="24"/>
          <w:szCs w:val="24"/>
          <w:rtl/>
          <w:lang w:bidi="ar-YE"/>
        </w:rPr>
        <w:t>مجموع الفتاوى (3/421).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0E"/>
    <w:rsid w:val="00000DAB"/>
    <w:rsid w:val="00013B86"/>
    <w:rsid w:val="000200AF"/>
    <w:rsid w:val="0004144A"/>
    <w:rsid w:val="00066E4F"/>
    <w:rsid w:val="00085CB0"/>
    <w:rsid w:val="000917CD"/>
    <w:rsid w:val="000A1C29"/>
    <w:rsid w:val="000C15D6"/>
    <w:rsid w:val="000E2993"/>
    <w:rsid w:val="000E4A17"/>
    <w:rsid w:val="000E61B7"/>
    <w:rsid w:val="000F19B4"/>
    <w:rsid w:val="001552D0"/>
    <w:rsid w:val="00164EC6"/>
    <w:rsid w:val="0016657E"/>
    <w:rsid w:val="00181B53"/>
    <w:rsid w:val="00187179"/>
    <w:rsid w:val="00190382"/>
    <w:rsid w:val="001A6A26"/>
    <w:rsid w:val="001B21D7"/>
    <w:rsid w:val="001C6ABF"/>
    <w:rsid w:val="00204C0A"/>
    <w:rsid w:val="002149AA"/>
    <w:rsid w:val="00215875"/>
    <w:rsid w:val="0022378F"/>
    <w:rsid w:val="00223E20"/>
    <w:rsid w:val="00230F21"/>
    <w:rsid w:val="0023335C"/>
    <w:rsid w:val="00252E3D"/>
    <w:rsid w:val="002578FC"/>
    <w:rsid w:val="00263A9E"/>
    <w:rsid w:val="00284479"/>
    <w:rsid w:val="00292347"/>
    <w:rsid w:val="002A1A92"/>
    <w:rsid w:val="002B27BF"/>
    <w:rsid w:val="002B3033"/>
    <w:rsid w:val="002B5FA4"/>
    <w:rsid w:val="002B749F"/>
    <w:rsid w:val="002B7C6E"/>
    <w:rsid w:val="002C0350"/>
    <w:rsid w:val="002C0894"/>
    <w:rsid w:val="0030040E"/>
    <w:rsid w:val="00315F73"/>
    <w:rsid w:val="003A1EC4"/>
    <w:rsid w:val="003C385F"/>
    <w:rsid w:val="003D03A6"/>
    <w:rsid w:val="00420349"/>
    <w:rsid w:val="00427D6F"/>
    <w:rsid w:val="004329BC"/>
    <w:rsid w:val="0043535A"/>
    <w:rsid w:val="004358D0"/>
    <w:rsid w:val="00435926"/>
    <w:rsid w:val="0043686D"/>
    <w:rsid w:val="00461210"/>
    <w:rsid w:val="004675C5"/>
    <w:rsid w:val="00485A3B"/>
    <w:rsid w:val="00490AFE"/>
    <w:rsid w:val="004932C8"/>
    <w:rsid w:val="004A1001"/>
    <w:rsid w:val="004A72A0"/>
    <w:rsid w:val="004B1BA5"/>
    <w:rsid w:val="004B2424"/>
    <w:rsid w:val="004D465C"/>
    <w:rsid w:val="004E1962"/>
    <w:rsid w:val="004F78C2"/>
    <w:rsid w:val="00501946"/>
    <w:rsid w:val="00523889"/>
    <w:rsid w:val="005370D7"/>
    <w:rsid w:val="005929C0"/>
    <w:rsid w:val="005A7A7A"/>
    <w:rsid w:val="005B0F07"/>
    <w:rsid w:val="005C6ACD"/>
    <w:rsid w:val="005F6FF6"/>
    <w:rsid w:val="00627532"/>
    <w:rsid w:val="0063657E"/>
    <w:rsid w:val="006370B2"/>
    <w:rsid w:val="00644B5A"/>
    <w:rsid w:val="00654274"/>
    <w:rsid w:val="006B0EA8"/>
    <w:rsid w:val="006B4146"/>
    <w:rsid w:val="006C3EF3"/>
    <w:rsid w:val="006C6684"/>
    <w:rsid w:val="006D3215"/>
    <w:rsid w:val="006E6D40"/>
    <w:rsid w:val="00706E66"/>
    <w:rsid w:val="00716F26"/>
    <w:rsid w:val="00722E02"/>
    <w:rsid w:val="00734289"/>
    <w:rsid w:val="0078256D"/>
    <w:rsid w:val="00795C22"/>
    <w:rsid w:val="0079718C"/>
    <w:rsid w:val="007C742C"/>
    <w:rsid w:val="007D149A"/>
    <w:rsid w:val="007E2038"/>
    <w:rsid w:val="007F3BB3"/>
    <w:rsid w:val="00807290"/>
    <w:rsid w:val="0085749A"/>
    <w:rsid w:val="008A1E0E"/>
    <w:rsid w:val="008C1679"/>
    <w:rsid w:val="008C2496"/>
    <w:rsid w:val="00933630"/>
    <w:rsid w:val="00934B1B"/>
    <w:rsid w:val="009544CA"/>
    <w:rsid w:val="00967833"/>
    <w:rsid w:val="00975279"/>
    <w:rsid w:val="00975945"/>
    <w:rsid w:val="009907B6"/>
    <w:rsid w:val="009964C4"/>
    <w:rsid w:val="009A1B98"/>
    <w:rsid w:val="009A33BF"/>
    <w:rsid w:val="009A7C37"/>
    <w:rsid w:val="009C44F9"/>
    <w:rsid w:val="009F4285"/>
    <w:rsid w:val="00A01EB5"/>
    <w:rsid w:val="00A02570"/>
    <w:rsid w:val="00A140D5"/>
    <w:rsid w:val="00A62A40"/>
    <w:rsid w:val="00A6756B"/>
    <w:rsid w:val="00A74A4A"/>
    <w:rsid w:val="00A80F21"/>
    <w:rsid w:val="00A83EB9"/>
    <w:rsid w:val="00A8467D"/>
    <w:rsid w:val="00A84E55"/>
    <w:rsid w:val="00AB01CA"/>
    <w:rsid w:val="00AB0D10"/>
    <w:rsid w:val="00AB2205"/>
    <w:rsid w:val="00AB62B2"/>
    <w:rsid w:val="00AD5DF9"/>
    <w:rsid w:val="00AE0FF0"/>
    <w:rsid w:val="00B31D52"/>
    <w:rsid w:val="00B353CB"/>
    <w:rsid w:val="00B7761E"/>
    <w:rsid w:val="00BB2F65"/>
    <w:rsid w:val="00BB3AFB"/>
    <w:rsid w:val="00BD5B29"/>
    <w:rsid w:val="00BE6E9E"/>
    <w:rsid w:val="00BE7883"/>
    <w:rsid w:val="00C10848"/>
    <w:rsid w:val="00C14DCE"/>
    <w:rsid w:val="00C22FE9"/>
    <w:rsid w:val="00C308C5"/>
    <w:rsid w:val="00C72835"/>
    <w:rsid w:val="00C8217E"/>
    <w:rsid w:val="00C9718D"/>
    <w:rsid w:val="00CB486A"/>
    <w:rsid w:val="00CC4E3E"/>
    <w:rsid w:val="00CC5069"/>
    <w:rsid w:val="00CE373E"/>
    <w:rsid w:val="00CF0562"/>
    <w:rsid w:val="00CF78FA"/>
    <w:rsid w:val="00D1309C"/>
    <w:rsid w:val="00D134D4"/>
    <w:rsid w:val="00D20E06"/>
    <w:rsid w:val="00D220AB"/>
    <w:rsid w:val="00D25E5A"/>
    <w:rsid w:val="00D35CC1"/>
    <w:rsid w:val="00D36388"/>
    <w:rsid w:val="00D43C7B"/>
    <w:rsid w:val="00D60B18"/>
    <w:rsid w:val="00D630D0"/>
    <w:rsid w:val="00D66E65"/>
    <w:rsid w:val="00D85DD6"/>
    <w:rsid w:val="00D96E3F"/>
    <w:rsid w:val="00DA6807"/>
    <w:rsid w:val="00DB0FF2"/>
    <w:rsid w:val="00DB46D0"/>
    <w:rsid w:val="00DE0F35"/>
    <w:rsid w:val="00DE3A09"/>
    <w:rsid w:val="00E10C35"/>
    <w:rsid w:val="00E23A3E"/>
    <w:rsid w:val="00E63152"/>
    <w:rsid w:val="00E75BD3"/>
    <w:rsid w:val="00E86D99"/>
    <w:rsid w:val="00E96930"/>
    <w:rsid w:val="00EC13AF"/>
    <w:rsid w:val="00EE1067"/>
    <w:rsid w:val="00EE4D54"/>
    <w:rsid w:val="00F136FE"/>
    <w:rsid w:val="00F24095"/>
    <w:rsid w:val="00F4285F"/>
    <w:rsid w:val="00F55142"/>
    <w:rsid w:val="00FA24BA"/>
    <w:rsid w:val="00FA3D8F"/>
    <w:rsid w:val="00FA5DF5"/>
    <w:rsid w:val="00FB7467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3E20"/>
  </w:style>
  <w:style w:type="paragraph" w:styleId="a3">
    <w:name w:val="Normal (Web)"/>
    <w:basedOn w:val="a"/>
    <w:uiPriority w:val="99"/>
    <w:unhideWhenUsed/>
    <w:rsid w:val="004A72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08C5"/>
    <w:rPr>
      <w:b/>
      <w:bCs/>
    </w:rPr>
  </w:style>
  <w:style w:type="paragraph" w:styleId="a5">
    <w:name w:val="header"/>
    <w:basedOn w:val="a"/>
    <w:link w:val="Char"/>
    <w:uiPriority w:val="99"/>
    <w:unhideWhenUsed/>
    <w:rsid w:val="00C97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718D"/>
  </w:style>
  <w:style w:type="paragraph" w:styleId="a6">
    <w:name w:val="footer"/>
    <w:basedOn w:val="a"/>
    <w:link w:val="Char0"/>
    <w:uiPriority w:val="99"/>
    <w:unhideWhenUsed/>
    <w:rsid w:val="00C97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718D"/>
  </w:style>
  <w:style w:type="character" w:styleId="a7">
    <w:name w:val="footnote reference"/>
    <w:basedOn w:val="a0"/>
    <w:rsid w:val="00A62A40"/>
    <w:rPr>
      <w:rFonts w:cs="Traditional Arabic"/>
      <w:vertAlign w:val="superscript"/>
    </w:rPr>
  </w:style>
  <w:style w:type="paragraph" w:styleId="a8">
    <w:name w:val="footnote text"/>
    <w:basedOn w:val="a"/>
    <w:link w:val="Char1"/>
    <w:rsid w:val="00A62A40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1">
    <w:name w:val="نص حاشية سفلية Char"/>
    <w:basedOn w:val="a0"/>
    <w:link w:val="a8"/>
    <w:rsid w:val="00A62A40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3E20"/>
  </w:style>
  <w:style w:type="paragraph" w:styleId="a3">
    <w:name w:val="Normal (Web)"/>
    <w:basedOn w:val="a"/>
    <w:uiPriority w:val="99"/>
    <w:unhideWhenUsed/>
    <w:rsid w:val="004A72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08C5"/>
    <w:rPr>
      <w:b/>
      <w:bCs/>
    </w:rPr>
  </w:style>
  <w:style w:type="paragraph" w:styleId="a5">
    <w:name w:val="header"/>
    <w:basedOn w:val="a"/>
    <w:link w:val="Char"/>
    <w:uiPriority w:val="99"/>
    <w:unhideWhenUsed/>
    <w:rsid w:val="00C97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718D"/>
  </w:style>
  <w:style w:type="paragraph" w:styleId="a6">
    <w:name w:val="footer"/>
    <w:basedOn w:val="a"/>
    <w:link w:val="Char0"/>
    <w:uiPriority w:val="99"/>
    <w:unhideWhenUsed/>
    <w:rsid w:val="00C97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718D"/>
  </w:style>
  <w:style w:type="character" w:styleId="a7">
    <w:name w:val="footnote reference"/>
    <w:basedOn w:val="a0"/>
    <w:rsid w:val="00A62A40"/>
    <w:rPr>
      <w:rFonts w:cs="Traditional Arabic"/>
      <w:vertAlign w:val="superscript"/>
    </w:rPr>
  </w:style>
  <w:style w:type="paragraph" w:styleId="a8">
    <w:name w:val="footnote text"/>
    <w:basedOn w:val="a"/>
    <w:link w:val="Char1"/>
    <w:rsid w:val="00A62A40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1">
    <w:name w:val="نص حاشية سفلية Char"/>
    <w:basedOn w:val="a0"/>
    <w:link w:val="a8"/>
    <w:rsid w:val="00A62A40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CCC0-F477-43E2-9283-B6094A57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17</Pages>
  <Words>5296</Words>
  <Characters>30190</Characters>
  <Application>Microsoft Office Word</Application>
  <DocSecurity>0</DocSecurity>
  <Lines>251</Lines>
  <Paragraphs>70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</dc:creator>
  <cp:lastModifiedBy>DR.Ahmed Saker 2O11</cp:lastModifiedBy>
  <cp:revision>97</cp:revision>
  <cp:lastPrinted>2017-02-25T14:05:00Z</cp:lastPrinted>
  <dcterms:created xsi:type="dcterms:W3CDTF">2014-11-18T23:58:00Z</dcterms:created>
  <dcterms:modified xsi:type="dcterms:W3CDTF">2017-02-25T14:05:00Z</dcterms:modified>
</cp:coreProperties>
</file>