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C7" w:rsidRPr="00F850EF" w:rsidRDefault="004965A7" w:rsidP="00F850EF">
      <w:pPr>
        <w:spacing w:line="276" w:lineRule="auto"/>
        <w:jc w:val="center"/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</w:pPr>
      <w:bookmarkStart w:id="0" w:name="_GoBack"/>
      <w:bookmarkEnd w:id="0"/>
      <w:r w:rsidRPr="00F850EF">
        <w:rPr>
          <w:rFonts w:ascii="Traditional Arabic" w:hAnsi="Traditional Arabic" w:cs="Traditional Arabic"/>
          <w:b/>
          <w:bCs/>
          <w:sz w:val="32"/>
          <w:szCs w:val="32"/>
          <w:rtl/>
        </w:rPr>
        <w:t>بسم الله الرحمن الرحيم</w:t>
      </w:r>
    </w:p>
    <w:p w:rsidR="00864952" w:rsidRPr="00F850EF" w:rsidRDefault="00C43A4C" w:rsidP="00F850EF">
      <w:pPr>
        <w:spacing w:line="276" w:lineRule="auto"/>
        <w:jc w:val="center"/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  <w:t>المهمات في علوم القرآن</w:t>
      </w:r>
    </w:p>
    <w:p w:rsidR="004965A7" w:rsidRPr="00F850EF" w:rsidRDefault="00C43A4C" w:rsidP="00F850EF">
      <w:pPr>
        <w:spacing w:line="276" w:lineRule="auto"/>
        <w:jc w:val="center"/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b/>
          <w:bCs/>
          <w:color w:val="993300"/>
          <w:sz w:val="32"/>
          <w:szCs w:val="32"/>
          <w:rtl/>
        </w:rPr>
        <w:t>سبب النزول صيغه ومكانه</w:t>
      </w:r>
    </w:p>
    <w:p w:rsidR="004965A7" w:rsidRPr="00F850EF" w:rsidRDefault="004965A7" w:rsidP="00F850EF">
      <w:pPr>
        <w:spacing w:line="276" w:lineRule="auto"/>
        <w:jc w:val="right"/>
        <w:rPr>
          <w:rFonts w:ascii="Traditional Arabic" w:hAnsi="Traditional Arabic" w:cs="Traditional Arabic"/>
          <w:color w:val="993300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color w:val="993300"/>
          <w:sz w:val="32"/>
          <w:szCs w:val="32"/>
          <w:rtl/>
        </w:rPr>
        <w:t>الشيخ/ خالد بن عثمان السبت.</w:t>
      </w:r>
    </w:p>
    <w:p w:rsidR="0044237A" w:rsidRPr="00F850EF" w:rsidRDefault="0044237A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:rsidR="0055088F" w:rsidRPr="00F850EF" w:rsidRDefault="009E5055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الحمد لله رب العالمين، والصلاة والسلام على أشرف الأنبياء والمرسلين، نبينا محمد، وعلى آله، وصحبه أجمعين</w:t>
      </w:r>
      <w:r w:rsidR="00A71A3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أما بعد</w:t>
      </w:r>
      <w:r w:rsidR="0055088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CE1E5C" w:rsidRPr="00F850EF" w:rsidRDefault="00EA7BFD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فكان حديثنا في آخر ما تحدثنا عنه سابقا عن فوائد معرفة أسباب النزول، وب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>قي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>أن أقول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 xml:space="preserve"> بأن معرفة هذه الفوائد ليس على وزان واحد من حيث الأهمية، فبعض هذه المعرفة أهم من بعض، </w:t>
      </w:r>
      <w:r w:rsidR="00F44854" w:rsidRPr="00F850EF">
        <w:rPr>
          <w:rFonts w:ascii="Traditional Arabic" w:hAnsi="Traditional Arabic" w:cs="Traditional Arabic"/>
          <w:sz w:val="32"/>
          <w:szCs w:val="32"/>
          <w:rtl/>
        </w:rPr>
        <w:t>فأحيان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F4485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 xml:space="preserve">يتوقف المعنى على معرفة سبب النزول, </w:t>
      </w:r>
      <w:r w:rsidR="00570BAB" w:rsidRPr="00F850EF">
        <w:rPr>
          <w:rFonts w:ascii="Traditional Arabic" w:hAnsi="Traditional Arabic" w:cs="Traditional Arabic"/>
          <w:sz w:val="32"/>
          <w:szCs w:val="32"/>
          <w:rtl/>
        </w:rPr>
        <w:t>وعلى الوقوف عليه</w:t>
      </w:r>
      <w:r w:rsidR="001F2E96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>لا تفهم الآية حتى تعرف</w:t>
      </w:r>
      <w:r w:rsidR="00FA01D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>سبب</w:t>
      </w:r>
      <w:r w:rsidR="00FA01DD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النزول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3E71C2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هذه الحال يكون معرفة سبب النزول </w:t>
      </w:r>
      <w:r w:rsidR="003E71C2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فيه 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>في غاية الأهمية</w:t>
      </w:r>
      <w:r w:rsidR="00AB5A34" w:rsidRP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 xml:space="preserve"> لأن التفسير يتوقف عليه</w:t>
      </w:r>
      <w:r w:rsidR="00B409DE" w:rsidRP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AB5A34" w:rsidRPr="00F850EF">
        <w:rPr>
          <w:rFonts w:ascii="Traditional Arabic" w:hAnsi="Traditional Arabic" w:cs="Traditional Arabic"/>
          <w:sz w:val="32"/>
          <w:szCs w:val="32"/>
          <w:rtl/>
        </w:rPr>
        <w:t>لأن فهم المعنى يتوقف عليه،</w:t>
      </w:r>
      <w:r w:rsidR="00B409D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B5A34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C43A4C" w:rsidRPr="00F850EF">
        <w:rPr>
          <w:rFonts w:ascii="Traditional Arabic" w:hAnsi="Traditional Arabic" w:cs="Traditional Arabic"/>
          <w:sz w:val="32"/>
          <w:szCs w:val="32"/>
          <w:rtl/>
        </w:rPr>
        <w:t>هذا له أمثلة متعددة منها</w:t>
      </w:r>
      <w:r w:rsidR="00CE1E5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4800F4" w:rsidRPr="00F850EF" w:rsidRDefault="00C43A4C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أن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B409DE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B409DE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تُكْرِهُوا فَتَيَاتِكُمْ عَلَى الْبِغَاءِ إِنْ أَرَدْنَ تَحَصُّنًا}</w:t>
      </w:r>
      <w:r w:rsidR="00B409DE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[النور:33]</w:t>
      </w:r>
      <w:r w:rsidR="00505A5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والبغاء معروف: مصدر باغت الجارية بغاء</w:t>
      </w:r>
      <w:r w:rsidR="00A976C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="00A976C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بغي، يعني: إذا </w:t>
      </w:r>
      <w:r w:rsidR="00460BC0" w:rsidRPr="00F850EF">
        <w:rPr>
          <w:rFonts w:ascii="Traditional Arabic" w:hAnsi="Traditional Arabic" w:cs="Traditional Arabic"/>
          <w:sz w:val="32"/>
          <w:szCs w:val="32"/>
          <w:rtl/>
        </w:rPr>
        <w:t xml:space="preserve">فجرت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بأجرة، فهذه الآية لو بقينا مع ظاهرها</w:t>
      </w:r>
      <w:r w:rsidR="00460BC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0BC0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تُكْرِهُوا فَتَيَاتِكُمْ عَلَى الْبِغَاءِ إِنْ أَرَدْنَ تَحَصُّنًا}</w:t>
      </w:r>
      <w:r w:rsidR="00460BC0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[النور:33]،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فمفهوم المخالفة</w:t>
      </w:r>
      <w:r w:rsidR="00460BC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أنها إذا م</w:t>
      </w:r>
      <w:r w:rsidR="00460BC0" w:rsidRPr="00F850EF">
        <w:rPr>
          <w:rFonts w:ascii="Traditional Arabic" w:hAnsi="Traditional Arabic" w:cs="Traditional Arabic"/>
          <w:sz w:val="32"/>
          <w:szCs w:val="32"/>
          <w:rtl/>
        </w:rPr>
        <w:t>ا 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="00460BC0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د</w:t>
      </w:r>
      <w:r w:rsidR="00460BC0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942E8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التحصن فلا مانع من إكراهها، </w:t>
      </w:r>
      <w:r w:rsidR="00942E8E" w:rsidRPr="00F850EF">
        <w:rPr>
          <w:rFonts w:ascii="Traditional Arabic" w:hAnsi="Traditional Arabic" w:cs="Traditional Arabic"/>
          <w:sz w:val="32"/>
          <w:szCs w:val="32"/>
          <w:rtl/>
        </w:rPr>
        <w:t xml:space="preserve">فإذا كانت لا تريد العفاف، وليست بعفيفة، فلا مانع من إكراهها،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وإنما الممنوع</w:t>
      </w:r>
      <w:r w:rsidR="00942E8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في ظاهر الآي</w:t>
      </w:r>
      <w:r w:rsidR="00942E8E" w:rsidRPr="00F850EF">
        <w:rPr>
          <w:rFonts w:ascii="Traditional Arabic" w:hAnsi="Traditional Arabic" w:cs="Traditional Arabic"/>
          <w:sz w:val="32"/>
          <w:szCs w:val="32"/>
          <w:rtl/>
        </w:rPr>
        <w:t xml:space="preserve">ة: </w:t>
      </w:r>
      <w:r w:rsidR="00942E8E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تُكْرِهُوا فَتَيَاتِكُمْ عَلَى الْبِغَاءِ إِنْ أَرَدْنَ تَحَصُّنًا}</w:t>
      </w:r>
      <w:r w:rsidR="00942E8E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[النور:33]، فالتي لا</w:t>
      </w:r>
      <w:r w:rsidR="00BA4095" w:rsidRPr="00F850EF">
        <w:rPr>
          <w:rFonts w:ascii="Traditional Arabic" w:hAnsi="Traditional Arabic" w:cs="Traditional Arabic"/>
          <w:sz w:val="32"/>
          <w:szCs w:val="32"/>
          <w:rtl/>
        </w:rPr>
        <w:t xml:space="preserve"> تريد تحصنا لا مانع من إكراهه</w:t>
      </w:r>
      <w:r w:rsidR="009D4238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5E7FC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على هذا ال</w:t>
      </w:r>
      <w:r w:rsidR="003F2D19" w:rsidRPr="00F850EF">
        <w:rPr>
          <w:rFonts w:ascii="Traditional Arabic" w:hAnsi="Traditional Arabic" w:cs="Traditional Arabic"/>
          <w:sz w:val="32"/>
          <w:szCs w:val="32"/>
          <w:rtl/>
        </w:rPr>
        <w:t>عم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3F2D1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25891" w:rsidRPr="00F850EF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غير الشريفة</w:t>
      </w:r>
      <w:r w:rsidR="00FD2AE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وهل هذا هو المعنى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CE1E5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E96D39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الجواب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أبد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02589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B7216C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025891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ذا عرفت سبب النزول اتضح لك وجه هذا الشرط </w:t>
      </w:r>
      <w:r w:rsidR="00B7216C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الآية</w:t>
      </w:r>
      <w:r w:rsidR="00C8755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87553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{إِنْ أَرَدْنَ تَحَصُّنًا}</w:t>
      </w:r>
      <w:r w:rsidR="00C8755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C8755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عبد</w:t>
      </w:r>
      <w:r w:rsidR="00C8755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الله بن </w:t>
      </w:r>
      <w:r w:rsidR="00C87553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بي </w:t>
      </w:r>
      <w:r w:rsidR="00C87553" w:rsidRPr="00F850EF">
        <w:rPr>
          <w:rFonts w:ascii="Traditional Arabic" w:hAnsi="Traditional Arabic" w:cs="Traditional Arabic"/>
          <w:sz w:val="32"/>
          <w:szCs w:val="32"/>
          <w:rtl/>
        </w:rPr>
        <w:t xml:space="preserve">بن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سلول</w:t>
      </w:r>
      <w:r w:rsidR="00C8755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رئيس المنافقين</w:t>
      </w:r>
      <w:r w:rsidR="00C8755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كان له جاريتان</w:t>
      </w:r>
      <w:r w:rsidR="00C8755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فأسلمتا</w:t>
      </w:r>
      <w:r w:rsidR="00C8755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فكان يكرههن على الب</w:t>
      </w:r>
      <w:r w:rsidR="00C87553" w:rsidRPr="00F850EF">
        <w:rPr>
          <w:rFonts w:ascii="Traditional Arabic" w:hAnsi="Traditional Arabic" w:cs="Traditional Arabic"/>
          <w:sz w:val="32"/>
          <w:szCs w:val="32"/>
          <w:rtl/>
        </w:rPr>
        <w:t>غ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اء</w:t>
      </w:r>
      <w:r w:rsidR="003A551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وهن</w:t>
      </w:r>
      <w:r w:rsidR="003A551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بعد</w:t>
      </w:r>
      <w:r w:rsidR="005A05B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الإسلام عرفن أن</w:t>
      </w:r>
      <w:r w:rsidR="005A05B5" w:rsidRPr="00F850EF">
        <w:rPr>
          <w:rFonts w:ascii="Traditional Arabic" w:hAnsi="Traditional Arabic" w:cs="Traditional Arabic"/>
          <w:sz w:val="32"/>
          <w:szCs w:val="32"/>
          <w:rtl/>
        </w:rPr>
        <w:t xml:space="preserve"> ذلك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أمر محرم</w:t>
      </w:r>
      <w:r w:rsidR="005A05B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وتباعدن عنه</w:t>
      </w:r>
      <w:r w:rsidR="005A05B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فكان يضربوهن من أجل أن يتكسب </w:t>
      </w:r>
      <w:r w:rsidR="005A05B5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قبحه الله</w:t>
      </w:r>
      <w:r w:rsidR="005A05B5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بهذا العمل الشنيع</w:t>
      </w:r>
      <w:r w:rsidR="005A05B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أنزل هذه الآية بهذا السبب</w:t>
      </w:r>
      <w:r w:rsidR="00F65AA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65AA3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"/>
      </w:r>
      <w:r w:rsidR="00F65AA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65AA3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كما صح في الرواية</w:t>
      </w:r>
      <w:r w:rsidR="005A05B5" w:rsidRP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ليعالج واقعة حاصلة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وقعت من بعض الناس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وإن كان المعنى أعم من ذلك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يجوز لها أن تفعل هذا الفعل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يجوز لوليها أو لسيدها أن يسمح لها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سواء 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 xml:space="preserve">كانت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تريد التحصن أو لا تريد التحصن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لكن لماذا قال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9877A6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{إِنْ أَرَدْنَ تَحَصُّنًا}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لأن هذا يتناسب مع الواقعة التي نزل القرآن ليعالجها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فسبب النزول يبين المعنى هن</w:t>
      </w:r>
      <w:r w:rsidR="009877A6" w:rsidRPr="00F850EF">
        <w:rPr>
          <w:rFonts w:ascii="Traditional Arabic" w:hAnsi="Traditional Arabic" w:cs="Traditional Arabic"/>
          <w:sz w:val="32"/>
          <w:szCs w:val="32"/>
          <w:rtl/>
        </w:rPr>
        <w:t>ا.</w:t>
      </w:r>
    </w:p>
    <w:p w:rsidR="00274BC9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خذ مثا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آخر</w:t>
      </w:r>
      <w:r w:rsidR="00F84994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 في سورة البقرة</w:t>
      </w:r>
      <w:r w:rsidR="00B430C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B3242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32420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{وَلَيْسَ الْبِرُّ بِأَنْ تَأْتُوا الْبُيُوتَ مِنْ ظُهُورِهَا وَلَكِنَّ الْبِرَّ مَنِ اتَّقَى وَأْتُوا الْبُيُوتَ مِنْ أَبْوَابِهَا}</w:t>
      </w:r>
      <w:r w:rsidR="00B32420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</w:t>
      </w:r>
      <w:r w:rsidR="002E21F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B32420" w:rsidRPr="00F850EF">
        <w:rPr>
          <w:rFonts w:ascii="Traditional Arabic" w:hAnsi="Traditional Arabic" w:cs="Traditional Arabic"/>
          <w:sz w:val="32"/>
          <w:szCs w:val="32"/>
          <w:rtl/>
        </w:rPr>
        <w:t>189]</w:t>
      </w:r>
      <w:r w:rsidR="002E21F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="002E21F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معنى هذا الكلام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هل هناك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أحد يأتي البيت من ظهره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معنى هذا التوجيه الرباني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="00561727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{وَلَيْسَ الْبِرُّ بِأَنْ تَأْتُوا الْبُيُوتَ مِنْ ظُهُورِهَا وَلَكِنَّ الْبِرَّ مَنِ اتَّقَى وَأْتُوا الْبُيُوتَ مِنْ أَبْوَابِهَا}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[البقرة:189]،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معنى هذا الكلام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فهذا قد لا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يفهم ال</w:t>
      </w:r>
      <w:r w:rsidR="00F850EF">
        <w:rPr>
          <w:rFonts w:ascii="Traditional Arabic" w:hAnsi="Traditional Arabic" w:cs="Traditional Arabic" w:hint="cs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نسان المراد منه إلا إذا عرف سبب النزول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بعض الأحياء م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أحياء العرب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من أهل المدينة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كان الواحد منهم إذا أحرم بالحج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العمرة يرى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 د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يانة أن من محظورات الإحرام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أنه لا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يدخل بيت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بابه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565F65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56172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كانوا ي</w:t>
      </w:r>
      <w:r w:rsidR="00565F65" w:rsidRPr="00F850EF">
        <w:rPr>
          <w:rFonts w:ascii="Traditional Arabic" w:hAnsi="Traditional Arabic" w:cs="Traditional Arabic"/>
          <w:sz w:val="32"/>
          <w:szCs w:val="32"/>
          <w:rtl/>
        </w:rPr>
        <w:t>س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تظلون أصلا بسقف</w:t>
      </w:r>
      <w:r w:rsidR="00565F6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993BE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71C68" w:rsidRPr="00F850EF">
        <w:rPr>
          <w:rFonts w:ascii="Traditional Arabic" w:hAnsi="Traditional Arabic" w:cs="Traditional Arabic"/>
          <w:sz w:val="32"/>
          <w:szCs w:val="32"/>
          <w:rtl/>
        </w:rPr>
        <w:t xml:space="preserve">وإنما إن كانت له حاجة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عرضت</w:t>
      </w:r>
      <w:r w:rsidR="00C71C6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فيتسور من وراء الجدار</w:t>
      </w:r>
      <w:r w:rsidR="00C71C6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حتى يأخذ حاجته</w:t>
      </w:r>
      <w:r w:rsidR="00A8555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A8555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85556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ليس </w:t>
      </w:r>
      <w:r w:rsidR="00A85556" w:rsidRPr="00F850EF">
        <w:rPr>
          <w:rFonts w:ascii="Traditional Arabic" w:hAnsi="Traditional Arabic" w:cs="Traditional Arabic"/>
          <w:sz w:val="32"/>
          <w:szCs w:val="32"/>
          <w:rtl/>
        </w:rPr>
        <w:t xml:space="preserve">هو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البر الذي يتقرب به إلى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أنكم تتسورون البيوت من ظهورها</w:t>
      </w:r>
      <w:r w:rsidR="00A8555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تدخلون من الأبواب تقرب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إلى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فالله لا يتقرب إليه بهذا</w:t>
      </w:r>
      <w:r w:rsidR="00A8555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وإنما البر التقوى</w:t>
      </w:r>
      <w:r w:rsidR="00A8555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A85556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{وَلَكِنَّ الْبِرَّ مَنِ اتَّقَى وَأْتُوا الْبُيُوتَ مِنْ أَبْوَابِهَا}</w:t>
      </w:r>
      <w:r w:rsidR="00A85556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[البقرة:189]</w:t>
      </w:r>
      <w:r w:rsidR="00B714C8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B714C8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B714C8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B714C8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>،</w:t>
      </w:r>
      <w:r w:rsidR="00B9720F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فهذا الذي يقرأ الآية قد لا</w:t>
      </w:r>
      <w:r w:rsidR="00274BC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يفهم المعنى إلا إذا عرف سبب النزول</w:t>
      </w:r>
      <w:r w:rsidR="00274BC9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F2A3D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وهكذا ما</w:t>
      </w:r>
      <w:r w:rsidR="00274BC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ذكرنا </w:t>
      </w:r>
      <w:r w:rsidR="00274BC9" w:rsidRPr="00F850EF">
        <w:rPr>
          <w:rFonts w:ascii="Traditional Arabic" w:hAnsi="Traditional Arabic" w:cs="Traditional Arabic"/>
          <w:sz w:val="32"/>
          <w:szCs w:val="32"/>
          <w:rtl/>
        </w:rPr>
        <w:t xml:space="preserve">سابقا في قوله: </w:t>
      </w:r>
      <w:r w:rsidR="00274BC9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 الصَّفَا وَالْمَرْوَةَ مِنْ شَعَائِرِ اللَّهِ فَمَنْ حَجَّ الْبَيْتَ أَوِ اعْتَمَرَ فَلَا جُنَاحَ عَلَيْهِ أَنْ يَطَّوَّفَ بِهِمَا}</w:t>
      </w:r>
      <w:r w:rsidR="00274BC9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[البقرة:158]</w:t>
      </w:r>
      <w:r w:rsidR="00A47C6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BF4F6E" w:rsidRPr="00F850EF">
        <w:rPr>
          <w:rFonts w:ascii="Traditional Arabic" w:hAnsi="Traditional Arabic" w:cs="Traditional Arabic"/>
          <w:sz w:val="32"/>
          <w:szCs w:val="32"/>
          <w:rtl/>
        </w:rPr>
        <w:t xml:space="preserve">ظاهرها أن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الطواف</w:t>
      </w:r>
      <w:r w:rsidR="00BF4F6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F4F6E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BF4F6E" w:rsidRPr="00F850EF">
        <w:rPr>
          <w:rFonts w:ascii="Traditional Arabic" w:hAnsi="Traditional Arabic" w:cs="Traditional Arabic"/>
          <w:sz w:val="32"/>
          <w:szCs w:val="32"/>
          <w:rtl/>
        </w:rPr>
        <w:t>ي: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السعي بين الصفا والمروة أمر مرفوع فيه الحرج</w:t>
      </w:r>
      <w:r w:rsidR="00A47C6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إذ</w:t>
      </w:r>
      <w:r w:rsidR="0022203A" w:rsidRPr="00F850EF">
        <w:rPr>
          <w:rFonts w:ascii="Traditional Arabic" w:hAnsi="Traditional Arabic" w:cs="Traditional Arabic"/>
          <w:sz w:val="32"/>
          <w:szCs w:val="32"/>
          <w:rtl/>
        </w:rPr>
        <w:t xml:space="preserve">ن هو: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ليس بلازم</w:t>
      </w:r>
      <w:r w:rsidR="0022203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كما فهم عر</w:t>
      </w:r>
      <w:r w:rsidR="00ED7898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ة بن الزبير</w:t>
      </w:r>
      <w:r w:rsidR="00DF2A3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فبينت له عائشة سبب</w:t>
      </w:r>
      <w:r w:rsidR="00DF2A3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نزول</w:t>
      </w:r>
      <w:r w:rsidR="00DF2A3D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الآية</w:t>
      </w:r>
      <w:r w:rsidR="004A24DE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A15BEF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"/>
      </w:r>
      <w:r w:rsidR="00A15BEF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A15BE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4A24D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فهذا هو القسم الأول الذي يتوقف عليه التفسير</w:t>
      </w:r>
      <w:r w:rsidR="00DF2A3D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4723C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القسم الثاني هو</w:t>
      </w:r>
      <w:r w:rsidR="002160A2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حوادث ووقائع حصلت</w:t>
      </w:r>
      <w:r w:rsidR="002160A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فس</w:t>
      </w:r>
      <w:r w:rsidR="002160A2" w:rsidRPr="00F850EF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="002160A2" w:rsidRPr="00F850EF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="002160A2" w:rsidRPr="00F850EF">
        <w:rPr>
          <w:rFonts w:ascii="Traditional Arabic" w:hAnsi="Traditional Arabic" w:cs="Traditional Arabic"/>
          <w:sz w:val="32"/>
          <w:szCs w:val="32"/>
          <w:rtl/>
        </w:rPr>
        <w:t>َ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ذلك تشريعات قررها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كتابه واضحة بين</w:t>
      </w:r>
      <w:r w:rsidR="00794732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فهي بحد ذاتها في القرآن واضحة مشروحة</w:t>
      </w:r>
      <w:r w:rsidR="0079473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سبب النزول </w:t>
      </w:r>
      <w:r w:rsidR="00794732" w:rsidRPr="00F850EF">
        <w:rPr>
          <w:rFonts w:ascii="Traditional Arabic" w:hAnsi="Traditional Arabic" w:cs="Traditional Arabic"/>
          <w:sz w:val="32"/>
          <w:szCs w:val="32"/>
          <w:rtl/>
        </w:rPr>
        <w:t xml:space="preserve">إذا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عرفته لا</w:t>
      </w:r>
      <w:r w:rsidR="0079473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يؤثر في الحكم شيئ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79473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يزيدك وضوح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ما</w:t>
      </w:r>
      <w:r w:rsidR="0079473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كتاب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79473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الأمر واضح في القرآن مشرو</w:t>
      </w:r>
      <w:r w:rsidR="00794732" w:rsidRPr="00F850EF">
        <w:rPr>
          <w:rFonts w:ascii="Traditional Arabic" w:hAnsi="Traditional Arabic" w:cs="Traditional Arabic"/>
          <w:sz w:val="32"/>
          <w:szCs w:val="32"/>
          <w:rtl/>
        </w:rPr>
        <w:t>ح،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فلو </w:t>
      </w:r>
      <w:r w:rsidR="00F4723C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="00F4723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نعرف سبب النزول لم يقع لنا أي إشكال</w:t>
      </w:r>
      <w:r w:rsidR="00F4723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فإذا عرفنا سبب النزول</w:t>
      </w:r>
      <w:r w:rsidR="00F4723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فيكون هذا من باب زيادة العلم فقط</w:t>
      </w:r>
      <w:r w:rsidR="00F4723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مثاله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ED7898" w:rsidRPr="00F850EF" w:rsidRDefault="00BA4A51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قصة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عويمر العجلاني لما قذف امرأت</w:t>
      </w:r>
      <w:r w:rsidR="002A15C3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2A15C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2A15C3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"/>
      </w:r>
      <w:r w:rsidR="002A15C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2A15C3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كذلك هلال بن أمية لما قذف أمرأت</w:t>
      </w:r>
      <w:r w:rsidR="002A15C3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2A15C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2A15C3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"/>
      </w:r>
      <w:r w:rsidR="002A15C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2A15C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F4723C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لعل الواقعتين بينهما تقارب</w:t>
      </w:r>
      <w:r w:rsidR="00F4723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23C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نزلت الآية بعد الواقعتين</w:t>
      </w:r>
      <w:r w:rsidR="00F4723C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وذلك حينما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جاء ورمى امرأته</w:t>
      </w:r>
      <w:r w:rsidR="00F4723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فقال له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723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البينة أو حد 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lastRenderedPageBreak/>
        <w:t>في ظهرك</w:t>
      </w:r>
      <w:r w:rsidR="00F4723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7C4D0B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7C4D0B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6"/>
      </w:r>
      <w:r w:rsidR="007C4D0B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C4D0B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="00AE0A11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يعني: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يحضر أربعة شهود بالشهادة المعروفة</w:t>
      </w:r>
      <w:r w:rsidR="00AE0A1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حد</w:t>
      </w:r>
      <w:r w:rsidR="00AE0A1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AE0A1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ثمانون جلد</w:t>
      </w:r>
      <w:r w:rsidR="00AE0A11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فأنزل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AE0A1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E0A1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{وَالَّذِينَ يَرْمُونَ أَزْوَاجَهُمْ وَلَمْ يَكُنْ لَهُمْ شُهَدَاءُ إِلَّا أَنْفُسُهُمْ فَشَهَادَةُ أَحَدِهِمْ أَرْبَعُ شَهَادَاتٍ بِاللَّهِ إِنَّهُ لَمِنَ الصَّادِقِينَ}</w:t>
      </w:r>
      <w:r w:rsidR="00AE0A11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[النو</w:t>
      </w:r>
      <w:r w:rsidR="00793DB7"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="00AE0A11" w:rsidRPr="00F850EF">
        <w:rPr>
          <w:rFonts w:ascii="Traditional Arabic" w:hAnsi="Traditional Arabic" w:cs="Traditional Arabic"/>
          <w:sz w:val="32"/>
          <w:szCs w:val="32"/>
          <w:rtl/>
        </w:rPr>
        <w:t>:6]</w:t>
      </w:r>
      <w:r w:rsidR="00ED789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793DB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الآيات</w:t>
      </w:r>
      <w:r w:rsidR="00793DB7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اللعان،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فهذ</w:t>
      </w:r>
      <w:r w:rsidR="00D82B05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لو وقفنا مع الآيات فقط</w:t>
      </w:r>
      <w:r w:rsidR="00D82B0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وما</w:t>
      </w:r>
      <w:r w:rsidR="00D82B0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عرفنا سبب النزول</w:t>
      </w:r>
      <w:r w:rsidR="00D82B0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هل يقع فيه </w:t>
      </w:r>
      <w:r w:rsidR="00D82B05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شكال في</w:t>
      </w:r>
      <w:r w:rsidR="00D82B0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معنى الآيات</w:t>
      </w:r>
      <w:r w:rsidR="00D82B05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</w:p>
    <w:p w:rsidR="00EC49D3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الجواب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2242E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E1E5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فسبب النزول إذا عرفته فهو من باب زيادة العلم</w:t>
      </w:r>
      <w:r w:rsidR="00F1168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لكن المعنى لا يتوقف عليه</w:t>
      </w:r>
      <w:r w:rsidR="00F1168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يحصل لك إشكال في المعنى بسبب جهلك فيه</w:t>
      </w:r>
      <w:r w:rsidR="00986CE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بمعرفة سبب النزول</w:t>
      </w:r>
      <w:r w:rsidR="00986CE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فهذا النوع معرفته ليست أصلية</w:t>
      </w:r>
      <w:r w:rsidR="00986CE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</w:t>
      </w:r>
      <w:r w:rsidR="00986CE6" w:rsidRPr="00F850EF">
        <w:rPr>
          <w:rFonts w:ascii="Traditional Arabic" w:hAnsi="Traditional Arabic" w:cs="Traditional Arabic"/>
          <w:sz w:val="32"/>
          <w:szCs w:val="32"/>
          <w:rtl/>
        </w:rPr>
        <w:t xml:space="preserve">يست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ضرورية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7272B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ومن أمثلته</w:t>
      </w:r>
      <w:r w:rsidR="00986CE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كعب بن عجرة</w:t>
      </w:r>
      <w:r w:rsidR="004D205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لما كان القمل يتساقط على وجهه من كثرته</w:t>
      </w:r>
      <w:r w:rsidR="004D205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وكان محرم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مع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فلما رأى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="004D205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به</w:t>
      </w:r>
      <w:r w:rsidR="004D205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نزلت فيه هذه الآيات</w:t>
      </w:r>
      <w:r w:rsidR="004D205E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D205E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{فَمَنْ كَانَ مِنْكُمْ مَرِيضًا أَوْ بِهِ أَذًى مِنْ رَأْسِهِ فَفِدْيَةٌ مِنْ صِيَامٍ أَوْ صَدَقَةٍ أَوْ نُسُكٍ}</w:t>
      </w:r>
      <w:r w:rsidR="004D205E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[البقرة:196]</w:t>
      </w:r>
      <w:r w:rsidR="00846DD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846DD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كعب بن عجرة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هي خاصة لي</w:t>
      </w:r>
      <w:r w:rsidR="00846DD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ولكم عامة</w:t>
      </w:r>
      <w:r w:rsidR="00616E7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616E79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7"/>
      </w:r>
      <w:r w:rsidR="00616E7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>،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لو 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ننا لم نعرف قصة كعب بن عجرة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-رضي الله عنه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616E79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{فَمَنْ كَانَ مِنْكُمْ مَرِيضًا أَوْ بِهِ أَذًى مِنْ رَأْسِهِ فَفِدْيَةٌ مِنْ صِيَامٍ أَوْ صَدَقَةٍ أَوْ نُسُكٍ}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[البقرة:196]، 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فترض 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ننا ما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سمعنا سبب نزول ال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ية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ماذا نفسر الآية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سنقول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 كان به أذى من رأسه من قروح يحتاج م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ها </w:t>
      </w:r>
      <w:r w:rsidR="00616E79" w:rsidRPr="00F850EF">
        <w:rPr>
          <w:rFonts w:ascii="Traditional Arabic" w:hAnsi="Traditional Arabic" w:cs="Traditional Arabic"/>
          <w:sz w:val="32"/>
          <w:szCs w:val="32"/>
          <w:rtl/>
        </w:rPr>
        <w:t xml:space="preserve">إلى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إزالة الشعر</w:t>
      </w:r>
      <w:r w:rsidR="00106B4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إلى حلق</w:t>
      </w:r>
      <w:r w:rsidR="00106B4C" w:rsidRPr="00F850EF">
        <w:rPr>
          <w:rFonts w:ascii="Traditional Arabic" w:hAnsi="Traditional Arabic" w:cs="Traditional Arabic"/>
          <w:sz w:val="32"/>
          <w:szCs w:val="32"/>
          <w:rtl/>
        </w:rPr>
        <w:t>ه،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6B4C" w:rsidRPr="00F850EF">
        <w:rPr>
          <w:rFonts w:ascii="Traditional Arabic" w:hAnsi="Traditional Arabic" w:cs="Traditional Arabic"/>
          <w:sz w:val="32"/>
          <w:szCs w:val="32"/>
          <w:rtl/>
        </w:rPr>
        <w:t xml:space="preserve">مثل: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تنف</w:t>
      </w:r>
      <w:r w:rsidR="00106B4C" w:rsidRPr="00F850EF">
        <w:rPr>
          <w:rFonts w:ascii="Traditional Arabic" w:hAnsi="Traditional Arabic" w:cs="Traditional Arabic"/>
          <w:sz w:val="32"/>
          <w:szCs w:val="32"/>
          <w:rtl/>
        </w:rPr>
        <w:t>ط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الجلد بسبب إحراق الشمس</w:t>
      </w:r>
      <w:r w:rsidR="00106B4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غير ذلك</w:t>
      </w:r>
      <w:r w:rsidR="00106B4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هوام في الشعر</w:t>
      </w:r>
      <w:r w:rsidR="00106B4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كهذا الذي وقع لكعب بن عجرة</w:t>
      </w:r>
      <w:r w:rsidR="00106B4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6B4C" w:rsidRPr="00F850EF">
        <w:rPr>
          <w:rFonts w:ascii="Traditional Arabic" w:hAnsi="Traditional Arabic" w:cs="Traditional Arabic"/>
          <w:sz w:val="32"/>
          <w:szCs w:val="32"/>
          <w:rtl/>
        </w:rPr>
        <w:t>لأ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 الله قال</w:t>
      </w:r>
      <w:r w:rsidR="00106B4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6B4C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{أَوْ بِهِ أَذًى مِنْ رَأْسِهِ}</w:t>
      </w:r>
      <w:r w:rsidR="00106B4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فيصدق على كل أذى</w:t>
      </w:r>
      <w:r w:rsidR="00A6033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ولو لم نعرف سبب النزول</w:t>
      </w:r>
      <w:r w:rsidR="00A6033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فهذا النوع إذ</w:t>
      </w:r>
      <w:r w:rsidR="00A60332" w:rsidRPr="00F850EF">
        <w:rPr>
          <w:rFonts w:ascii="Traditional Arabic" w:hAnsi="Traditional Arabic" w:cs="Traditional Arabic"/>
          <w:sz w:val="32"/>
          <w:szCs w:val="32"/>
          <w:rtl/>
        </w:rPr>
        <w:t>ن: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ليس من الضروري أن يعرفه المفسر</w:t>
      </w:r>
      <w:r w:rsidR="007D442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طالب العلم</w:t>
      </w:r>
      <w:r w:rsidR="007D4423" w:rsidRP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لكنه يفيد في الجمل</w:t>
      </w:r>
      <w:r w:rsidR="007D4423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D4423" w:rsidRPr="00F850EF">
        <w:rPr>
          <w:rFonts w:ascii="Traditional Arabic" w:hAnsi="Traditional Arabic" w:cs="Traditional Arabic"/>
          <w:sz w:val="32"/>
          <w:szCs w:val="32"/>
          <w:rtl/>
        </w:rPr>
        <w:t xml:space="preserve">بيان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رحمة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وتوسعته على المكلفين</w:t>
      </w:r>
      <w:r w:rsidR="007D442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وما</w:t>
      </w:r>
      <w:r w:rsidR="007D442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شابه ذلك</w:t>
      </w:r>
      <w:r w:rsidR="0087272B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A4799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ويلحق به 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87272B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حوادث كثيرة جد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87272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أنزل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بها آيات</w:t>
      </w:r>
      <w:r w:rsidR="004912E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حكمها عام</w:t>
      </w:r>
      <w:r w:rsidR="004912E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جاء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بها في سياق عام</w:t>
      </w:r>
      <w:r w:rsidR="004912E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فقد يتوهم من نزلت فيه الآية</w:t>
      </w:r>
      <w:r w:rsidR="004912E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هذا الموضوع يخصه</w:t>
      </w:r>
      <w:r w:rsidR="00EA664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بينما يؤخذ عموم الآية</w:t>
      </w:r>
      <w:r w:rsidR="00EA664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EA664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واضح المعنى</w:t>
      </w:r>
      <w:r w:rsidR="00EA664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وإن لم نعرف السبب</w:t>
      </w:r>
      <w:r w:rsidR="00EA664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A664D" w:rsidRPr="00F850EF">
        <w:rPr>
          <w:rFonts w:ascii="Traditional Arabic" w:hAnsi="Traditional Arabic" w:cs="Traditional Arabic"/>
          <w:sz w:val="32"/>
          <w:szCs w:val="32"/>
          <w:rtl/>
        </w:rPr>
        <w:t xml:space="preserve">مثل: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الرجل الذي لقي امرأة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وقارف معها بعض ما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لا يليق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مما لا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يوجب الحد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ندم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وجاء إلى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أخبره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فأنز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548C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{وَأَقِمِ الصَّلَاةَ طَرَفَيِ النَّهَارِ وَزُلَفًا مِنَ اللَّيْلِ إِنَّ الْحَسَنَاتِ يُذْهِبْنَ السَّيِّئَاتِ}</w:t>
      </w:r>
      <w:r w:rsidR="006B548C" w:rsidRPr="00F850EF">
        <w:rPr>
          <w:rFonts w:ascii="Traditional Arabic" w:hAnsi="Traditional Arabic" w:cs="Traditional Arabic"/>
          <w:sz w:val="32"/>
          <w:szCs w:val="32"/>
          <w:rtl/>
        </w:rPr>
        <w:t xml:space="preserve"> [هود:114]</w:t>
      </w:r>
      <w:r w:rsidR="00663CA1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663CA1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8"/>
      </w:r>
      <w:r w:rsidR="00663CA1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663CA1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فلو لم نعرف سبب النزول</w:t>
      </w:r>
      <w:r w:rsidR="00B61213" w:rsidRP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لبقي الحكم واضح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B6121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فمن قارف شيئ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السيئات</w:t>
      </w:r>
      <w:r w:rsidR="00B6121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فعليه أن يتبعه بالحسنات مع التو</w:t>
      </w:r>
      <w:r w:rsidR="00B61213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B6121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17119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{وَأَقِمِ الصَّلَاةَ طَرَفَيِ النَّهَارِ وَزُلَفًا مِنَ اللَّيْلِ إِنَّ الْحَسَنَاتِ يُذْهِبْنَ السَّيِّئَاتِ ذَلِكَ ذِكْرَى لِلذَّاكِرِينَ}</w:t>
      </w:r>
      <w:r w:rsidR="00A17119" w:rsidRPr="00F850EF">
        <w:rPr>
          <w:rFonts w:ascii="Traditional Arabic" w:hAnsi="Traditional Arabic" w:cs="Traditional Arabic"/>
          <w:sz w:val="32"/>
          <w:szCs w:val="32"/>
          <w:rtl/>
        </w:rPr>
        <w:t xml:space="preserve"> [هود:114]</w:t>
      </w:r>
      <w:r w:rsidR="00F66DE0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أمثلة ذلك كثيرة</w:t>
      </w:r>
      <w:r w:rsidR="001A4799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C23C9" w:rsidRPr="00F850EF" w:rsidRDefault="001A4799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منه</w:t>
      </w:r>
      <w:r w:rsidR="00F66DE0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F66DE0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F66DE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أخرجه البخاري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-رحمه الله-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صحيحه</w:t>
      </w:r>
      <w:r w:rsidR="00F66DE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قوله </w:t>
      </w:r>
      <w:r w:rsidR="00E43518" w:rsidRPr="00F850EF">
        <w:rPr>
          <w:rFonts w:ascii="Traditional Arabic" w:hAnsi="Traditional Arabic" w:cs="Traditional Arabic"/>
          <w:sz w:val="32"/>
          <w:szCs w:val="32"/>
          <w:rtl/>
        </w:rPr>
        <w:t>-تبارك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تعالى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663CA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63CA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 الَّذِينَ يَشْتَرُونَ بِعَهْدِ اللَّهِ وَأَيْمَانِهِمْ ثَمَنًا قَلِي</w:t>
      </w:r>
      <w:r w:rsidR="00F81DF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لاً</w:t>
      </w:r>
      <w:r w:rsidR="00663CA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663CA1" w:rsidRPr="00F850EF">
        <w:rPr>
          <w:rFonts w:ascii="Traditional Arabic" w:hAnsi="Traditional Arabic" w:cs="Traditional Arabic"/>
          <w:sz w:val="32"/>
          <w:szCs w:val="32"/>
          <w:rtl/>
        </w:rPr>
        <w:t xml:space="preserve"> [آل عمران:77]</w:t>
      </w:r>
      <w:r w:rsidR="00814A4B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الآية</w:t>
      </w:r>
      <w:r w:rsidR="00814A4B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قال ابن مسعود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-رضي الله عنه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A6749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قال رسول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A6749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6749D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من حلف على يمين صبر</w:t>
      </w:r>
      <w:r w:rsidR="00A6749D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يقتطع بها مال امر</w:t>
      </w:r>
      <w:r w:rsidR="00A6749D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ئ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مسلم</w:t>
      </w:r>
      <w:r w:rsidR="00A6749D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لقي الله وهو عليه غضبان</w:t>
      </w:r>
      <w:r w:rsidR="00A6749D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A6749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A6749D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9"/>
      </w:r>
      <w:r w:rsidR="00A6749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A6749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فأنزل الله تصديق ذلك</w:t>
      </w:r>
      <w:r w:rsidR="00735E01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35E0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 الَّذِينَ يَشْتَرُونَ بِعَهْدِ اللَّهِ وَأَيْمَانِهِمْ ثَمَنًا قَلِي</w:t>
      </w:r>
      <w:r w:rsidR="00F81DF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لاً</w:t>
      </w:r>
      <w:r w:rsidR="00735E0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735E01" w:rsidRPr="00F850EF">
        <w:rPr>
          <w:rFonts w:ascii="Traditional Arabic" w:hAnsi="Traditional Arabic" w:cs="Traditional Arabic"/>
          <w:sz w:val="32"/>
          <w:szCs w:val="32"/>
          <w:rtl/>
        </w:rPr>
        <w:t xml:space="preserve"> [آل عمران:77] الآية،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فدخل الأشعث بن قيس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-رضي الله عنه-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هذه الأثناء</w:t>
      </w:r>
      <w:r w:rsidR="00735E0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F9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وابن مسعود قد حدث أصحابه بهذا الحديث</w:t>
      </w:r>
      <w:r w:rsidR="00C25F9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فقال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="00C25F9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حدثكم </w:t>
      </w:r>
      <w:r w:rsidR="00C25F99" w:rsidRPr="00F850EF">
        <w:rPr>
          <w:rFonts w:ascii="Traditional Arabic" w:hAnsi="Traditional Arabic" w:cs="Traditional Arabic"/>
          <w:sz w:val="32"/>
          <w:szCs w:val="32"/>
          <w:rtl/>
        </w:rPr>
        <w:t xml:space="preserve">أبو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عبد</w:t>
      </w:r>
      <w:r w:rsidR="00F81DF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الرحمن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! ماذا قال لكم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! فقالوا</w:t>
      </w:r>
      <w:r w:rsidR="00C25F99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كذا وكذا</w:t>
      </w:r>
      <w:r w:rsidR="00C25F9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</w:t>
      </w:r>
      <w:r w:rsidR="00C25F99" w:rsidRPr="00F850EF">
        <w:rPr>
          <w:rFonts w:ascii="Traditional Arabic" w:hAnsi="Traditional Arabic" w:cs="Traditional Arabic"/>
          <w:sz w:val="32"/>
          <w:szCs w:val="32"/>
          <w:rtl/>
        </w:rPr>
        <w:t>َّ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25F99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نزلت</w:t>
      </w:r>
      <w:r w:rsidR="00C25F9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لي بئر </w:t>
      </w:r>
      <w:r w:rsidR="00C25F99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أرض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ابن عم لي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EC23C9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EC23C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إلى آخر ما</w:t>
      </w:r>
      <w:r w:rsidR="00C25F9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ذك</w:t>
      </w:r>
      <w:r w:rsidR="00B6229F"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="00B6229F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B6229F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0"/>
      </w:r>
      <w:r w:rsidR="00B6229F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EC23C9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94B32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فابن مسعود حملها على العموم</w:t>
      </w:r>
      <w:r w:rsidR="00B6229F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B6229F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 الَّذِينَ يَشْتَرُونَ بِعَهْدِ اللَّهِ وَأَيْمَانِهِمْ ثَمَنًا قَلِي</w:t>
      </w:r>
      <w:r w:rsidR="00F81DF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لاً</w:t>
      </w:r>
      <w:r w:rsidR="00B6229F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B6229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B6229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6229F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44237A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من حلف على يمين </w:t>
      </w:r>
      <w:r w:rsidR="00B6229F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صبر، </w:t>
      </w:r>
      <w:r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يقتطع بها مال امرئ مسلم</w:t>
      </w:r>
      <w:r w:rsidR="00B6229F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44237A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B6229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فالحديث مطابق للآية</w:t>
      </w:r>
      <w:r w:rsidR="00CC391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وكون الأشعث بن القيس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-رضي الله عنه-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وقعت له قص</w:t>
      </w:r>
      <w:r w:rsidR="009716E6" w:rsidRPr="00F850EF">
        <w:rPr>
          <w:rFonts w:ascii="Traditional Arabic" w:hAnsi="Traditional Arabic" w:cs="Traditional Arabic"/>
          <w:sz w:val="32"/>
          <w:szCs w:val="32"/>
          <w:rtl/>
        </w:rPr>
        <w:t>ة مع 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بن عمه</w:t>
      </w:r>
      <w:r w:rsidR="009716E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716E6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حلف ذ</w:t>
      </w:r>
      <w:r w:rsidR="009716E6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</w:t>
      </w:r>
      <w:r w:rsidR="009716E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فنزلت الآية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EC23C9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="00301135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301135" w:rsidRPr="00F850EF">
        <w:rPr>
          <w:rFonts w:ascii="Traditional Arabic" w:hAnsi="Traditional Arabic" w:cs="Traditional Arabic"/>
          <w:sz w:val="32"/>
          <w:szCs w:val="32"/>
          <w:rtl/>
        </w:rPr>
        <w:t>ى آ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خ</w:t>
      </w:r>
      <w:r w:rsidR="00301135" w:rsidRPr="00F850EF">
        <w:rPr>
          <w:rFonts w:ascii="Traditional Arabic" w:hAnsi="Traditional Arabic" w:cs="Traditional Arabic"/>
          <w:sz w:val="32"/>
          <w:szCs w:val="32"/>
          <w:rtl/>
        </w:rPr>
        <w:t>ره</w:t>
      </w:r>
      <w:r w:rsidR="009716E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01135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هذا لا يؤثر في معرفة المعنى</w:t>
      </w:r>
      <w:r w:rsidR="0030113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</w:t>
      </w:r>
      <w:r w:rsidR="0030113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يغير من الحكم شيئ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A94B3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 بتخصيص</w:t>
      </w:r>
      <w:r w:rsidR="00A94B3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بتقييد</w:t>
      </w:r>
      <w:r w:rsidR="00A94B3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برفع </w:t>
      </w:r>
      <w:r w:rsidR="00A94B32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شكال بوجه من الوجوه</w:t>
      </w:r>
      <w:r w:rsidR="00A94B32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9527E" w:rsidRPr="00F850EF" w:rsidRDefault="0061654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A94B32" w:rsidRPr="00F850EF">
        <w:rPr>
          <w:rFonts w:ascii="Traditional Arabic" w:hAnsi="Traditional Arabic" w:cs="Traditional Arabic"/>
          <w:sz w:val="32"/>
          <w:szCs w:val="32"/>
          <w:rtl/>
        </w:rPr>
        <w:t>ق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سم آخر وهو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يذكره السلف ويعبرون عنه بقولهم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</w:t>
      </w:r>
      <w:r w:rsidR="00CF727E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الآية في كذا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يقصدون به سبب النزول في الغالب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وسيأتي الكلام عليه عند الكلام صيغة سبب النزول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يقولون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</w:t>
      </w:r>
      <w:r w:rsidR="002F0503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الآية في كذا وكذا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EC23C9" w:rsidRPr="00F850EF">
        <w:rPr>
          <w:rFonts w:ascii="Traditional Arabic" w:hAnsi="Traditional Arabic" w:cs="Traditional Arabic"/>
          <w:sz w:val="32"/>
          <w:szCs w:val="32"/>
          <w:rtl/>
        </w:rPr>
        <w:t>.،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في الرجل يعمل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كذا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وكذا</w:t>
      </w:r>
      <w:r w:rsidR="00EC23C9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EC23C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F0503" w:rsidRPr="00F850EF">
        <w:rPr>
          <w:rFonts w:ascii="Traditional Arabic" w:hAnsi="Traditional Arabic" w:cs="Traditional Arabic"/>
          <w:sz w:val="32"/>
          <w:szCs w:val="32"/>
          <w:rtl/>
        </w:rPr>
        <w:t>ول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2F050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يقصدون سبب النزول</w:t>
      </w:r>
      <w:r w:rsidR="002F050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2F050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في هذا المعنى</w:t>
      </w:r>
      <w:r w:rsidR="002F050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هذا مما يدخل في عموم الآية</w:t>
      </w:r>
      <w:r w:rsidR="002F050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وإن لم تكن نزلت فيه</w:t>
      </w:r>
      <w:r w:rsidR="002F050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2F050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7AEF" w:rsidRPr="00F850EF">
        <w:rPr>
          <w:rFonts w:ascii="Traditional Arabic" w:hAnsi="Traditional Arabic" w:cs="Traditional Arabic"/>
          <w:sz w:val="32"/>
          <w:szCs w:val="32"/>
          <w:rtl/>
        </w:rPr>
        <w:t xml:space="preserve">مثال ذلك: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ابن عمر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مر بسوق المدينة</w:t>
      </w:r>
      <w:r w:rsidR="00620DEC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فأذن المؤذن</w:t>
      </w:r>
      <w:r w:rsidR="00620DE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فرأى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الناس يغلقون حوانيتهم</w:t>
      </w:r>
      <w:r w:rsidR="00620DE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فقال</w:t>
      </w:r>
      <w:r w:rsidR="00620DE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هؤلاء نزلت</w:t>
      </w:r>
      <w:r w:rsidR="00A76B1B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76B1B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{رِجَالٌ لَا تُلْهِيهِمْ تِجَارَةٌ وَلَا بَيْعٌ عَنْ ذِكْرِ اللَّهِ وَإِقَامِ الصَّلَاةِ وَإِيتَاءِ الزَّكَاةِ}</w:t>
      </w:r>
      <w:r w:rsidR="00A76B1B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[النور:37]</w:t>
      </w:r>
      <w:r w:rsidR="003A66F2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3A66F2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1"/>
      </w:r>
      <w:r w:rsidR="003A66F2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3A66F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B7A25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الآية نازلة قبل ذلك بكثير</w:t>
      </w:r>
      <w:r w:rsidR="007B7A2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ولم تنزل في هؤلاء</w:t>
      </w:r>
      <w:r w:rsidR="007B7A2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ليسوا هم سبب النزول</w:t>
      </w:r>
      <w:r w:rsidR="007B7A2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وإنما يقصدون</w:t>
      </w:r>
      <w:r w:rsidR="007B7A2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أنه</w:t>
      </w:r>
      <w:r w:rsidR="007B7A25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مما يدخل في عمومها</w:t>
      </w:r>
      <w:r w:rsidR="007B7A2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فالسلف كثير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="00D5110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يعبرون بهذا التعبير</w:t>
      </w:r>
      <w:r w:rsidR="00D5110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يقولون</w:t>
      </w:r>
      <w:r w:rsidR="00D5110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</w:t>
      </w:r>
      <w:r w:rsidR="00D51105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الآية في كذا</w:t>
      </w:r>
      <w:r w:rsidR="00D5110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ولا يقصدون سبب النزول</w:t>
      </w:r>
      <w:r w:rsidR="000827E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وهذا كثير</w:t>
      </w:r>
      <w:r w:rsidR="000827E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ومثل هذا 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0827E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يتوقف عليه فهم المعنى</w:t>
      </w:r>
      <w:r w:rsidR="000827E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يرتفع به الإشكال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C15BF" w:rsidRPr="00F850EF" w:rsidRDefault="0069527E" w:rsidP="00F81DF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ومن أمثلته 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 ما أخرجه البخاري في صحيحه، في الرواية التي ذكر فيها نزاع الزبير بن العوام 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- مع الرجل الأنصاري في شراج الحرة، مسيل الماء، فكان يأتي الماء</w:t>
      </w:r>
      <w:r w:rsidR="00EC23C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السيل</w:t>
      </w:r>
      <w:r w:rsidR="00EC23C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المطر من هذا المسيل</w:t>
      </w:r>
      <w:r w:rsidR="00833BF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33BF6" w:rsidRPr="00F850EF">
        <w:rPr>
          <w:rFonts w:ascii="Traditional Arabic" w:hAnsi="Traditional Arabic" w:cs="Traditional Arabic"/>
          <w:sz w:val="32"/>
          <w:szCs w:val="32"/>
          <w:rtl/>
        </w:rPr>
        <w:t xml:space="preserve">يأتي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إلى مزرعة الزبير بن العوام أو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ومزرعة الأنصاري خلفه، فالأنصاري </w:t>
      </w:r>
      <w:r w:rsidR="00361BED" w:rsidRPr="00F850EF">
        <w:rPr>
          <w:rFonts w:ascii="Traditional Arabic" w:hAnsi="Traditional Arabic" w:cs="Traditional Arabic"/>
          <w:sz w:val="32"/>
          <w:szCs w:val="32"/>
          <w:rtl/>
        </w:rPr>
        <w:t xml:space="preserve">منزعج،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يريد أن الماء يمر </w:t>
      </w:r>
      <w:r w:rsidR="00361BED" w:rsidRPr="00F850EF">
        <w:rPr>
          <w:rFonts w:ascii="Traditional Arabic" w:hAnsi="Traditional Arabic" w:cs="Traditional Arabic"/>
          <w:sz w:val="32"/>
          <w:szCs w:val="32"/>
          <w:rtl/>
        </w:rPr>
        <w:t>مرورا ع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لى مزرعة الزبير</w:t>
      </w:r>
      <w:r w:rsidR="00361BE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ثم لا يحبسه حابس، فينطلق مباشرة إلى مزرعته، فالنبي </w:t>
      </w:r>
      <w:r w:rsidR="00562133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562133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أرشد الزبير إلى أن يسقي</w:t>
      </w:r>
      <w:r w:rsidR="0056213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ثم يرسل الماء إلى جاره</w:t>
      </w:r>
      <w:r w:rsidR="0056213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62133" w:rsidRPr="00F850EF">
        <w:rPr>
          <w:rFonts w:ascii="Traditional Arabic" w:hAnsi="Traditional Arabic" w:cs="Traditional Arabic"/>
          <w:sz w:val="32"/>
          <w:szCs w:val="32"/>
          <w:rtl/>
        </w:rPr>
        <w:t>فغضب الأنصاري، وقال: أَنْ كان ابن عم</w:t>
      </w:r>
      <w:r w:rsidR="0000262F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562133" w:rsidRPr="00F850EF">
        <w:rPr>
          <w:rFonts w:ascii="Traditional Arabic" w:hAnsi="Traditional Arabic" w:cs="Traditional Arabic"/>
          <w:sz w:val="32"/>
          <w:szCs w:val="32"/>
          <w:rtl/>
        </w:rPr>
        <w:t>ك</w:t>
      </w:r>
      <w:r w:rsidR="0000262F" w:rsidRPr="00F850EF">
        <w:rPr>
          <w:rFonts w:ascii="Traditional Arabic" w:hAnsi="Traditional Arabic" w:cs="Traditional Arabic"/>
          <w:sz w:val="32"/>
          <w:szCs w:val="32"/>
          <w:rtl/>
        </w:rPr>
        <w:t xml:space="preserve"> يا رسول الله</w:t>
      </w:r>
      <w:r w:rsidR="00384290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يعني: لأنه ابن عمتك حابيته، </w:t>
      </w:r>
      <w:r w:rsidR="006E244E" w:rsidRPr="00F850EF">
        <w:rPr>
          <w:rFonts w:ascii="Traditional Arabic" w:hAnsi="Traditional Arabic" w:cs="Traditional Arabic"/>
          <w:sz w:val="32"/>
          <w:szCs w:val="32"/>
          <w:rtl/>
        </w:rPr>
        <w:t xml:space="preserve">مع أن النبي -صلى الله عليه وسلم- رفق بالأنصاري، وإلا فمن حق الزبير أن يحبس الماء حتى يكتفي تماما،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6E244E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النبي -صلى الله عليه وسلم-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 له:</w:t>
      </w:r>
      <w:r w:rsidR="006E244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E244E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اسق</w:t>
      </w:r>
      <w:r w:rsidR="006E244E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ثم أرسل الماء إلى جارك</w:t>
      </w:r>
      <w:r w:rsidR="006E244E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6E244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أي: </w:t>
      </w:r>
      <w:r w:rsidR="006E244E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((لا ضرر ولا ضرار))</w:t>
      </w:r>
      <w:r w:rsidR="00FC7A2C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C7A2C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2"/>
      </w:r>
      <w:r w:rsidR="00FC7A2C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C7A2C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فغضب النبي </w:t>
      </w:r>
      <w:r w:rsidR="0055172C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وقال للزبير: </w:t>
      </w:r>
      <w:r w:rsidR="00DC3D80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(اسق يا زبير حتى يبلغ الماء الجدر</w:t>
      </w:r>
      <w:r w:rsidR="00DC3D80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DC3D8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أي: أن هذا من حقك، لكن</w:t>
      </w:r>
      <w:r w:rsidR="00DC3D80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 ذكره للزبير أو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DC3D8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رفق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بالأنصاري</w:t>
      </w:r>
      <w:r w:rsidR="00DC3D8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فلما أساء الأدب</w:t>
      </w:r>
      <w:r w:rsidR="00DC3D80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الأنصاري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ذكر النبي </w:t>
      </w:r>
      <w:r w:rsidR="00DC3D80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DC3D80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الحق الثابت للزبير، فماذا حصل؟ يقول: فما أحسب هذه الآية إلا نزلت في ذلك</w:t>
      </w:r>
      <w:r w:rsidR="00DC3D80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C3D80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{فَلَا وَرَبِّكَ لَا يُؤْمِنُونَ حَتَّى يُحَكِّمُوكَ فِيمَا شَجَرَ بَيْنَهُمْ ثُمَّ لَا يَجِدُوا فِي أَنْفُسِهِمْ حَرَجًا مِمَّا قَضَيْتَ وَيُسَلِّمُوا تَسْلِيمًا}</w:t>
      </w:r>
      <w:r w:rsidR="00DC3D80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[النساء:65]</w:t>
      </w:r>
      <w:r w:rsidR="00FC7A2C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C7A2C" w:rsidRPr="00F850EF">
        <w:rPr>
          <w:rStyle w:val="a5"/>
          <w:rFonts w:ascii="Traditional Arabic" w:hAnsi="Traditional Arabic" w:cs="Traditional Arabic"/>
          <w:b/>
          <w:sz w:val="32"/>
          <w:szCs w:val="32"/>
          <w:rtl/>
        </w:rPr>
        <w:footnoteReference w:id="13"/>
      </w:r>
      <w:r w:rsidR="00FC7A2C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C7A2C" w:rsidRPr="00F850EF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نزلت في ذلك</w:t>
      </w:r>
      <w:r w:rsidR="00CC15B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CC15B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هذا مما يدخل في معناها</w:t>
      </w:r>
      <w:r w:rsidR="00CC15B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وليس هذا هو سبب النزول</w:t>
      </w:r>
      <w:r w:rsidR="00CC15BF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469CC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القسم الرابع وهو</w:t>
      </w:r>
      <w:r w:rsidR="00EA605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مما يحتاج </w:t>
      </w:r>
      <w:r w:rsidR="0069527E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ليه</w:t>
      </w:r>
      <w:r w:rsidR="00376DE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وإن كان لا</w:t>
      </w:r>
      <w:r w:rsidR="00376DE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يتوقف المعنى تمام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عليه</w:t>
      </w:r>
      <w:r w:rsidR="002469C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2469C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هو دون الأول</w:t>
      </w:r>
      <w:r w:rsidR="002469C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لكن يبقى بعض الغموض</w:t>
      </w:r>
      <w:r w:rsidR="002469C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وبعض الإشكال</w:t>
      </w:r>
      <w:r w:rsidR="002469C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فإذا عرف سبب النزول </w:t>
      </w:r>
      <w:r w:rsidR="002469CC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نجلى هذا الإشكال</w:t>
      </w:r>
      <w:r w:rsidR="002469C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فهذا مما نحتاج إلى معرفته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E1C89" w:rsidRPr="00F850EF" w:rsidRDefault="00EC49D3" w:rsidP="00F81DF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مث</w:t>
      </w:r>
      <w:r w:rsidR="002469CC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2469CC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2469C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EA353D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A353D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{نِسَاؤُكُمْ حَرْثٌ لَكُمْ فَأْتُوا حَرْثَكُمْ أَنَّى شِئْتُمْ}</w:t>
      </w:r>
      <w:r w:rsidR="00EA353D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[البقرة:223]</w:t>
      </w:r>
      <w:r w:rsidR="0012660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="0012660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معناها</w:t>
      </w:r>
      <w:r w:rsidR="00126609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قد يفهم منها فا</w:t>
      </w:r>
      <w:r w:rsidR="00AF0069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م معنى لم يرده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F0069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يحتج بها على فعل لا</w:t>
      </w:r>
      <w:r w:rsidR="00AF006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يجوز</w:t>
      </w:r>
      <w:r w:rsidR="00AF006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والمقصود واضح</w:t>
      </w:r>
      <w:r w:rsidR="00AF006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AF0069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F0069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{فَأْتُوا حَرْثَكُمْ أَنَّى شِئْتُمْ}</w:t>
      </w:r>
      <w:r w:rsidR="00AF006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لكن إذا عرفت سبب النزول</w:t>
      </w:r>
      <w:r w:rsidR="00AF006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AF0069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اليهود كانوا يقولون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AF0069" w:rsidRPr="00F850EF">
        <w:rPr>
          <w:rFonts w:ascii="Traditional Arabic" w:hAnsi="Traditional Arabic" w:cs="Traditional Arabic"/>
          <w:sz w:val="32"/>
          <w:szCs w:val="32"/>
          <w:rtl/>
        </w:rPr>
        <w:t xml:space="preserve"> 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ذا أتى امرأته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مدبرة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يعني: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في موضوع الول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 xml:space="preserve">د،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جاء الولد 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حول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فكذبهم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فقال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D0E36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{نِسَاؤُكُمْ حَرْثٌ لَكُمْ فَأْتُوا حَرْثَكُمْ أَنَّى شِئْتُمْ}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 223]</w:t>
      </w:r>
      <w:r w:rsidR="004D521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D5219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4"/>
      </w:r>
      <w:r w:rsidR="004D521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4D521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كل ذلك في محل الحرث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وأما غيره فلا يجوز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فهذا يزول به الإشكال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لكن لا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يتوقف فهم المعنى عليه</w:t>
      </w:r>
      <w:r w:rsidR="000D0E3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1C89" w:rsidRPr="00F850EF">
        <w:rPr>
          <w:rFonts w:ascii="Traditional Arabic" w:hAnsi="Traditional Arabic" w:cs="Traditional Arabic"/>
          <w:sz w:val="32"/>
          <w:szCs w:val="32"/>
          <w:rtl/>
        </w:rPr>
        <w:t xml:space="preserve">وبهذا نكون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انتهينا من هذه القضية</w:t>
      </w:r>
      <w:r w:rsidR="00EE1C89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92D0E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بقي أن نعرف مسألة أخرى</w:t>
      </w:r>
      <w:r w:rsidR="004D521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="004D5219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كيف نعرف سبب النزول بلا مبالغة</w:t>
      </w:r>
      <w:r w:rsidR="00FA67AD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A67AD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إذا نظرت في كتب التفسير</w:t>
      </w:r>
      <w:r w:rsidR="00661B2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FA67AD" w:rsidRPr="00F850EF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د </w:t>
      </w:r>
      <w:r w:rsidR="00661B2A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ستغرب هذا</w:t>
      </w:r>
      <w:r w:rsidR="00661B2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بعض الإخوان</w:t>
      </w:r>
      <w:r w:rsidR="00FA67A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تجد أنهم يذكرون أشياء من غير روايات</w:t>
      </w:r>
      <w:r w:rsidR="00FA67A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يقولون</w:t>
      </w:r>
      <w:r w:rsidR="00FA67A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سبب نزول الآية كذا وكذا وكذا</w:t>
      </w:r>
      <w:r w:rsidR="00C978E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أشياء يأتون بها</w:t>
      </w:r>
      <w:r w:rsidR="00FA67A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78E9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FA67A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أدري من أين جا</w:t>
      </w:r>
      <w:r w:rsidR="00B75B50" w:rsidRPr="00F850EF">
        <w:rPr>
          <w:rFonts w:ascii="Traditional Arabic" w:hAnsi="Traditional Arabic" w:cs="Traditional Arabic"/>
          <w:sz w:val="32"/>
          <w:szCs w:val="32"/>
          <w:rtl/>
        </w:rPr>
        <w:t>ؤ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B75B50" w:rsidRPr="00F850EF">
        <w:rPr>
          <w:rFonts w:ascii="Traditional Arabic" w:hAnsi="Traditional Arabic" w:cs="Traditional Arabic"/>
          <w:sz w:val="32"/>
          <w:szCs w:val="32"/>
          <w:rtl/>
        </w:rPr>
        <w:t>ا 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ها</w:t>
      </w:r>
      <w:r w:rsidR="00FA67A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FA67A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يوجد فيها رواية</w:t>
      </w:r>
      <w:r w:rsidR="00B75B5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وقد رأيت </w:t>
      </w:r>
      <w:r w:rsidR="00661B2A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بن عاشور </w:t>
      </w:r>
      <w:r w:rsidR="00661B2A" w:rsidRPr="00F850EF">
        <w:rPr>
          <w:rFonts w:ascii="Traditional Arabic" w:hAnsi="Traditional Arabic" w:cs="Traditional Arabic"/>
          <w:sz w:val="32"/>
          <w:szCs w:val="32"/>
          <w:rtl/>
        </w:rPr>
        <w:t xml:space="preserve">-رحمه الله-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أول تفسيره يبدي </w:t>
      </w:r>
      <w:r w:rsidR="00661B2A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متعاضه </w:t>
      </w:r>
      <w:r w:rsidR="00661B2A" w:rsidRPr="00F850EF">
        <w:rPr>
          <w:rFonts w:ascii="Traditional Arabic" w:hAnsi="Traditional Arabic" w:cs="Traditional Arabic"/>
          <w:sz w:val="32"/>
          <w:szCs w:val="32"/>
          <w:rtl/>
        </w:rPr>
        <w:t xml:space="preserve">من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ذلك</w:t>
      </w:r>
      <w:r w:rsidR="00661B2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كثرة ما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يذكره بعض المفسرين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ويقولون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سبب نزول هذه الآية كذا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غير 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 يكون هناك رواية أصلا 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الموضوع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فهذه مشكلة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C7272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هل نعرف أسباب النزول عن طريق الح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>د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س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الاجتهاد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النظر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الاستنباط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892D0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F401F8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الجواب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BC727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يمكن أن نعرف سبب النزول إلا بشيء واحد فقط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هو هذا الطريق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النقل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النقل عن من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شاهدوا التنزيل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وهم الصحابة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الذين يحكون لنا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ويقولون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ح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 xml:space="preserve">صل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كذا</w:t>
      </w:r>
      <w:r w:rsidR="00BC727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سأل رجل</w:t>
      </w:r>
      <w:r w:rsidR="00BC727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C7272" w:rsidRPr="00F850EF">
        <w:rPr>
          <w:rFonts w:ascii="Traditional Arabic" w:hAnsi="Traditional Arabic" w:cs="Traditional Arabic"/>
          <w:sz w:val="32"/>
          <w:szCs w:val="32"/>
          <w:rtl/>
        </w:rPr>
        <w:t>فعل فلان كذا،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فنزلت الآية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فهذا هو الطريق الوحيد لمعرفة سبب النزول</w:t>
      </w:r>
      <w:r w:rsidR="00F401F8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C7272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إذا نقل لنا من ل</w:t>
      </w:r>
      <w:r w:rsidR="00974568" w:rsidRPr="00F850EF">
        <w:rPr>
          <w:rFonts w:ascii="Traditional Arabic" w:hAnsi="Traditional Arabic" w:cs="Traditional Arabic"/>
          <w:sz w:val="32"/>
          <w:szCs w:val="32"/>
          <w:rtl/>
        </w:rPr>
        <w:t xml:space="preserve">م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يشاهد</w:t>
      </w:r>
      <w:r w:rsidR="00974568" w:rsidRPr="00F850EF">
        <w:rPr>
          <w:rFonts w:ascii="Traditional Arabic" w:hAnsi="Traditional Arabic" w:cs="Traditional Arabic"/>
          <w:sz w:val="32"/>
          <w:szCs w:val="32"/>
          <w:rtl/>
        </w:rPr>
        <w:t>وا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التنزيل رواية</w:t>
      </w:r>
      <w:r w:rsidR="0097456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مثل</w:t>
      </w:r>
      <w:r w:rsidR="0097456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التابعين</w:t>
      </w:r>
      <w:r w:rsidR="0097456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فهل يكون ذلك مقبو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EB1C5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91413F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الجواب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B1C50" w:rsidRPr="00F850EF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 هذا من قبيل المرسل</w:t>
      </w:r>
      <w:r w:rsidR="000329D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0329D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نوع من أنواع الضعيف</w:t>
      </w:r>
      <w:r w:rsidR="000329D0" w:rsidRP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لأن الواسطة غير معلومة</w:t>
      </w:r>
      <w:r w:rsidR="000329D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329D0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قد يكون روى عن صح</w:t>
      </w:r>
      <w:r w:rsidR="000329D0" w:rsidRPr="00F850EF">
        <w:rPr>
          <w:rFonts w:ascii="Traditional Arabic" w:hAnsi="Traditional Arabic" w:cs="Traditional Arabic"/>
          <w:sz w:val="32"/>
          <w:szCs w:val="32"/>
          <w:rtl/>
        </w:rPr>
        <w:t>اب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0329D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329D0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قد يكون روى من تابعي آخر</w:t>
      </w:r>
      <w:r w:rsidR="000329D0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المقصود</w:t>
      </w:r>
      <w:r w:rsidR="000329D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حكم هذا هو حكم المرسل</w:t>
      </w:r>
      <w:r w:rsidR="0091413F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1413F" w:rsidRPr="00F850EF" w:rsidRDefault="0018245E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ك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يف يحصل هذا للصحابة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C223BB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C223BB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يحصل لهم بقرائن</w:t>
      </w:r>
      <w:r w:rsidR="0091413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91413F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أمور في معايشتهم للنبي 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C7272" w:rsidRPr="00F850EF" w:rsidRDefault="00EC49D3" w:rsidP="00F81DF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ومما ينبغي أن يعلم 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هذا الباب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 xml:space="preserve">باب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أسباب النزول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مسألة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وهي سبب النزول هل هو من قب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 xml:space="preserve">أو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يأخذ حكم الحديث المرفوع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أنه يأخذ حكم الحديث الموقوف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الأثر الموقوف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قول الصحابي</w:t>
      </w:r>
      <w:r w:rsidR="004625EF" w:rsidRPr="00F850EF">
        <w:rPr>
          <w:rFonts w:ascii="Traditional Arabic" w:hAnsi="Traditional Arabic" w:cs="Traditional Arabic"/>
          <w:sz w:val="32"/>
          <w:szCs w:val="32"/>
          <w:rtl/>
        </w:rPr>
        <w:t xml:space="preserve">؟ فالذي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يحدثنا بأسباب النزول ليس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E4BA0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إنما الصحابة عادة</w:t>
      </w:r>
      <w:r w:rsidR="003E4BA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فهل نحكم على هذه الرواية</w:t>
      </w:r>
      <w:r w:rsidR="003E4BA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أنها من قول الصحابي فتكون موقوف</w:t>
      </w:r>
      <w:r w:rsidR="00BC7272" w:rsidRPr="00F850EF">
        <w:rPr>
          <w:rFonts w:ascii="Traditional Arabic" w:hAnsi="Traditional Arabic" w:cs="Traditional Arabic"/>
          <w:sz w:val="32"/>
          <w:szCs w:val="32"/>
          <w:rtl/>
        </w:rPr>
        <w:t>ة؟</w:t>
      </w:r>
      <w:r w:rsidR="003E4BA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C7272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3E4BA0" w:rsidRPr="00F850EF">
        <w:rPr>
          <w:rFonts w:ascii="Traditional Arabic" w:hAnsi="Traditional Arabic" w:cs="Traditional Arabic"/>
          <w:sz w:val="32"/>
          <w:szCs w:val="32"/>
          <w:rtl/>
        </w:rPr>
        <w:t xml:space="preserve">وموقوفة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3E4BA0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قول صحابي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3E4BA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أو </w:t>
      </w:r>
      <w:r w:rsidR="003E4BA0" w:rsidRPr="00F850EF">
        <w:rPr>
          <w:rFonts w:ascii="Traditional Arabic" w:hAnsi="Traditional Arabic" w:cs="Traditional Arabic"/>
          <w:sz w:val="32"/>
          <w:szCs w:val="32"/>
          <w:rtl/>
        </w:rPr>
        <w:t xml:space="preserve">نقول: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إنها من قبيل المرفوع</w:t>
      </w:r>
      <w:r w:rsidR="00BC7272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F81DFB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AC56A2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لها حكم ما</w:t>
      </w:r>
      <w:r w:rsidR="00AC56A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يسند إلى النبي 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C42C7D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فما حكم سبب النزول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2C1FA2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الجواب</w:t>
      </w:r>
      <w:r w:rsidR="00BC7272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8B195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568F0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نظر إلى الصيغة</w:t>
      </w:r>
      <w:r w:rsidR="009568F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فإن كانت صريح</w:t>
      </w:r>
      <w:r w:rsidR="00A11C7C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حكمنا له</w:t>
      </w:r>
      <w:r w:rsidR="009568F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بحكم الرفع</w:t>
      </w:r>
      <w:r w:rsidR="009568F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وسيأتي معنا الصيغة الصريحة بعد قليل إن شاء الله</w:t>
      </w:r>
      <w:r w:rsidR="00FA684D" w:rsidRPr="00F850EF">
        <w:rPr>
          <w:rFonts w:ascii="Traditional Arabic" w:hAnsi="Traditional Arabic" w:cs="Traditional Arabic"/>
          <w:sz w:val="32"/>
          <w:szCs w:val="32"/>
          <w:rtl/>
        </w:rPr>
        <w:t xml:space="preserve"> تعالى</w:t>
      </w:r>
      <w:r w:rsidR="00176CE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فسبب النزول الذي جاء بصيغة صريح</w:t>
      </w:r>
      <w:r w:rsidR="00176CE5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2C1FA2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حكم الرفع</w:t>
      </w:r>
      <w:r w:rsidR="002C1FA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وما</w:t>
      </w:r>
      <w:r w:rsidR="002C1FA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جاء بصيغة غير صريح</w:t>
      </w:r>
      <w:r w:rsidR="006F734C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2C1FA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فليس له حكم الرفع</w:t>
      </w:r>
      <w:r w:rsidR="002C1FA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على خلاف </w:t>
      </w:r>
      <w:r w:rsidR="002C1FA2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هذا النوع</w:t>
      </w:r>
      <w:r w:rsidR="002C1FA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C1FA2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بعضهم يجعله في قسم المرفوع 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2C1FA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وبعضهم لا</w:t>
      </w:r>
      <w:r w:rsidR="002C1FA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يجعله</w:t>
      </w:r>
      <w:r w:rsidR="002C1FA2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F734C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صيغة سبب النزول</w:t>
      </w:r>
      <w:r w:rsidR="00BC7272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:</w:t>
      </w:r>
    </w:p>
    <w:p w:rsidR="006F734C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BC727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هي الصيغ التي ترد فيها أسباب النزول في الروايات التي يعبر بها الراوي</w:t>
      </w:r>
      <w:r w:rsidR="006F734C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6F734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هي</w:t>
      </w:r>
      <w:r w:rsidR="006F734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قسمين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531609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قسم صريح</w:t>
      </w:r>
      <w:r w:rsidR="00C2749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C2749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يقول الراوي</w:t>
      </w:r>
      <w:r w:rsidR="00C2749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الصحابي يعني مث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C2749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يذكر قصة</w:t>
      </w:r>
      <w:r w:rsidR="002D580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واقعة</w:t>
      </w:r>
      <w:r w:rsidR="002D580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D5807" w:rsidRPr="00F850EF">
        <w:rPr>
          <w:rFonts w:ascii="Traditional Arabic" w:hAnsi="Traditional Arabic" w:cs="Traditional Arabic"/>
          <w:sz w:val="32"/>
          <w:szCs w:val="32"/>
          <w:rtl/>
        </w:rPr>
        <w:t xml:space="preserve">أو سؤال،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أو حادثة</w:t>
      </w:r>
      <w:r w:rsidR="002D580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D5807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2D580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نحو ذلك</w:t>
      </w:r>
      <w:r w:rsidR="002D580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ثم يقول</w:t>
      </w:r>
      <w:r w:rsidR="002D580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فأنزل الله كذا وكذا</w:t>
      </w:r>
      <w:r w:rsidR="002D580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يقول</w:t>
      </w:r>
      <w:r w:rsidR="002D580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فنزلت هذه الآية</w:t>
      </w:r>
      <w:r w:rsidR="0085505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يعني: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يعقب الواقعة أو السؤال بقوله</w:t>
      </w:r>
      <w:r w:rsidR="00855059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فنزلت</w:t>
      </w:r>
      <w:r w:rsidR="00855059" w:rsidRPr="00F850EF">
        <w:rPr>
          <w:rFonts w:ascii="Traditional Arabic" w:hAnsi="Traditional Arabic" w:cs="Traditional Arabic"/>
          <w:sz w:val="32"/>
          <w:szCs w:val="32"/>
          <w:rtl/>
        </w:rPr>
        <w:t>، أو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فأنزل الله</w:t>
      </w:r>
      <w:r w:rsidR="0085505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يقول</w:t>
      </w:r>
      <w:r w:rsidR="00B34F3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سبب نزول الآية الفلانية كذا وكذا</w:t>
      </w:r>
      <w:r w:rsidR="00B34F33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هذا يكون من قبيل الصريح</w:t>
      </w:r>
      <w:r w:rsidR="00B34F3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وله حكم الرفع إلى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34F33" w:rsidRPr="00F850EF">
        <w:rPr>
          <w:rFonts w:ascii="Traditional Arabic" w:hAnsi="Traditional Arabic" w:cs="Traditional Arabic"/>
          <w:sz w:val="32"/>
          <w:szCs w:val="32"/>
          <w:rtl/>
        </w:rPr>
        <w:t xml:space="preserve">لأنه لا يحتمل أن يكون من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قبيل التفسير من الصحابي حتى نحكم له أنه من </w:t>
      </w:r>
      <w:r w:rsidR="00FE2D15" w:rsidRPr="00F850EF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ول الصحابي</w:t>
      </w:r>
      <w:r w:rsidR="00FE2D1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3D4A2F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3D4A2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هذا سبب نزول لقضية تتعلق بنزول الوحي ع</w:t>
      </w:r>
      <w:r w:rsidR="00F26AA3" w:rsidRPr="00F850EF">
        <w:rPr>
          <w:rFonts w:ascii="Traditional Arabic" w:hAnsi="Traditional Arabic" w:cs="Traditional Arabic"/>
          <w:sz w:val="32"/>
          <w:szCs w:val="32"/>
          <w:rtl/>
        </w:rPr>
        <w:t xml:space="preserve">لى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إلى آخره</w:t>
      </w:r>
      <w:r w:rsidR="003B41E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فهذه لها شأن</w:t>
      </w:r>
      <w:r w:rsidR="00F26AA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فنلحقها بأحاديث رسول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F334F5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بالأ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حاديث المرفوعة</w:t>
      </w:r>
      <w:r w:rsidR="00F26AA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26AA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لها حكمها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5143F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القسم الثاني وهو</w:t>
      </w:r>
      <w:r w:rsidR="00531609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غير الصريح</w:t>
      </w:r>
      <w:r w:rsidR="0053160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531609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="0053160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يعبرون عنه بقولهم</w:t>
      </w:r>
      <w:r w:rsidR="00A74FB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هذه الآية في الرجل يفعل كذا وكذا</w:t>
      </w:r>
      <w:r w:rsidR="00A74FB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نزلت هذه الآية فينا معشر الأنصار</w:t>
      </w:r>
      <w:r w:rsidR="00A74FB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هذه الآية </w:t>
      </w:r>
      <w:r w:rsidR="007E6AB5" w:rsidRPr="00F850EF">
        <w:rPr>
          <w:rFonts w:ascii="Traditional Arabic" w:hAnsi="Traditional Arabic" w:cs="Traditional Arabic"/>
          <w:sz w:val="32"/>
          <w:szCs w:val="32"/>
          <w:rtl/>
        </w:rPr>
        <w:t xml:space="preserve">مثلا،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7E6AB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هؤلاء </w:t>
      </w:r>
      <w:r w:rsidR="007E6AB5"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نزلت: </w:t>
      </w:r>
      <w:r w:rsidR="007E6AB5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{رِجَالٌ لَا تُلْهِيهِمْ تِجَارَةٌ وَلَا بَيْعٌ عَنْ ذِكْرِ اللَّهِ}</w:t>
      </w:r>
      <w:r w:rsidR="007E6AB5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[النور:37]</w:t>
      </w:r>
      <w:r w:rsidR="001645C7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645C7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5"/>
      </w:r>
      <w:r w:rsidR="001645C7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1645C7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مع </w:t>
      </w:r>
      <w:r w:rsidR="007C2997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 الآية نازلة قبل </w:t>
      </w:r>
      <w:r w:rsidR="007C2997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سنين طويلة</w:t>
      </w:r>
      <w:r w:rsidR="007C299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2997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7C2997" w:rsidRPr="00F850EF">
        <w:rPr>
          <w:rFonts w:ascii="Traditional Arabic" w:hAnsi="Traditional Arabic" w:cs="Traditional Arabic"/>
          <w:sz w:val="32"/>
          <w:szCs w:val="32"/>
          <w:rtl/>
        </w:rPr>
        <w:t>ي: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هذا مما يدخل في عمومها ومعناها</w:t>
      </w:r>
      <w:r w:rsidR="007C299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فغير الصريح ليس له حكم الرفع</w:t>
      </w:r>
      <w:r w:rsidR="0055143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وأما الصريح فهو</w:t>
      </w:r>
      <w:r w:rsidR="0055143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حكم المرفوع</w:t>
      </w:r>
      <w:r w:rsidR="0055143F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67B47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نعطيكم مثال</w:t>
      </w:r>
      <w:r w:rsidR="008F7AB0" w:rsidRPr="00F850EF">
        <w:rPr>
          <w:rFonts w:ascii="Traditional Arabic" w:hAnsi="Traditional Arabic" w:cs="Traditional Arabic"/>
          <w:sz w:val="32"/>
          <w:szCs w:val="32"/>
          <w:rtl/>
        </w:rPr>
        <w:t xml:space="preserve">ا على 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 xml:space="preserve">غير </w:t>
      </w:r>
      <w:r w:rsidR="008F7AB0" w:rsidRPr="00F850EF">
        <w:rPr>
          <w:rFonts w:ascii="Traditional Arabic" w:hAnsi="Traditional Arabic" w:cs="Traditional Arabic"/>
          <w:sz w:val="32"/>
          <w:szCs w:val="32"/>
          <w:rtl/>
        </w:rPr>
        <w:t>الصريح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8F7AB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أخرج البخاري من حديث حذيفة بن اليمان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قوله تعالى</w:t>
      </w:r>
      <w:r w:rsidR="005551C7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5551C7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{وَأَنْفِقُوا فِي سَبِيلِ اللَّهِ وَلَا تُلْقُوا بِأَيْدِيكُمْ إِلَى التَّهْلُكَةِ}</w:t>
      </w:r>
      <w:r w:rsidR="005551C7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[البقرة:195]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في النفقة</w:t>
      </w:r>
      <w:r w:rsidR="005C0DEF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5C0DEF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6"/>
      </w:r>
      <w:r w:rsidR="005C0DEF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5C0DEF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 xml:space="preserve">هل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 xml:space="preserve">صريح أو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غير صريح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هذا غير صريح،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نزلت في النفقة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مما يدخل في معناها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النفقة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B67B47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{وَأَنْفِقُوا فِي سَبِيلِ اللَّهِ وَلَا تُلْقُوا بِأَيْدِيكُمْ إِلَى التَّهْلُكَةِ}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334F5" w:rsidRPr="00F850EF">
        <w:rPr>
          <w:rFonts w:ascii="Traditional Arabic" w:hAnsi="Traditional Arabic" w:cs="Traditional Arabic"/>
          <w:sz w:val="32"/>
          <w:szCs w:val="32"/>
          <w:rtl/>
        </w:rPr>
        <w:t>[البقرة: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 xml:space="preserve">195]،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B67B47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نزلت في النفقة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F0C9C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مثال </w:t>
      </w:r>
      <w:r w:rsidR="005C0DEF" w:rsidRPr="00F850EF">
        <w:rPr>
          <w:rFonts w:ascii="Traditional Arabic" w:hAnsi="Traditional Arabic" w:cs="Traditional Arabic"/>
          <w:sz w:val="32"/>
          <w:szCs w:val="32"/>
          <w:rtl/>
        </w:rPr>
        <w:t>آخر: أخرج البخاري 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5C0DEF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حديث نافع</w:t>
      </w:r>
      <w:r w:rsidR="001A738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5C0DEF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 ابن عمر 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5C0DEF" w:rsidRPr="00F850EF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5C0DEF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أنه كان إذا قرأ القرآن لم يتكلم حتى يفرغ منه</w:t>
      </w:r>
      <w:r w:rsidR="001A738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5C0DEF" w:rsidRPr="00F850EF">
        <w:rPr>
          <w:rFonts w:ascii="Traditional Arabic" w:hAnsi="Traditional Arabic" w:cs="Traditional Arabic"/>
          <w:sz w:val="32"/>
          <w:szCs w:val="32"/>
          <w:rtl/>
        </w:rPr>
        <w:t>يقول: فأخذت عليه يوم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1A738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5C0DEF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فقرأ سورة البقرة حتى انتهى إلى مكان؛ قال: تدري فيم أنزلت؟ قلت: لا، قال: أنزلت في كذا وكذا، ثم مضى</w:t>
      </w:r>
      <w:r w:rsidR="00CF0C9C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CF0C9C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7"/>
      </w:r>
      <w:r w:rsidR="00CF0C9C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CF0C9C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="005C0DEF" w:rsidRPr="00F850EF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1A738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5C0DE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A7385" w:rsidRPr="00F850EF">
        <w:rPr>
          <w:rFonts w:ascii="Traditional Arabic" w:hAnsi="Traditional Arabic" w:cs="Traditional Arabic"/>
          <w:sz w:val="32"/>
          <w:szCs w:val="32"/>
          <w:rtl/>
        </w:rPr>
        <w:t>ليس بسبب النزول</w:t>
      </w:r>
      <w:r w:rsidR="00CF0C9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A7385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وإنما </w:t>
      </w:r>
      <w:r w:rsidR="005C0DEF" w:rsidRPr="00F850EF">
        <w:rPr>
          <w:rFonts w:ascii="Traditional Arabic" w:hAnsi="Traditional Arabic" w:cs="Traditional Arabic"/>
          <w:sz w:val="32"/>
          <w:szCs w:val="32"/>
          <w:rtl/>
        </w:rPr>
        <w:t>مما يدخل في معناها</w:t>
      </w:r>
      <w:r w:rsidR="00CF0C9C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641A8" w:rsidRPr="00F850EF" w:rsidRDefault="00CF0C9C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وهنا تنبيه لابد منه: وهو أن هذه الرواي</w:t>
      </w:r>
      <w:r w:rsidR="00C7774F" w:rsidRPr="00F850EF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التي نقول: إنها وردت بصيغة صريحة؛ قد نجدها إذا استقرأنا الروايات أحيان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بعض المواضع غير صريحة، </w:t>
      </w:r>
      <w:r w:rsidR="00E96C9E" w:rsidRPr="00F850EF">
        <w:rPr>
          <w:rFonts w:ascii="Traditional Arabic" w:hAnsi="Traditional Arabic" w:cs="Traditional Arabic"/>
          <w:sz w:val="32"/>
          <w:szCs w:val="32"/>
          <w:rtl/>
        </w:rPr>
        <w:t xml:space="preserve">فلو جمعنا الروايات أحيانا نكتشف أنها في بعض الروايات جاءت بطريقة غير صريحة،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بل أحي</w:t>
      </w:r>
      <w:r w:rsidR="00C7774F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قد تأتي في أول الرواية</w:t>
      </w:r>
      <w:r w:rsidR="00E96C9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صريحة، وفي آخرها بصيغة غير صريحة</w:t>
      </w:r>
      <w:r w:rsidR="00E96C9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أو العكس، </w:t>
      </w:r>
      <w:r w:rsidR="00EE102F" w:rsidRPr="00F850EF">
        <w:rPr>
          <w:rFonts w:ascii="Traditional Arabic" w:hAnsi="Traditional Arabic" w:cs="Traditional Arabic"/>
          <w:sz w:val="32"/>
          <w:szCs w:val="32"/>
          <w:rtl/>
        </w:rPr>
        <w:t xml:space="preserve">ولهذا نحن نقول: إن هذا هو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الغالب</w:t>
      </w:r>
      <w:r w:rsidR="00EE102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أنه إذا قال</w:t>
      </w:r>
      <w:r w:rsidR="00203D7E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سبب نزول هذه الآية كذا، أو </w:t>
      </w:r>
      <w:r w:rsidR="00203D7E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ذكر الحادثة</w:t>
      </w:r>
      <w:r w:rsidR="00203D7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ثم </w:t>
      </w:r>
      <w:r w:rsidR="00203D7E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</w:t>
      </w:r>
      <w:r w:rsidR="00203D7E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ل: فنزلت هذه الآية</w:t>
      </w:r>
      <w:r w:rsidR="009F6B0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A83B3F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الغالب أن هذا هو: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سبب النزول، وليس مقصوده التفسير، </w:t>
      </w:r>
      <w:r w:rsidR="00A83B3F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هذا الغالب،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لكن</w:t>
      </w:r>
      <w:r w:rsidR="005641A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قد يكون الأمر على خلاف</w:t>
      </w:r>
      <w:r w:rsidR="005641A8" w:rsidRPr="00F850EF">
        <w:rPr>
          <w:rFonts w:ascii="Traditional Arabic" w:hAnsi="Traditional Arabic" w:cs="Traditional Arabic"/>
          <w:sz w:val="32"/>
          <w:szCs w:val="32"/>
          <w:rtl/>
        </w:rPr>
        <w:t xml:space="preserve"> ذلك،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ونحن نعرف أن كل قاعدة لها شواذ، فالقواعد أغلبية، هذا غاية ما يقال في هذا الأمر</w:t>
      </w:r>
      <w:r w:rsidR="005641A8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752B0" w:rsidRPr="00F850EF" w:rsidRDefault="00E23CAE" w:rsidP="00F81DFB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نعطيكم مثالا على </w:t>
      </w:r>
      <w:r w:rsidR="001A7385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ورد فيه الأمران</w:t>
      </w:r>
      <w:r w:rsidR="006F10E7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يأتيك في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بعض الرواية بصيغة صريحة</w:t>
      </w:r>
      <w:r w:rsidR="006F10E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نفس الرواية</w:t>
      </w:r>
      <w:r w:rsidR="006F10E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3546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 الموضع الثاني بصيغة غير صريحة</w:t>
      </w:r>
      <w:r w:rsidR="0013546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مثاله: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أثر </w:t>
      </w:r>
      <w:r w:rsidR="00135463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بن عمر السابق</w:t>
      </w:r>
      <w:r w:rsidR="0013546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الذي قال</w:t>
      </w:r>
      <w:r w:rsidR="0013546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فيه: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في كذا وكذا</w:t>
      </w:r>
      <w:r w:rsidR="00EF03C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يقصد الآية</w:t>
      </w:r>
      <w:r w:rsidR="0096114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03C2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{نِسَاؤُكُمْ حَرْثٌ لَكُمْ}</w:t>
      </w:r>
      <w:r w:rsidR="00EF03C2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[البقرة:223]</w:t>
      </w:r>
      <w:r w:rsidR="005B005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5B0055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8"/>
      </w:r>
      <w:r w:rsidR="005B005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5B005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فهذا الأثر جاء في موضع آخر بصيغة صريحة</w:t>
      </w:r>
      <w:r w:rsidR="0096114C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وهي</w:t>
      </w:r>
      <w:r w:rsidR="0096114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قضية واحدة</w:t>
      </w:r>
      <w:r w:rsidR="00B7741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F752B0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هذا في روايتين</w:t>
      </w:r>
      <w:r w:rsidR="00F752B0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83422E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أما في نفس الرواية</w:t>
      </w:r>
      <w:r w:rsidR="00B7741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فخذ هذا المثال</w:t>
      </w:r>
      <w:r w:rsidR="00F752B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F752B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="00F752B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أخرجه البخاري في صحيحة</w:t>
      </w:r>
      <w:r w:rsidR="00F752B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 البراء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752B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قوله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6E613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E613E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{وَأْتُوا الْبُيُوتَ مِنْ أَبْوَابِهَا}</w:t>
      </w:r>
      <w:r w:rsidR="006E613E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[البقرة:189]</w:t>
      </w:r>
      <w:r w:rsidR="006D314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هذه الآية فينا</w:t>
      </w:r>
      <w:r w:rsidR="006D314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3145" w:rsidRPr="00F850EF">
        <w:rPr>
          <w:rFonts w:ascii="Traditional Arabic" w:hAnsi="Traditional Arabic" w:cs="Traditional Arabic"/>
          <w:sz w:val="32"/>
          <w:szCs w:val="32"/>
          <w:rtl/>
        </w:rPr>
        <w:t xml:space="preserve">هل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6D3145" w:rsidRPr="00F850EF">
        <w:rPr>
          <w:rFonts w:ascii="Traditional Arabic" w:hAnsi="Traditional Arabic" w:cs="Traditional Arabic"/>
          <w:sz w:val="32"/>
          <w:szCs w:val="32"/>
          <w:rtl/>
        </w:rPr>
        <w:t xml:space="preserve">صريح أو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غير صريح</w:t>
      </w:r>
      <w:r w:rsidR="006D3145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</w:p>
    <w:p w:rsidR="005E6571" w:rsidRPr="00F850EF" w:rsidRDefault="006D3145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غير صريح،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لو بقينا معه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لقلنا هذا من قب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 التفسير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وليس من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بيل سبب النزول</w:t>
      </w:r>
      <w:r w:rsidR="008E1C0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5745C" w:rsidRPr="00F850EF">
        <w:rPr>
          <w:rFonts w:ascii="Traditional Arabic" w:hAnsi="Traditional Arabic" w:cs="Traditional Arabic"/>
          <w:sz w:val="32"/>
          <w:szCs w:val="32"/>
          <w:rtl/>
        </w:rPr>
        <w:t xml:space="preserve">قال: نزلت هذه الآية فينا،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ثم قال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كان الأنصار إذا حجوا فجاؤ</w:t>
      </w:r>
      <w:r w:rsidR="00101D0E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 لم يدخلوا من قبل أبواب بيوتهم</w:t>
      </w:r>
      <w:r w:rsidR="004C189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ولكن من ظهورها</w:t>
      </w:r>
      <w:r w:rsidR="004C189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فجاء رجل من الأنصار فدخل من قبل ب</w:t>
      </w:r>
      <w:r w:rsidR="0083422E" w:rsidRPr="00F850EF">
        <w:rPr>
          <w:rFonts w:ascii="Traditional Arabic" w:hAnsi="Traditional Arabic" w:cs="Traditional Arabic"/>
          <w:sz w:val="32"/>
          <w:szCs w:val="32"/>
          <w:rtl/>
        </w:rPr>
        <w:t>اب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4C189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فكأنه </w:t>
      </w:r>
      <w:r w:rsidR="004C189B" w:rsidRPr="00F850EF">
        <w:rPr>
          <w:rFonts w:ascii="Traditional Arabic" w:hAnsi="Traditional Arabic" w:cs="Traditional Arabic"/>
          <w:sz w:val="32"/>
          <w:szCs w:val="32"/>
          <w:rtl/>
        </w:rPr>
        <w:t>ع</w:t>
      </w:r>
      <w:r w:rsidR="00DB23B6" w:rsidRPr="00F850EF">
        <w:rPr>
          <w:rFonts w:ascii="Traditional Arabic" w:hAnsi="Traditional Arabic" w:cs="Traditional Arabic"/>
          <w:sz w:val="32"/>
          <w:szCs w:val="32"/>
          <w:rtl/>
        </w:rPr>
        <w:t>ُ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976C08" w:rsidRPr="00F850EF">
        <w:rPr>
          <w:rFonts w:ascii="Traditional Arabic" w:hAnsi="Traditional Arabic" w:cs="Traditional Arabic"/>
          <w:sz w:val="32"/>
          <w:szCs w:val="32"/>
          <w:rtl/>
        </w:rPr>
        <w:t>ّ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 بذلك</w:t>
      </w:r>
      <w:r w:rsidR="004C189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فنزلت</w:t>
      </w:r>
      <w:r w:rsidR="004C189B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C189B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{وَلَيْسَ الْبِرُّ بِأَنْ تَأْتُوا الْبُيُوتَ مِنْ ظُهُورِهَا}</w:t>
      </w:r>
      <w:r w:rsidR="004C189B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[البقرة:189]</w:t>
      </w:r>
      <w:r w:rsidR="009D4451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D4451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19"/>
      </w:r>
      <w:r w:rsidR="009D4451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9D4451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>،</w:t>
      </w:r>
      <w:r w:rsidR="009D445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قول</w:t>
      </w:r>
      <w:r w:rsidR="00976C08" w:rsidRPr="00F850EF">
        <w:rPr>
          <w:rFonts w:ascii="Traditional Arabic" w:hAnsi="Traditional Arabic" w:cs="Traditional Arabic"/>
          <w:sz w:val="32"/>
          <w:szCs w:val="32"/>
          <w:rtl/>
        </w:rPr>
        <w:t>ه: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فنزلت</w:t>
      </w:r>
      <w:r w:rsidR="00976C0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بع</w:t>
      </w:r>
      <w:r w:rsidR="00976C08" w:rsidRPr="00F850EF">
        <w:rPr>
          <w:rFonts w:ascii="Traditional Arabic" w:hAnsi="Traditional Arabic" w:cs="Traditional Arabic"/>
          <w:sz w:val="32"/>
          <w:szCs w:val="32"/>
          <w:rtl/>
        </w:rPr>
        <w:t>د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76C08" w:rsidRPr="00F850EF">
        <w:rPr>
          <w:rFonts w:ascii="Traditional Arabic" w:hAnsi="Traditional Arabic" w:cs="Traditional Arabic"/>
          <w:sz w:val="32"/>
          <w:szCs w:val="32"/>
          <w:rtl/>
        </w:rPr>
        <w:t xml:space="preserve">ذكر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الواقعة</w:t>
      </w:r>
      <w:r w:rsidR="00976C0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هذا يكون من قبيل الصريح</w:t>
      </w:r>
      <w:r w:rsidR="00976C0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3422E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أنه في نفس الرواية</w:t>
      </w:r>
      <w:r w:rsidR="00976C0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أولها غير صريح</w:t>
      </w:r>
      <w:r w:rsidR="00976C0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وفي آخرها صريح</w:t>
      </w:r>
      <w:r w:rsidR="00400965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F6061" w:rsidRPr="00F850EF" w:rsidRDefault="005E6571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نعطيكم مثا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الصريح فقط، وقد أعطيناكم أمثلة على غير الصريح، وعلى ما اجتمع فيه الأمران في رواية واحد، أو جاء في روايتين لنفس الحديث، </w:t>
      </w:r>
      <w:r w:rsidR="00C07C1E" w:rsidRPr="00F850EF">
        <w:rPr>
          <w:rFonts w:ascii="Traditional Arabic" w:hAnsi="Traditional Arabic" w:cs="Traditional Arabic"/>
          <w:sz w:val="32"/>
          <w:szCs w:val="32"/>
          <w:rtl/>
        </w:rPr>
        <w:t>فال</w:t>
      </w:r>
      <w:r w:rsidR="003E5E80" w:rsidRPr="00F850EF">
        <w:rPr>
          <w:rFonts w:ascii="Traditional Arabic" w:hAnsi="Traditional Arabic" w:cs="Traditional Arabic"/>
          <w:sz w:val="32"/>
          <w:szCs w:val="32"/>
          <w:rtl/>
        </w:rPr>
        <w:t>مثال على الصريح</w:t>
      </w:r>
      <w:r w:rsidR="00C07C1E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 أخرجه البخاري</w:t>
      </w:r>
      <w:r w:rsidR="00C07C1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حديث البراء </w:t>
      </w:r>
      <w:r w:rsidR="00C07C1E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C07C1E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قال: لما نزل صوم رمضان كانوا لا يقربون النساء رمضان كله، وكان رجال يخونون أنفسهم، فأنزل الله:</w:t>
      </w:r>
      <w:r w:rsidR="00C07C1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07C1E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{عَلِمَ اللَّهُ أَنَّكُمْ كُنْتُمْ تَخْتَانُونَ أَنْفُسَكُمْ}</w:t>
      </w:r>
      <w:r w:rsidR="00C07C1E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[البقرة:187]</w:t>
      </w:r>
      <w:r w:rsidR="00150964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50964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0"/>
      </w:r>
      <w:r w:rsidR="00150964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072790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قوله: فأنزل الله</w:t>
      </w:r>
      <w:r w:rsidR="00BF606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هذا من قبيل الصريح.</w:t>
      </w:r>
    </w:p>
    <w:p w:rsidR="002E0650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مسألة أخرى</w:t>
      </w:r>
      <w:r w:rsidR="00E9679B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النزول وأسباب النزول</w:t>
      </w:r>
      <w:r w:rsidR="00F139E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="00E9679B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فائدة مليحة</w:t>
      </w:r>
      <w:r w:rsidR="001F611C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C82548"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وهي: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أحيانا تنزل ال</w:t>
      </w:r>
      <w:r w:rsidR="00B55115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ية أو الآيات قبل الحكم</w:t>
      </w:r>
      <w:r w:rsidR="00B5511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C82548" w:rsidRPr="00F850EF">
        <w:rPr>
          <w:rFonts w:ascii="Traditional Arabic" w:hAnsi="Traditional Arabic" w:cs="Traditional Arabic"/>
          <w:sz w:val="32"/>
          <w:szCs w:val="32"/>
          <w:rtl/>
        </w:rPr>
        <w:t xml:space="preserve">لا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أقصد بالحكم</w:t>
      </w:r>
      <w:r w:rsidR="00C8254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الحلال والحرام</w:t>
      </w:r>
      <w:r w:rsidR="00B5511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وإنما أقص</w:t>
      </w:r>
      <w:r w:rsidR="00F25CBD" w:rsidRPr="00F850EF">
        <w:rPr>
          <w:rFonts w:ascii="Traditional Arabic" w:hAnsi="Traditional Arabic" w:cs="Traditional Arabic"/>
          <w:sz w:val="32"/>
          <w:szCs w:val="32"/>
          <w:rtl/>
        </w:rPr>
        <w:t>د:</w:t>
      </w:r>
      <w:r w:rsidR="00F5544D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المعنى</w:t>
      </w:r>
      <w:r w:rsidR="00F25CB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أو القضية</w:t>
      </w:r>
      <w:r w:rsidR="00F25CB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الواقعة</w:t>
      </w:r>
      <w:r w:rsidR="00F25CB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الأمر الذي ترتبط به الآي</w:t>
      </w:r>
      <w:r w:rsidR="00B55115" w:rsidRPr="00F850EF">
        <w:rPr>
          <w:rFonts w:ascii="Traditional Arabic" w:hAnsi="Traditional Arabic" w:cs="Traditional Arabic"/>
          <w:sz w:val="32"/>
          <w:szCs w:val="32"/>
          <w:rtl/>
        </w:rPr>
        <w:t>ة، 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تتحدث عنه</w:t>
      </w:r>
      <w:r w:rsidR="00B5511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حتى لو كان حدث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تاريخي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2E0650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أحيانا تنزل</w:t>
      </w:r>
      <w:r w:rsidR="009D2FAB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E0650" w:rsidRPr="00F850EF">
        <w:rPr>
          <w:rFonts w:ascii="Traditional Arabic" w:hAnsi="Traditional Arabic" w:cs="Traditional Arabic"/>
          <w:sz w:val="32"/>
          <w:szCs w:val="32"/>
          <w:rtl/>
        </w:rPr>
        <w:t>قبله</w:t>
      </w:r>
      <w:r w:rsidR="009D2FAB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الآيات، </w:t>
      </w:r>
      <w:r w:rsidR="002E0650" w:rsidRPr="00F850EF">
        <w:rPr>
          <w:rFonts w:ascii="Traditional Arabic" w:hAnsi="Traditional Arabic" w:cs="Traditional Arabic"/>
          <w:sz w:val="32"/>
          <w:szCs w:val="32"/>
          <w:rtl/>
        </w:rPr>
        <w:t xml:space="preserve">ويحصل هو بعد مدة، وأحيانا تنزل معه، وأحيانا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يشرع الحكم</w:t>
      </w:r>
      <w:r w:rsidR="002E0650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أو تحصل واقعة</w:t>
      </w:r>
      <w:r w:rsidR="002E065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فتنزل الآيات بعد ذلك</w:t>
      </w:r>
      <w:r w:rsidR="002E0650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455C1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نعطيكم مثال</w:t>
      </w:r>
      <w:r w:rsidR="00FA48B5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ذلك</w:t>
      </w:r>
      <w:r w:rsidR="00FA48B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FA48B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 مع تشري</w:t>
      </w:r>
      <w:r w:rsidR="00E15CC5" w:rsidRPr="00F850EF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الحكم</w:t>
      </w:r>
      <w:r w:rsidR="0020095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FA48B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A634A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هذا كثير</w:t>
      </w:r>
      <w:r w:rsidR="00FA48B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مثل</w:t>
      </w:r>
      <w:r w:rsidR="00FA48B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تحريم الخمر</w:t>
      </w:r>
      <w:r w:rsidR="00FA48B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7455C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F35A4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{إِنَّمَا الْخَمْرُ وَالْمَيْسِرُ وَالْأَنْصَابُ وَالْأَزْلَامُ رِجْسٌ مِنْ عَمَلِ الشَّيْطَانِ فَاجْتَنِبُوهُ}</w:t>
      </w:r>
      <w:r w:rsidR="005F35A4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[المائدة:90]</w:t>
      </w:r>
      <w:r w:rsidR="009236F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لما نزل</w:t>
      </w:r>
      <w:r w:rsidR="00DA634A" w:rsidRPr="00F850EF">
        <w:rPr>
          <w:rFonts w:ascii="Traditional Arabic" w:hAnsi="Traditional Arabic" w:cs="Traditional Arabic"/>
          <w:sz w:val="32"/>
          <w:szCs w:val="32"/>
          <w:rtl/>
        </w:rPr>
        <w:t xml:space="preserve">ت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الآية نزل معها مباشرة تحريم </w:t>
      </w:r>
      <w:r w:rsidR="007455C1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الخمر،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بل كانت هذه الآية تحمل حكم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7455C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7455C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تحريم الخمر</w:t>
      </w:r>
      <w:r w:rsidR="007455C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فما حرم الخمر قبل ذلك</w:t>
      </w:r>
      <w:r w:rsidR="007455C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ولا حرم بعد نزول هذه الآية </w:t>
      </w:r>
      <w:r w:rsidR="007455C1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فترة</w:t>
      </w:r>
      <w:r w:rsidR="007455C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وإنما نزل الحكم بهذه الآية</w:t>
      </w:r>
      <w:r w:rsidR="007455C1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الآية كانت تحمل هذا الحكم الشرعي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72952" w:rsidRPr="00F850EF" w:rsidRDefault="007455C1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وم</w:t>
      </w:r>
      <w:r w:rsidR="00E672FE" w:rsidRPr="00F850EF">
        <w:rPr>
          <w:rFonts w:ascii="Traditional Arabic" w:hAnsi="Traditional Arabic" w:cs="Traditional Arabic"/>
          <w:sz w:val="32"/>
          <w:szCs w:val="32"/>
          <w:rtl/>
        </w:rPr>
        <w:t>ثل</w:t>
      </w:r>
      <w:r w:rsidR="0024033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672FE" w:rsidRPr="00F850EF">
        <w:rPr>
          <w:rFonts w:ascii="Traditional Arabic" w:hAnsi="Traditional Arabic" w:cs="Traditional Arabic"/>
          <w:sz w:val="32"/>
          <w:szCs w:val="32"/>
          <w:rtl/>
        </w:rPr>
        <w:t>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672FE" w:rsidRPr="00F850EF">
        <w:rPr>
          <w:rFonts w:ascii="Traditional Arabic" w:hAnsi="Traditional Arabic" w:cs="Traditional Arabic"/>
          <w:sz w:val="32"/>
          <w:szCs w:val="32"/>
          <w:rtl/>
        </w:rPr>
        <w:t>: فرض الصيام</w:t>
      </w:r>
      <w:r w:rsidR="004618CA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AF1FE6" w:rsidRPr="00F850EF">
        <w:rPr>
          <w:rFonts w:ascii="Traditional Arabic" w:hAnsi="Traditional Arabic" w:cs="Traditional Arabic"/>
          <w:sz w:val="32"/>
          <w:szCs w:val="32"/>
          <w:rtl/>
        </w:rPr>
        <w:t xml:space="preserve">يقول تعالى: </w:t>
      </w:r>
      <w:r w:rsidR="00E672FE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{شَهْرُ رَمَضَانَ الَّذِي أُنْزِلَ فِيهِ الْقُرْآنُ}</w:t>
      </w:r>
      <w:r w:rsidR="00E672FE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[البقرة:185]</w:t>
      </w:r>
      <w:r w:rsidR="00AF1FE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672FE" w:rsidRPr="00F850EF">
        <w:rPr>
          <w:rFonts w:ascii="Traditional Arabic" w:hAnsi="Traditional Arabic" w:cs="Traditional Arabic"/>
          <w:sz w:val="32"/>
          <w:szCs w:val="32"/>
          <w:rtl/>
        </w:rPr>
        <w:t xml:space="preserve">وقوله </w:t>
      </w:r>
      <w:r w:rsidR="004618C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E672FE" w:rsidRPr="00F850EF">
        <w:rPr>
          <w:rFonts w:ascii="Traditional Arabic" w:hAnsi="Traditional Arabic" w:cs="Traditional Arabic"/>
          <w:sz w:val="32"/>
          <w:szCs w:val="32"/>
          <w:rtl/>
        </w:rPr>
        <w:t>تبارك وتعالى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4618C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18CA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{كُتِبَ عَلَيْكُمُ الصِّيَامُ كَمَا كُتِبَ عَلَى الَّذِينَ مِنْ قَبْلِكُمْ}</w:t>
      </w:r>
      <w:r w:rsidR="004618CA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[البقرة:183]</w:t>
      </w:r>
      <w:r w:rsidR="008213E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متى فرض الصوم؟ لما نزلت </w:t>
      </w:r>
      <w:r w:rsidR="00E672FE" w:rsidRPr="00F850EF">
        <w:rPr>
          <w:rFonts w:ascii="Traditional Arabic" w:hAnsi="Traditional Arabic" w:cs="Traditional Arabic"/>
          <w:sz w:val="32"/>
          <w:szCs w:val="32"/>
          <w:rtl/>
        </w:rPr>
        <w:t>هذه الآيات</w:t>
      </w:r>
      <w:r w:rsidR="00B43C6F" w:rsidRPr="00F850EF">
        <w:rPr>
          <w:rFonts w:ascii="Traditional Arabic" w:hAnsi="Traditional Arabic" w:cs="Traditional Arabic"/>
          <w:sz w:val="32"/>
          <w:szCs w:val="32"/>
          <w:rtl/>
        </w:rPr>
        <w:t>، فهذا مع تقرير الحكم، الآية تنزل تحمل حكم</w:t>
      </w:r>
      <w:r w:rsidR="00240339" w:rsidRPr="00F850EF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B43C6F" w:rsidRPr="00F850EF">
        <w:rPr>
          <w:rFonts w:ascii="Traditional Arabic" w:hAnsi="Traditional Arabic" w:cs="Traditional Arabic"/>
          <w:sz w:val="32"/>
          <w:szCs w:val="32"/>
          <w:rtl/>
        </w:rPr>
        <w:t>يطبق مباشرة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F5544D" w:rsidRPr="00F850EF" w:rsidRDefault="0017295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B43C6F" w:rsidRPr="00F850EF">
        <w:rPr>
          <w:rFonts w:ascii="Traditional Arabic" w:hAnsi="Traditional Arabic" w:cs="Traditional Arabic"/>
          <w:sz w:val="32"/>
          <w:szCs w:val="32"/>
          <w:rtl/>
        </w:rPr>
        <w:t>أما الصورة الثانية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 وهي: ما نزل قبل تقرير الحكم، فهذا له أمثلة، وإن كان</w:t>
      </w:r>
      <w:r w:rsidR="00EF0C7F" w:rsidRPr="00F850EF">
        <w:rPr>
          <w:rFonts w:ascii="Traditional Arabic" w:hAnsi="Traditional Arabic" w:cs="Traditional Arabic"/>
          <w:sz w:val="32"/>
          <w:szCs w:val="32"/>
          <w:rtl/>
        </w:rPr>
        <w:t xml:space="preserve">ت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الأمثلة </w:t>
      </w:r>
      <w:r w:rsidR="00EF0C7F" w:rsidRPr="00F850EF">
        <w:rPr>
          <w:rFonts w:ascii="Traditional Arabic" w:hAnsi="Traditional Arabic" w:cs="Traditional Arabic"/>
          <w:sz w:val="32"/>
          <w:szCs w:val="32"/>
          <w:rtl/>
        </w:rPr>
        <w:t xml:space="preserve">بعضها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يحتاج إلى مناقشة، ونحن في الأمثلة نوسع المجال</w:t>
      </w:r>
      <w:r w:rsidR="00EF0C7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0C7F" w:rsidRPr="00F850EF">
        <w:rPr>
          <w:rFonts w:ascii="Traditional Arabic" w:hAnsi="Traditional Arabic" w:cs="Traditional Arabic"/>
          <w:sz w:val="32"/>
          <w:szCs w:val="32"/>
          <w:rtl/>
        </w:rPr>
        <w:t xml:space="preserve">فلا نضيق في المثال؛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من أجل</w:t>
      </w:r>
      <w:r w:rsidR="00EF0C7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أن يتضح المعنى فقط؛ فهي</w:t>
      </w:r>
      <w:r w:rsidR="00EF0C7F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معتبرة ع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لى قول بعض العلماء، فمن ذلك:</w:t>
      </w:r>
      <w:r w:rsidR="00EF0C7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EF0C7F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عز وجل</w:t>
      </w:r>
      <w:r w:rsidR="00EF0C7F" w:rsidRPr="00F850EF">
        <w:rPr>
          <w:rFonts w:ascii="Traditional Arabic" w:hAnsi="Traditional Arabic" w:cs="Traditional Arabic"/>
          <w:sz w:val="32"/>
          <w:szCs w:val="32"/>
          <w:rtl/>
        </w:rPr>
        <w:t>- يقول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F0C7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0C7F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{لَا أُقْسِمُ بِهَذَا الْبَلَدِ * وَأَنْتَ حِلٌّ بِهَذَا الْبَلَدِ}</w:t>
      </w:r>
      <w:r w:rsidR="00EF0C7F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[البلد:1-2]</w:t>
      </w:r>
      <w:r w:rsidR="004922A0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ما المعنى؟ </w:t>
      </w:r>
    </w:p>
    <w:p w:rsidR="00647B9C" w:rsidRPr="00F850EF" w:rsidRDefault="004922A0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لها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أكثر من معنى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عند المفسرين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لكن المعنى المشهور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CD4DE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2332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{لَا أُقْسِمُ بِهَذَا الْبَلَدِ}</w:t>
      </w:r>
      <w:r w:rsidR="00C5233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يعني: مكة،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D4DE4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{وَأَنْتَ حِلٌّ بِهَذَا الْبَلَدِ}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239A9" w:rsidRPr="00F850EF">
        <w:rPr>
          <w:rFonts w:ascii="Traditional Arabic" w:hAnsi="Traditional Arabic" w:cs="Traditional Arabic"/>
          <w:sz w:val="32"/>
          <w:szCs w:val="32"/>
          <w:rtl/>
        </w:rPr>
        <w:t xml:space="preserve">حِلّ: ليس حال، أي: نازل،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9239A9" w:rsidRPr="00F850EF">
        <w:rPr>
          <w:rFonts w:ascii="Traditional Arabic" w:hAnsi="Traditional Arabic" w:cs="Traditional Arabic"/>
          <w:sz w:val="32"/>
          <w:szCs w:val="32"/>
          <w:rtl/>
        </w:rPr>
        <w:t xml:space="preserve">إنما من الإحلال، أي: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الحِل ضد الحرمة، أي: أنك حلال</w:t>
      </w:r>
      <w:r w:rsidR="004F648B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966611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هذه الآية من سورة البلد</w:t>
      </w:r>
      <w:r w:rsidR="00966611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متى نازلة</w:t>
      </w:r>
      <w:r w:rsidR="002A2874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والنبي </w:t>
      </w:r>
      <w:r w:rsidR="00966611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966611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مستضعف في مكة، فالآية تشير إلى قول</w:t>
      </w:r>
      <w:r w:rsidR="00647B9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النبي</w:t>
      </w:r>
      <w:r w:rsidR="00647B9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66611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صلى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الله عليه وسلم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647B9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1095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="00172952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أحلت لي ساعة من نهار</w:t>
      </w:r>
      <w:r w:rsidR="0051095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F06BE7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06BE7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1"/>
      </w:r>
      <w:r w:rsidR="00F06BE7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06BE7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>،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47B9C" w:rsidRPr="00F850EF">
        <w:rPr>
          <w:rFonts w:ascii="Traditional Arabic" w:hAnsi="Traditional Arabic" w:cs="Traditional Arabic"/>
          <w:sz w:val="32"/>
          <w:szCs w:val="32"/>
          <w:rtl/>
        </w:rPr>
        <w:t>قاله -صلى الله عليه وسلم</w:t>
      </w:r>
      <w:r w:rsidR="00F5544D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647B9C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أواخر حياته، في عام الفتح،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مع أن سورة البلد مكية، </w:t>
      </w:r>
      <w:r w:rsidR="00647B9C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{لَا أُقْسِمُ بِهَذَا الْبَلَدِ * وَأَنْتَ حِلٌّ بِهَذَا الْبَلَدِ}</w:t>
      </w:r>
      <w:r w:rsidR="00647B9C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يعني: مكة، وحل يعني: حلال، أي: أنها ستحل لك في يوم من الدهر، فأحلت له في أواخر حياته ساعة من نهار،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فالآية نازلة قبل الحكم </w:t>
      </w:r>
      <w:r w:rsidR="00647B9C" w:rsidRPr="00F850EF">
        <w:rPr>
          <w:rFonts w:ascii="Traditional Arabic" w:hAnsi="Traditional Arabic" w:cs="Traditional Arabic"/>
          <w:sz w:val="32"/>
          <w:szCs w:val="32"/>
          <w:rtl/>
        </w:rPr>
        <w:t>الذي يتعلق بها، ما حصل بعد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9970CA" w:rsidRPr="00F850EF" w:rsidRDefault="0017295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وكذلك</w:t>
      </w:r>
      <w:r w:rsidR="00BD67ED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قوله تعالى:</w:t>
      </w:r>
      <w:r w:rsidR="00BD67E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D67ED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{سَيُهْزَمُ الْجَمْعُ وَيُوَلُّونَ الدُّبُرَ}</w:t>
      </w:r>
      <w:r w:rsidR="00BD67ED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[القمر:45]</w:t>
      </w:r>
      <w:r w:rsidR="00BC3138" w:rsidRPr="00F850EF">
        <w:rPr>
          <w:rFonts w:ascii="Traditional Arabic" w:hAnsi="Traditional Arabic" w:cs="Traditional Arabic"/>
          <w:sz w:val="32"/>
          <w:szCs w:val="32"/>
          <w:rtl/>
        </w:rPr>
        <w:t>، ع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مر </w:t>
      </w:r>
      <w:r w:rsidR="009679A7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9679A7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يقول:</w:t>
      </w:r>
      <w:r w:rsidR="00BC3138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مكة نزلت هذه الآية، وأنا أقول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 أي</w:t>
      </w:r>
      <w:r w:rsidR="00BC3138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جمع؟ </w:t>
      </w:r>
      <w:r w:rsidR="00BC3138" w:rsidRPr="00F850EF">
        <w:rPr>
          <w:rFonts w:ascii="Traditional Arabic" w:hAnsi="Traditional Arabic" w:cs="Traditional Arabic"/>
          <w:sz w:val="32"/>
          <w:szCs w:val="32"/>
          <w:rtl/>
        </w:rPr>
        <w:t xml:space="preserve">وأين الدبر الذي يولونه؟ لأنهم في مكة كانوا مستضعفين، فمن الذين سيولون الدبر؟ ومن الجمع؟ فالمسألة فيها جيوش، </w:t>
      </w:r>
      <w:r w:rsidR="00460BCE"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وهم كانوا أفراد في مكة، فسيكون هناك لقاء، وسيكون فرار، </w:t>
      </w:r>
      <w:r w:rsidR="00460BCE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{سَيُهْزَمُ الْجَمْعُ وَيُوَلُّونَ الدُّبُرَ}</w:t>
      </w:r>
      <w:r w:rsidR="00460BCE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[القمر:45]، يقول: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فما </w:t>
      </w:r>
      <w:r w:rsidR="00460BCE" w:rsidRPr="00F850EF">
        <w:rPr>
          <w:rFonts w:ascii="Traditional Arabic" w:hAnsi="Traditional Arabic" w:cs="Traditional Arabic"/>
          <w:sz w:val="32"/>
          <w:szCs w:val="32"/>
          <w:rtl/>
        </w:rPr>
        <w:t xml:space="preserve">فهمتها </w:t>
      </w:r>
      <w:r w:rsidR="00913A9D" w:rsidRPr="00F850EF">
        <w:rPr>
          <w:rFonts w:ascii="Traditional Arabic" w:hAnsi="Traditional Arabic" w:cs="Traditional Arabic"/>
          <w:sz w:val="32"/>
          <w:szCs w:val="32"/>
          <w:rtl/>
        </w:rPr>
        <w:t xml:space="preserve">حتى رأيت النبي -صلى الله عليه وسلم- يثب يوم بدر بالدرع، عليه الدرع، وهو: سربال من حديد، ثوب من حديد معروف ذو حلق، يثب في درعه -صلى الله عليه وسلم- وهو يردد هذه الآية: </w:t>
      </w:r>
      <w:r w:rsidR="00913A9D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{سَيُهْزَمُ الْجَمْعُ وَيُوَلُّونَ الدُّبُرَ}</w:t>
      </w:r>
      <w:r w:rsidR="00913A9D" w:rsidRPr="00F850EF">
        <w:rPr>
          <w:rFonts w:ascii="Traditional Arabic" w:hAnsi="Traditional Arabic" w:cs="Traditional Arabic"/>
          <w:sz w:val="32"/>
          <w:szCs w:val="32"/>
          <w:rtl/>
        </w:rPr>
        <w:t>، يقول: ففهمته</w:t>
      </w:r>
      <w:r w:rsidR="000D6D46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0D6D46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0D6D46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2"/>
      </w:r>
      <w:r w:rsidR="000D6D46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B66B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94177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B66B0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9A7EA5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الآية </w:t>
      </w:r>
      <w:r w:rsidR="00FB66B0" w:rsidRPr="00F850EF">
        <w:rPr>
          <w:rFonts w:ascii="Traditional Arabic" w:hAnsi="Traditional Arabic" w:cs="Traditional Arabic"/>
          <w:sz w:val="32"/>
          <w:szCs w:val="32"/>
          <w:rtl/>
        </w:rPr>
        <w:t>نزلت</w:t>
      </w:r>
      <w:r w:rsidR="00913A9D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مكة، وكانوا أفرادا مستضعفين، فهذا مما نزل قبل تقرير حكمه، </w:t>
      </w:r>
      <w:r w:rsidR="00FB66B0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913A9D" w:rsidRPr="00F850EF">
        <w:rPr>
          <w:rFonts w:ascii="Traditional Arabic" w:hAnsi="Traditional Arabic" w:cs="Traditional Arabic"/>
          <w:sz w:val="32"/>
          <w:szCs w:val="32"/>
          <w:rtl/>
        </w:rPr>
        <w:t>الح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</w:t>
      </w:r>
      <w:r w:rsidR="00913A9D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13A9D" w:rsidRPr="00F850EF">
        <w:rPr>
          <w:rFonts w:ascii="Traditional Arabic" w:hAnsi="Traditional Arabic" w:cs="Traditional Arabic"/>
          <w:sz w:val="32"/>
          <w:szCs w:val="32"/>
          <w:rtl/>
        </w:rPr>
        <w:t>لا نقصد به</w:t>
      </w:r>
      <w:r w:rsidR="009970C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913A9D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الحلال والحرام، والأمر والنهي، لا، وإنما متعلق ذلك.</w:t>
      </w:r>
    </w:p>
    <w:p w:rsidR="00100B6F" w:rsidRPr="00F850EF" w:rsidRDefault="0017295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913A9D" w:rsidRPr="00F850EF">
        <w:rPr>
          <w:rFonts w:ascii="Traditional Arabic" w:hAnsi="Traditional Arabic" w:cs="Traditional Arabic"/>
          <w:sz w:val="32"/>
          <w:szCs w:val="32"/>
          <w:rtl/>
        </w:rPr>
        <w:t xml:space="preserve">له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أمثل</w:t>
      </w:r>
      <w:r w:rsidR="00AB5585" w:rsidRPr="00F850EF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أخرى</w:t>
      </w:r>
      <w:r w:rsidR="00913A9D" w:rsidRPr="00F850EF">
        <w:rPr>
          <w:rFonts w:ascii="Traditional Arabic" w:hAnsi="Traditional Arabic" w:cs="Traditional Arabic"/>
          <w:sz w:val="32"/>
          <w:szCs w:val="32"/>
          <w:rtl/>
        </w:rPr>
        <w:t>، لا بأس أن أذكر لكم منها على سبيل الفائدة</w:t>
      </w:r>
      <w:r w:rsidR="00D71F3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913A9D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C26CEF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عز وجل</w:t>
      </w:r>
      <w:r w:rsidR="00C26CEF" w:rsidRPr="00F850EF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="00913A9D" w:rsidRPr="00F850EF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9970CA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{قَدْ أَفْلَحَ مَنْ تَزَكَّى</w:t>
      </w:r>
      <w:r w:rsidR="00F57DA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 xml:space="preserve"> * </w:t>
      </w:r>
      <w:r w:rsidR="009970CA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وَذَكَرَ اسْمَ رَبِّهِ فَصَلَّى}</w:t>
      </w:r>
      <w:r w:rsidR="009970CA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[الأعلى:14-15]</w:t>
      </w:r>
      <w:r w:rsidR="00D71F3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فهذه السورة مكية قطع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71F3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قوله</w:t>
      </w:r>
      <w:r w:rsidR="00BF5E4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8D582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F5E45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{قَدْ أَفْلَحَ مَنْ تَزَكَّى}</w:t>
      </w:r>
      <w:r w:rsidR="008D582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المعنى الأقرب</w:t>
      </w:r>
      <w:r w:rsidR="00D71F3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تزكى</w:t>
      </w:r>
      <w:r w:rsidR="00AD38E9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زكى نفسه بالإيمان والتقوى وطاعة الله </w:t>
      </w:r>
      <w:r w:rsidR="00AD38E9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ومتابعة الرسول </w:t>
      </w:r>
      <w:r w:rsidR="00AD38E9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4C018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C0184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{وَذَكَرَ اسْمَ رَبِّهِ فَصَلَّى}</w:t>
      </w:r>
      <w:r w:rsidR="00C5233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أي: ذكر اسم ربه وصلى الصلوات المفروضة، وغير المفروضة</w:t>
      </w:r>
      <w:r w:rsidR="00AD38E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فهذا الذي </w:t>
      </w:r>
      <w:r w:rsidR="00AD38E9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فلح</w:t>
      </w:r>
      <w:r w:rsidR="00AD38E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لكن هناك معنى آخر ذكره بعض أهل العلم، وكأن شيخ الإسلام بنى عليه بعض الاستنباطات في بعض المواضع، وإن كان هذا المعن</w:t>
      </w:r>
      <w:r w:rsidR="00AD38E9" w:rsidRPr="00F850EF">
        <w:rPr>
          <w:rFonts w:ascii="Traditional Arabic" w:hAnsi="Traditional Arabic" w:cs="Traditional Arabic"/>
          <w:sz w:val="32"/>
          <w:szCs w:val="32"/>
          <w:rtl/>
        </w:rPr>
        <w:t xml:space="preserve">ى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فيما أظن</w:t>
      </w:r>
      <w:r w:rsidR="00AD38E9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معنى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مرجوح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AD38E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لكن للفائدة أذكره، </w:t>
      </w:r>
      <w:r w:rsidR="00AD38E9" w:rsidRPr="00F850EF">
        <w:rPr>
          <w:rFonts w:ascii="Traditional Arabic" w:hAnsi="Traditional Arabic" w:cs="Traditional Arabic"/>
          <w:sz w:val="32"/>
          <w:szCs w:val="32"/>
          <w:rtl/>
        </w:rPr>
        <w:t xml:space="preserve">وقد ذكره جماعة كبيرة من السلف، </w:t>
      </w:r>
      <w:r w:rsidR="00863B82" w:rsidRPr="00F850EF">
        <w:rPr>
          <w:rFonts w:ascii="Traditional Arabic" w:hAnsi="Traditional Arabic" w:cs="Traditional Arabic"/>
          <w:sz w:val="32"/>
          <w:szCs w:val="32"/>
          <w:rtl/>
        </w:rPr>
        <w:t>وهو: أن معنى</w:t>
      </w:r>
      <w:r w:rsidR="000B21A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قوله:</w:t>
      </w:r>
      <w:r w:rsidR="008D582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D582F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{قَدْ أَفْلَحَ مَنْ تَزَكَّى}</w:t>
      </w:r>
      <w:r w:rsidR="008D582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أي: أخرج زكاة الفطر،</w:t>
      </w:r>
      <w:r w:rsidR="00D67650" w:rsidRPr="00F850EF">
        <w:rPr>
          <w:rFonts w:ascii="Traditional Arabic" w:hAnsi="Traditional Arabic" w:cs="Traditional Arabic"/>
          <w:sz w:val="32"/>
          <w:szCs w:val="32"/>
          <w:rtl/>
        </w:rPr>
        <w:t xml:space="preserve"> صدقة الفطر، أي: في عيد الفطر،</w:t>
      </w:r>
      <w:r w:rsidR="00F4162D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وقوله:</w:t>
      </w:r>
      <w:r w:rsidR="00C5233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52332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{وَذَكَرَ اسْمَ رَبِّهِ فَصَلَّى}</w:t>
      </w:r>
      <w:r w:rsidR="00C5233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F4162D"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قالوا: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إشارة إلى التكبير وهو خارج </w:t>
      </w:r>
      <w:r w:rsidR="00F4162D" w:rsidRPr="00F850EF">
        <w:rPr>
          <w:rFonts w:ascii="Traditional Arabic" w:hAnsi="Traditional Arabic" w:cs="Traditional Arabic"/>
          <w:sz w:val="32"/>
          <w:szCs w:val="32"/>
          <w:rtl/>
        </w:rPr>
        <w:t xml:space="preserve">إلى العيد، </w:t>
      </w:r>
      <w:r w:rsidR="00F4162D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{فَصَلَّى}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162D" w:rsidRPr="00F850EF">
        <w:rPr>
          <w:rFonts w:ascii="Traditional Arabic" w:hAnsi="Traditional Arabic" w:cs="Traditional Arabic"/>
          <w:sz w:val="32"/>
          <w:szCs w:val="32"/>
          <w:rtl/>
        </w:rPr>
        <w:t xml:space="preserve">أي: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صلاة العيد، مع أن ذلك لم يشرع في مكة، </w:t>
      </w:r>
      <w:r w:rsidR="00F4162D" w:rsidRPr="00F850EF">
        <w:rPr>
          <w:rFonts w:ascii="Traditional Arabic" w:hAnsi="Traditional Arabic" w:cs="Traditional Arabic"/>
          <w:sz w:val="32"/>
          <w:szCs w:val="32"/>
          <w:rtl/>
        </w:rPr>
        <w:t xml:space="preserve">ففي مكة ليس هناك صدقة فطر، ولا صلاة عيد، ولا تكبير في الخروج إليها، ولا شيء من هذا،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فقالوا: هذه الآية تشير إليه</w:t>
      </w:r>
      <w:r w:rsidR="00F4162D" w:rsidRPr="00F850EF">
        <w:rPr>
          <w:rFonts w:ascii="Traditional Arabic" w:hAnsi="Traditional Arabic" w:cs="Traditional Arabic"/>
          <w:sz w:val="32"/>
          <w:szCs w:val="32"/>
          <w:rtl/>
        </w:rPr>
        <w:t>، ول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 يشرع إلا في المدينة، وهذا قال به كثير من السلف، ولولا كثرة من قال به ما ذكرته، وإن كان المعنى الراجح هو الأول، لكن هذا يوضح</w:t>
      </w:r>
      <w:r w:rsidR="00477E60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لك </w:t>
      </w:r>
      <w:r w:rsidR="00F4162D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القضية التي ذكرتها.</w:t>
      </w:r>
    </w:p>
    <w:p w:rsidR="00172952" w:rsidRPr="00F850EF" w:rsidRDefault="00FB66B0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 xml:space="preserve">مثال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أوضح من هذا كله،</w:t>
      </w:r>
      <w:r w:rsidR="00100B6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100B6F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عز وجل</w:t>
      </w:r>
      <w:r w:rsidR="00100B6F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00B6F" w:rsidRPr="00F850EF">
        <w:rPr>
          <w:rFonts w:ascii="Traditional Arabic" w:hAnsi="Traditional Arabic" w:cs="Traditional Arabic"/>
          <w:sz w:val="32"/>
          <w:szCs w:val="32"/>
          <w:rtl/>
        </w:rPr>
        <w:t xml:space="preserve">يقول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في سورة المزمل</w:t>
      </w:r>
      <w:r w:rsidR="00100B6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6B76E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76EC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{وَآخَرُونَ يُقَاتِلُونَ فِي سَبِيلِ اللَّهِ}</w:t>
      </w:r>
      <w:r w:rsidR="006B76EC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[المزمل:20]،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فهذه الآية نزلت في أول ما نزل، </w:t>
      </w:r>
      <w:r w:rsidR="006B76EC" w:rsidRPr="00F850EF">
        <w:rPr>
          <w:rFonts w:ascii="Traditional Arabic" w:hAnsi="Traditional Arabic" w:cs="Traditional Arabic"/>
          <w:sz w:val="32"/>
          <w:szCs w:val="32"/>
          <w:rtl/>
        </w:rPr>
        <w:t xml:space="preserve">وما آمن إلا أفراد قد لا يزيدون على أصابع اليد الواحدة،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فأين الذين يقاتلون في سبيل الله</w:t>
      </w:r>
      <w:r w:rsidR="007B5784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بل </w:t>
      </w:r>
      <w:r w:rsidR="007B5784" w:rsidRPr="00F850EF">
        <w:rPr>
          <w:rFonts w:ascii="Traditional Arabic" w:hAnsi="Traditional Arabic" w:cs="Traditional Arabic"/>
          <w:sz w:val="32"/>
          <w:szCs w:val="32"/>
          <w:rtl/>
        </w:rPr>
        <w:t xml:space="preserve">فرض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في المدينة</w:t>
      </w:r>
      <w:r w:rsidR="001D6F2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فهذه الآية تشير إلى أمر وقع بعد </w:t>
      </w:r>
      <w:r w:rsidR="001D6F25" w:rsidRPr="00F850EF">
        <w:rPr>
          <w:rFonts w:ascii="Traditional Arabic" w:hAnsi="Traditional Arabic" w:cs="Traditional Arabic"/>
          <w:sz w:val="32"/>
          <w:szCs w:val="32"/>
          <w:rtl/>
        </w:rPr>
        <w:t>ذلك ب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مدة طويلة.</w:t>
      </w:r>
    </w:p>
    <w:p w:rsidR="0058197E" w:rsidRPr="00F850EF" w:rsidRDefault="00FB66B0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وهذا مثال </w:t>
      </w:r>
      <w:r w:rsidR="001D6F25" w:rsidRPr="00F850EF">
        <w:rPr>
          <w:rFonts w:ascii="Traditional Arabic" w:hAnsi="Traditional Arabic" w:cs="Traditional Arabic"/>
          <w:sz w:val="32"/>
          <w:szCs w:val="32"/>
          <w:rtl/>
        </w:rPr>
        <w:t xml:space="preserve">على ما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نزل بعد تقرير الحكم</w:t>
      </w:r>
      <w:r w:rsidR="0058197E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ما أخرجه البخاري </w:t>
      </w:r>
      <w:r w:rsidR="00652245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رحمه الله</w:t>
      </w:r>
      <w:r w:rsidR="00652245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صحيحه</w:t>
      </w:r>
      <w:r w:rsidR="0065224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حديث عائشة </w:t>
      </w:r>
      <w:r w:rsidR="00652245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652245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قالت: </w:t>
      </w:r>
      <w:r w:rsidR="00277553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خرجنا مع رسول الله </w:t>
      </w:r>
      <w:r w:rsidR="00277553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277553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بعض أسفاره</w:t>
      </w:r>
      <w:r w:rsidR="0027755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حتى إذا كنا بالبيداء</w:t>
      </w:r>
      <w:r w:rsidR="0027755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بذات الجيش، </w:t>
      </w:r>
      <w:r w:rsidR="00277553"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وهو: مكان،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انقطع عقد لي</w:t>
      </w:r>
      <w:r w:rsidR="00B97CE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فأقام رسول الله </w:t>
      </w:r>
      <w:r w:rsidR="00B97CE8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B97CE8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التماسه، </w:t>
      </w:r>
      <w:r w:rsidR="00B97CE8" w:rsidRPr="00F850EF">
        <w:rPr>
          <w:rFonts w:ascii="Traditional Arabic" w:hAnsi="Traditional Arabic" w:cs="Traditional Arabic"/>
          <w:sz w:val="32"/>
          <w:szCs w:val="32"/>
          <w:rtl/>
        </w:rPr>
        <w:t xml:space="preserve">يعني: بقي يبحث عنه، 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وأقام الناس معه</w:t>
      </w:r>
      <w:r w:rsidR="00B97CE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وليسوا على ماء</w:t>
      </w:r>
      <w:r w:rsidR="00B97CE8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58197E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B97CE8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1D0A67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B97CE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إلى أن قالت</w:t>
      </w:r>
      <w:r w:rsidR="00B97CE8" w:rsidRPr="00F850EF">
        <w:rPr>
          <w:rFonts w:ascii="Traditional Arabic" w:hAnsi="Traditional Arabic" w:cs="Traditional Arabic"/>
          <w:sz w:val="32"/>
          <w:szCs w:val="32"/>
          <w:rtl/>
        </w:rPr>
        <w:t>: "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فقام رسول الله </w:t>
      </w:r>
      <w:r w:rsidR="00B97CE8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B97CE8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حين أصبح على غير ماء</w:t>
      </w:r>
      <w:r w:rsidR="00D24BF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فأنزل الله آية التيمم</w:t>
      </w:r>
      <w:r w:rsidR="0058197E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D24BF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24BF5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{فَتَيَمَّمُوا}</w:t>
      </w:r>
      <w:r w:rsidR="00D24BF5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[المائدة:6]،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الآية التي في المائدة</w:t>
      </w:r>
      <w:r w:rsidR="001D0A67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172952" w:rsidRPr="00F850EF">
        <w:rPr>
          <w:rFonts w:ascii="Traditional Arabic" w:hAnsi="Traditional Arabic" w:cs="Traditional Arabic"/>
          <w:sz w:val="32"/>
          <w:szCs w:val="32"/>
          <w:rtl/>
        </w:rPr>
        <w:t>، إلى آخر الحديث</w:t>
      </w:r>
      <w:r w:rsidR="001D0A67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D0A67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3"/>
      </w:r>
      <w:r w:rsidR="001D0A67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58197E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>.</w:t>
      </w:r>
    </w:p>
    <w:p w:rsidR="00153088" w:rsidRPr="00F850EF" w:rsidRDefault="0017295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فهذه الآية ذكر فيها الوضوء</w:t>
      </w:r>
      <w:r w:rsidR="001D0A67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1D0A67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{إِذَا قُمْتُمْ إِلَى الصَّلَاةِ}</w:t>
      </w:r>
      <w:r w:rsidR="00621C3A" w:rsidRPr="00F850EF">
        <w:rPr>
          <w:rFonts w:ascii="Traditional Arabic" w:hAnsi="Traditional Arabic" w:cs="Traditional Arabic"/>
          <w:sz w:val="32"/>
          <w:szCs w:val="32"/>
          <w:rtl/>
        </w:rPr>
        <w:t>، فذكر فيها الوضوء، و</w:t>
      </w:r>
      <w:r w:rsidR="00153088" w:rsidRPr="00F850EF">
        <w:rPr>
          <w:rFonts w:ascii="Traditional Arabic" w:hAnsi="Traditional Arabic" w:cs="Traditional Arabic"/>
          <w:sz w:val="32"/>
          <w:szCs w:val="32"/>
          <w:rtl/>
        </w:rPr>
        <w:t xml:space="preserve">هي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نزلت متأخرة</w:t>
      </w:r>
      <w:r w:rsidR="00D129A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سورة المائدة، وسورة المائدة من أواخر السور نزو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فهل </w:t>
      </w:r>
      <w:r w:rsidR="00D129A8" w:rsidRPr="00F850EF">
        <w:rPr>
          <w:rFonts w:ascii="Traditional Arabic" w:hAnsi="Traditional Arabic" w:cs="Traditional Arabic"/>
          <w:sz w:val="32"/>
          <w:szCs w:val="32"/>
          <w:rtl/>
        </w:rPr>
        <w:t xml:space="preserve">معنى ذلك: أنهم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كانوا يصلون </w:t>
      </w:r>
      <w:r w:rsidR="00D129A8" w:rsidRPr="00F850EF">
        <w:rPr>
          <w:rFonts w:ascii="Traditional Arabic" w:hAnsi="Traditional Arabic" w:cs="Traditional Arabic"/>
          <w:sz w:val="32"/>
          <w:szCs w:val="32"/>
          <w:rtl/>
        </w:rPr>
        <w:t xml:space="preserve">من غير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وضوء طوال تلك المدة في مكة وفي المدينة؟</w:t>
      </w:r>
      <w:r w:rsidR="00D129A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AA577B" w:rsidRPr="00F850EF" w:rsidRDefault="00D129A8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الجواب: لا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، بل الوضوء فرض قبل ذلك بكثير، ولكنه لم يرد في القرآن، فجاءت الآية التي تبين الوضوء وتشير إليه متأخرة بعد ذلك</w:t>
      </w:r>
      <w:r w:rsidR="00AA577B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61EF2" w:rsidRPr="00F850EF" w:rsidRDefault="00061EF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يقول ابن عبد البر -رحمه الله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A577B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معلوم عند جميع أهل المغازي أنه </w:t>
      </w:r>
      <w:r w:rsidR="00AA577B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AA577B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 يصل منذ افترضت الصلاة عليه إلا بوضوء</w:t>
      </w:r>
      <w:r w:rsidR="00AA577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يدفع ذلك</w:t>
      </w:r>
      <w:r w:rsidR="00AA577B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إلا جاهل أو معاند</w:t>
      </w:r>
      <w:r w:rsidR="00AA577B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AA577B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AA577B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4"/>
      </w:r>
      <w:r w:rsidR="00AA577B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AA577B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فأنزلها الله </w:t>
      </w:r>
      <w:r w:rsidR="00AA577B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عز وجل</w:t>
      </w:r>
      <w:r w:rsidR="00122F72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ليكون حكمها متلو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مع كونه مفروض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122F7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والمقصود</w:t>
      </w:r>
      <w:r w:rsidR="00122F72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الآية نزلت بعد تقرير الحكم بمدة طويلة.</w:t>
      </w:r>
    </w:p>
    <w:p w:rsidR="007772C5" w:rsidRPr="00F850EF" w:rsidRDefault="0029788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وخذ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مثال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6E0E6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خر: الله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عز وجل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</w:t>
      </w:r>
      <w:r w:rsidR="007A5E38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A5E38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{يَا أَيُّهَا الَّذِينَ آمَنُوا إِذَا نُودِيَ لِلصَّلَاةِ مِنْ يَوْمِ الْجُمُعَةِ فَاسْعَوْا إِلَى ذِكْرِ اللَّهِ وَذَرُوا الْبَيْعَ}</w:t>
      </w:r>
      <w:r w:rsidR="007A5E38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[الجمعة:9]</w:t>
      </w:r>
      <w:r w:rsidR="00F85EB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BA1CC1" w:rsidRPr="00F850EF">
        <w:rPr>
          <w:rFonts w:ascii="Traditional Arabic" w:hAnsi="Traditional Arabic" w:cs="Traditional Arabic"/>
          <w:sz w:val="32"/>
          <w:szCs w:val="32"/>
          <w:rtl/>
        </w:rPr>
        <w:t xml:space="preserve">هل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السورة </w:t>
      </w:r>
      <w:r w:rsidR="00BA1CC1" w:rsidRPr="00F850EF">
        <w:rPr>
          <w:rFonts w:ascii="Traditional Arabic" w:hAnsi="Traditional Arabic" w:cs="Traditional Arabic"/>
          <w:sz w:val="32"/>
          <w:szCs w:val="32"/>
          <w:rtl/>
        </w:rPr>
        <w:t xml:space="preserve">مكية أو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مدنية</w:t>
      </w:r>
      <w:r w:rsidR="00BA1CC1" w:rsidRPr="00F850EF">
        <w:rPr>
          <w:rFonts w:ascii="Traditional Arabic" w:hAnsi="Traditional Arabic" w:cs="Traditional Arabic"/>
          <w:sz w:val="32"/>
          <w:szCs w:val="32"/>
          <w:rtl/>
        </w:rPr>
        <w:t xml:space="preserve">؟ هذه السورة مدنية، ومتى فرضت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صلاة الجمعة</w:t>
      </w:r>
      <w:r w:rsidR="00E65C9E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فرضت بمكة، ولم يصلها النبي </w:t>
      </w:r>
      <w:r w:rsidR="00BA1CC1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E65C9E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بمكة</w:t>
      </w:r>
      <w:r w:rsidR="00E65C9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لكنه أمر مصعب بن عمير </w:t>
      </w:r>
      <w:r w:rsidR="00E65C9E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عنه،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فأقامها للناس في المدينة</w:t>
      </w:r>
      <w:r w:rsidR="00F832FE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832FE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5"/>
      </w:r>
      <w:r w:rsidR="00F832FE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832F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ثم صلاها النبي </w:t>
      </w:r>
      <w:r w:rsidR="00E65C9E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E65C9E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بعدما هاجر، لكنه لم يستطع في مكة أن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يصلي الجمعة؛ لأنه كان مستضعف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125D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E866E4" w:rsidRPr="00F850EF">
        <w:rPr>
          <w:rFonts w:ascii="Traditional Arabic" w:hAnsi="Traditional Arabic" w:cs="Traditional Arabic"/>
          <w:sz w:val="32"/>
          <w:szCs w:val="32"/>
          <w:rtl/>
        </w:rPr>
        <w:t xml:space="preserve">إذن: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آية الجمعة نزلت في سورة مدنية؛ مع أن حكم الجمعة قد شرع وفرض قبل ذلك في مكة</w:t>
      </w:r>
      <w:r w:rsidR="007772C5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153088" w:rsidRPr="00F850EF" w:rsidRDefault="007772C5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895EBA" w:rsidRPr="00F850EF">
        <w:rPr>
          <w:rFonts w:ascii="Traditional Arabic" w:hAnsi="Traditional Arabic" w:cs="Traditional Arabic"/>
          <w:sz w:val="32"/>
          <w:szCs w:val="32"/>
          <w:rtl/>
        </w:rPr>
        <w:t>من المسائل التي يحسن معرفتها 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895EBA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هذا الموضوع</w:t>
      </w:r>
      <w:r w:rsidR="00F86AA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95EBA" w:rsidRPr="00F850EF">
        <w:rPr>
          <w:rFonts w:ascii="Traditional Arabic" w:hAnsi="Traditional Arabic" w:cs="Traditional Arabic"/>
          <w:sz w:val="32"/>
          <w:szCs w:val="32"/>
          <w:rtl/>
        </w:rPr>
        <w:t>أسباب النزول: أن النزول أحيانا ق</w:t>
      </w:r>
      <w:r w:rsidR="004F488B" w:rsidRPr="00F850EF">
        <w:rPr>
          <w:rFonts w:ascii="Traditional Arabic" w:hAnsi="Traditional Arabic" w:cs="Traditional Arabic"/>
          <w:sz w:val="32"/>
          <w:szCs w:val="32"/>
          <w:rtl/>
        </w:rPr>
        <w:t>د يت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كرر</w:t>
      </w:r>
      <w:r w:rsidR="000738D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B50541" w:rsidRPr="00F850EF">
        <w:rPr>
          <w:rFonts w:ascii="Traditional Arabic" w:hAnsi="Traditional Arabic" w:cs="Traditional Arabic"/>
          <w:sz w:val="32"/>
          <w:szCs w:val="32"/>
          <w:rtl/>
        </w:rPr>
        <w:t>وقد يُسْتَغْرَب من هذا، لكن سأعطيكم شيئ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B50541"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 يكابر فيه أحد</w:t>
      </w:r>
      <w:r w:rsidR="00F86AAD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52093" w:rsidRPr="00F850EF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="00F86AAD" w:rsidRPr="00F850EF">
        <w:rPr>
          <w:rFonts w:ascii="Traditional Arabic" w:hAnsi="Traditional Arabic" w:cs="Traditional Arabic"/>
          <w:sz w:val="32"/>
          <w:szCs w:val="32"/>
          <w:rtl/>
        </w:rPr>
        <w:t>القرآن كان ينزل على حرف واحد في مكة،</w:t>
      </w:r>
      <w:r w:rsidR="00E5209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وهو</w:t>
      </w:r>
      <w:r w:rsidR="00E52093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حرف قريش، واستمر على ذلك عشر سنين، ثم نزلت باقي الأحرف الستة في المدينة، وهذه الأحرف الستة، </w:t>
      </w:r>
      <w:r w:rsidR="002B00BC" w:rsidRPr="00F850EF">
        <w:rPr>
          <w:rFonts w:ascii="Traditional Arabic" w:hAnsi="Traditional Arabic" w:cs="Traditional Arabic"/>
          <w:sz w:val="32"/>
          <w:szCs w:val="32"/>
          <w:rtl/>
        </w:rPr>
        <w:t xml:space="preserve">ووجوه المغايرة فيها،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موجودة في ضمن الآيات المكية أ</w:t>
      </w:r>
      <w:r w:rsidR="002B00BC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C06FAE" w:rsidRPr="00F850EF">
        <w:rPr>
          <w:rFonts w:ascii="Traditional Arabic" w:hAnsi="Traditional Arabic" w:cs="Traditional Arabic"/>
          <w:sz w:val="32"/>
          <w:szCs w:val="32"/>
          <w:rtl/>
        </w:rPr>
        <w:t xml:space="preserve">فما معنى هذا الكلام؟ </w:t>
      </w:r>
    </w:p>
    <w:p w:rsidR="002860DF" w:rsidRPr="00F850EF" w:rsidRDefault="00C06FAE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معناه: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أن جبريل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عليه السلام</w:t>
      </w:r>
      <w:r w:rsidR="00C24CF6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صار ينزل مرة ثانية بالآية التي تقرأ بأكثر من وجه</w:t>
      </w:r>
      <w:r w:rsidR="00C24CF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جاءت بحروف متنوعة،</w:t>
      </w:r>
      <w:r w:rsidR="003B0A44" w:rsidRPr="00F850EF">
        <w:rPr>
          <w:rFonts w:ascii="Traditional Arabic" w:hAnsi="Traditional Arabic" w:cs="Traditional Arabic"/>
          <w:sz w:val="32"/>
          <w:szCs w:val="32"/>
          <w:rtl/>
        </w:rPr>
        <w:t xml:space="preserve"> صار ينزل بها مرة ثانية،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وهذا قطع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 يستطيع أحد أن يعترض عل</w:t>
      </w:r>
      <w:r w:rsidR="0085477F" w:rsidRPr="00F850EF">
        <w:rPr>
          <w:rFonts w:ascii="Traditional Arabic" w:hAnsi="Traditional Arabic" w:cs="Traditional Arabic"/>
          <w:sz w:val="32"/>
          <w:szCs w:val="32"/>
          <w:rtl/>
        </w:rPr>
        <w:t>ى هذا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، وإن اعترض من اعترض على بعض الأمثلة الأخرى، ف</w:t>
      </w:r>
      <w:r w:rsidR="0085477F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لآية قد تنزل مرة ثانية تأكيد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لمضمونها، أو ليبين لهم أن الحكم الذي أشكل عليهم، أو الذي هم بصدد اتخاذ موقف</w:t>
      </w:r>
      <w:r w:rsidR="002860D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في هذه القضية</w:t>
      </w:r>
      <w:r w:rsidR="002860D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هو</w:t>
      </w:r>
      <w:r w:rsidR="002860D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 xml:space="preserve"> نفس حكم ما سبق في القضية الفلانية، أو مما نزل في الآية الفلانية، وهذا له أمثلة كثيرة جد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2860D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نعطيكم </w:t>
      </w:r>
      <w:r w:rsidR="00061EF2" w:rsidRPr="00F850EF">
        <w:rPr>
          <w:rFonts w:ascii="Traditional Arabic" w:hAnsi="Traditional Arabic" w:cs="Traditional Arabic"/>
          <w:sz w:val="32"/>
          <w:szCs w:val="32"/>
          <w:rtl/>
        </w:rPr>
        <w:t>منها مثالين:</w:t>
      </w:r>
    </w:p>
    <w:p w:rsidR="00A152CF" w:rsidRPr="00F850EF" w:rsidRDefault="002860DF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الله -عز وجل- يقول: </w:t>
      </w:r>
      <w:r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{الم * غُلِبَتِ الرُّومُ}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[الروم:1-2]</w:t>
      </w:r>
      <w:r w:rsidR="004A293B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صح عند الترمذي من حديث أبي سعيد الخدري </w:t>
      </w:r>
      <w:r w:rsidR="004A293B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4A293B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أنه قال: لما كان يوم بدر ظهرت الروم على فارس</w:t>
      </w:r>
      <w:r w:rsidR="004A293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فأعجب ذلك المؤمنين</w:t>
      </w:r>
      <w:r w:rsidR="004A293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فنزلت:</w:t>
      </w:r>
      <w:r w:rsidR="004A293B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A293B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{الم}</w:t>
      </w:r>
      <w:r w:rsidR="004A293B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[الروم:1]،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إلى قوله:</w:t>
      </w:r>
      <w:r w:rsidR="004A293B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A293B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{وَيَوْمَئِذٍ يَفْرَحُ الْمُؤْمِنُونَ}</w:t>
      </w:r>
      <w:r w:rsidR="004A293B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[الروم:4]</w:t>
      </w:r>
      <w:r w:rsidR="00B73EB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ففرح المؤمنون بظهور الروم على فارس</w:t>
      </w:r>
      <w:r w:rsidR="00A55876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A55876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6"/>
      </w:r>
      <w:r w:rsidR="00A55876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A5587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321B88" w:rsidRPr="00F850EF">
        <w:rPr>
          <w:rFonts w:ascii="Traditional Arabic" w:hAnsi="Traditional Arabic" w:cs="Traditional Arabic"/>
          <w:sz w:val="32"/>
          <w:szCs w:val="32"/>
          <w:rtl/>
        </w:rPr>
        <w:t>هذا بإسناد صحيح عند</w:t>
      </w:r>
      <w:r w:rsidR="00CC1C1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21B88" w:rsidRPr="00F850EF">
        <w:rPr>
          <w:rFonts w:ascii="Traditional Arabic" w:hAnsi="Traditional Arabic" w:cs="Traditional Arabic"/>
          <w:sz w:val="32"/>
          <w:szCs w:val="32"/>
          <w:rtl/>
        </w:rPr>
        <w:t>الترمذ</w:t>
      </w:r>
      <w:r w:rsidR="00CC1C1C" w:rsidRPr="00F850EF">
        <w:rPr>
          <w:rFonts w:ascii="Traditional Arabic" w:hAnsi="Traditional Arabic" w:cs="Traditional Arabic"/>
          <w:sz w:val="32"/>
          <w:szCs w:val="32"/>
          <w:rtl/>
        </w:rPr>
        <w:t xml:space="preserve">ي وغيره، </w:t>
      </w:r>
      <w:r w:rsidR="00F726B2" w:rsidRPr="00F850EF">
        <w:rPr>
          <w:rFonts w:ascii="Traditional Arabic" w:hAnsi="Traditional Arabic" w:cs="Traditional Arabic"/>
          <w:sz w:val="32"/>
          <w:szCs w:val="32"/>
          <w:rtl/>
        </w:rPr>
        <w:t>هذا في يوم بدر، لما تغلب الروم على الفرس</w:t>
      </w:r>
      <w:r w:rsidR="00A152CF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B7752" w:rsidRPr="00F850EF" w:rsidRDefault="002860DF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وهناك رواية أخرى </w:t>
      </w:r>
      <w:r w:rsidR="00A152CF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شه</w:t>
      </w:r>
      <w:r w:rsidR="00A152CF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="00A152CF" w:rsidRPr="00F850EF">
        <w:rPr>
          <w:rFonts w:ascii="Traditional Arabic" w:hAnsi="Traditional Arabic" w:cs="Traditional Arabic"/>
          <w:sz w:val="32"/>
          <w:szCs w:val="32"/>
          <w:rtl/>
        </w:rPr>
        <w:t xml:space="preserve">ة جدا، أشهر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من هذه الرواية</w:t>
      </w:r>
      <w:r w:rsidR="00A152C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="00A152C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حديث ابن عباس </w:t>
      </w:r>
      <w:r w:rsidR="00007E09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قصة الرهان المشهورة التي وقعت بين أبي بكر الصديق </w:t>
      </w:r>
      <w:r w:rsidR="00007E09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وبين بعض المشركين؛ لما تغلبت الفرس على الروم</w:t>
      </w:r>
      <w:r w:rsidR="00105FA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والنبي </w:t>
      </w:r>
      <w:r w:rsidR="00E05F09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صلى الله عليه وسلم</w:t>
      </w:r>
      <w:r w:rsidR="00E05F09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مكة قبل الهجرة، ففرح المشركون بذلك</w:t>
      </w:r>
      <w:r w:rsidR="00E05F09" w:rsidRP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لأن الفرس من الوثنين، والروم من أهل الكتاب، فتفاءلوا بهذا</w:t>
      </w:r>
      <w:r w:rsidR="00F8368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وقالوا: نحن سنغلبكم كما غلب إخواننا من</w:t>
      </w:r>
      <w:r w:rsidR="0081336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الوثنيين، كما غلبوا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أهل الكتاب، فأنزل الله </w:t>
      </w:r>
      <w:r w:rsidR="00813363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81336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13363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{الم * غُلِبَتِ الرُّومُ * فِي أَدْنَى الْأَرْضِ وَهُمْ مِنْ بَعْدِ غَلَبِهِمْ سَيَغْلِبُونَ * فِي بِضْعِ سِنِينَ}</w:t>
      </w:r>
      <w:r w:rsidR="00813363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[الروم:1-4]</w:t>
      </w:r>
      <w:r w:rsidR="0099566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D3E1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قالوا:</w:t>
      </w:r>
      <w:r w:rsidR="007D3E1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تقول</w:t>
      </w:r>
      <w:r w:rsidR="007D3E13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D3E13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{فِي بِضْعِ سِنِينَ}</w:t>
      </w:r>
      <w:r w:rsidR="007D3E1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فتراهنوا مع أبي بكر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-رضي الله عنه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7D3E1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فقالوا</w:t>
      </w:r>
      <w:r w:rsidR="007D3E1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ننظر </w:t>
      </w:r>
      <w:r w:rsidR="007D3E13"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تصدقون </w:t>
      </w:r>
      <w:r w:rsidR="007D3E13" w:rsidRPr="00F850EF">
        <w:rPr>
          <w:rFonts w:ascii="Traditional Arabic" w:hAnsi="Traditional Arabic" w:cs="Traditional Arabic"/>
          <w:sz w:val="32"/>
          <w:szCs w:val="32"/>
          <w:rtl/>
        </w:rPr>
        <w:t xml:space="preserve">أو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ما تصدقون</w:t>
      </w:r>
      <w:r w:rsidR="007D3E13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فتراهن معهم أبو بكر في القصة المشهورة</w:t>
      </w:r>
      <w:r w:rsidR="00A55876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A55876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7"/>
      </w:r>
      <w:r w:rsidR="00A55876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15308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فحصلت هذه الغلبة </w:t>
      </w:r>
      <w:r w:rsidR="003B7752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يوم بدر</w:t>
      </w:r>
      <w:r w:rsidR="003B775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153088" w:rsidRPr="00F850EF">
        <w:rPr>
          <w:rFonts w:ascii="Traditional Arabic" w:hAnsi="Traditional Arabic" w:cs="Traditional Arabic"/>
          <w:sz w:val="32"/>
          <w:szCs w:val="32"/>
          <w:rtl/>
        </w:rPr>
        <w:t>فأ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مرة ثانيه</w:t>
      </w:r>
      <w:r w:rsidR="003B7752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3B7752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{الم * غُلِبَتِ الرُّومُ}</w:t>
      </w:r>
      <w:r w:rsidR="003B775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فكم مره نزلت هذه الآ</w:t>
      </w:r>
      <w:r w:rsidR="003B7752" w:rsidRPr="00F850EF">
        <w:rPr>
          <w:rFonts w:ascii="Traditional Arabic" w:hAnsi="Traditional Arabic" w:cs="Traditional Arabic"/>
          <w:sz w:val="32"/>
          <w:szCs w:val="32"/>
          <w:rtl/>
        </w:rPr>
        <w:t>ية؟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نزلت مرتين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مر</w:t>
      </w:r>
      <w:r w:rsidR="003B7752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لما افتخر المشركون في مكة، ومر</w:t>
      </w:r>
      <w:r w:rsidR="003B7752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لما تحقق الوعد بانتصار الروم على الفرس</w:t>
      </w:r>
      <w:r w:rsidR="003B7752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554A1F" w:rsidRPr="00F850EF" w:rsidRDefault="003B775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عطيكم مثال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6E0E6A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6489F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خ</w:t>
      </w:r>
      <w:r w:rsidR="0026489F" w:rsidRPr="00F850EF">
        <w:rPr>
          <w:rFonts w:ascii="Traditional Arabic" w:hAnsi="Traditional Arabic" w:cs="Traditional Arabic"/>
          <w:sz w:val="32"/>
          <w:szCs w:val="32"/>
          <w:rtl/>
        </w:rPr>
        <w:t xml:space="preserve">ر،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قوله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4B7C9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B7C9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{وَيَسْأَلُونَكَ عَنِ الرُّوحِ قُلِ الرُّوحُ مِنْ أَمْرِ رَبِّي وَمَا أُوتِيتُمْ مِنَ الْعِلْمِ إِلَّا قَلِي</w:t>
      </w:r>
      <w:r w:rsidR="00F81DFB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لاً</w:t>
      </w:r>
      <w:r w:rsidR="004B7C9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}</w:t>
      </w:r>
      <w:r w:rsidR="004B7C91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[الإسراء:85]</w:t>
      </w:r>
      <w:r w:rsidR="005F779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25C43"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آي</w:t>
      </w:r>
      <w:r w:rsidR="00925C43" w:rsidRPr="00F850EF">
        <w:rPr>
          <w:rFonts w:ascii="Traditional Arabic" w:hAnsi="Traditional Arabic" w:cs="Traditional Arabic"/>
          <w:sz w:val="32"/>
          <w:szCs w:val="32"/>
          <w:rtl/>
        </w:rPr>
        <w:t xml:space="preserve">ة التي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</w:t>
      </w:r>
      <w:r w:rsidR="00925C4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سراء</w:t>
      </w:r>
      <w:r w:rsidR="00925C43" w:rsidRPr="00F850EF">
        <w:rPr>
          <w:rFonts w:ascii="Traditional Arabic" w:hAnsi="Traditional Arabic" w:cs="Traditional Arabic"/>
          <w:sz w:val="32"/>
          <w:szCs w:val="32"/>
          <w:rtl/>
        </w:rPr>
        <w:t>، 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خرج الشيخان البخاري ومسلم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حديث ابن مسعود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قال: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 xml:space="preserve"> 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كنت 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مشي مع النبي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ح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ث 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المدينة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في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مزرعة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يتوكأ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على عسيب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فمر بنفر من اليهود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فقال بعضهم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سلوه، وقال بعضهم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 تسألوه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نه يسمعكم ما تكرهون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فقالوا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يا أبا القاسم</w:t>
      </w:r>
      <w:r w:rsidR="00860756" w:rsidRPr="00F850EF">
        <w:rPr>
          <w:rFonts w:ascii="Traditional Arabic" w:hAnsi="Traditional Arabic" w:cs="Traditional Arabic"/>
          <w:sz w:val="32"/>
          <w:szCs w:val="32"/>
          <w:rtl/>
        </w:rPr>
        <w:t>!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حدثنا عن الروح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فقام النب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>ي -صلى الله عليه وسلم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ورفع رأسه إلى السماء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قام النبي -صلى الله عليه وسلم-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ساعة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جلس ينتظر فتر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ورفع رأسه إل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 xml:space="preserve">ى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السماء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يقول ابن مسعود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فعرفت 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نه يو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>ح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ى إليه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حتى صعد الوحي</w:t>
      </w:r>
      <w:r w:rsidR="008B254A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ثم قال:</w:t>
      </w:r>
      <w:r w:rsidR="00C1709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1709F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44237A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الروح من أمر ربي)</w:t>
      </w:r>
      <w:r w:rsidR="00C1709F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1C7BE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C7BE5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8"/>
      </w:r>
      <w:r w:rsidR="001C7BE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1C7BE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283557"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هذا كان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 المدينة</w:t>
      </w:r>
      <w:r w:rsidR="00283557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C7126" w:rsidRPr="00F850EF" w:rsidRDefault="00554A1F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عندنا رواي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ثاني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صحيح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FA0A61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د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الترمذي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حديث ابن عباس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8B254A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قالت قريش لليهود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 وه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ذا في مكة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 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عطونا شي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ئ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نسأل هذا الرجل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فقالوا: سلوه عن</w:t>
      </w:r>
      <w:r w:rsidR="008B254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الروح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فسألوه عن الروح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 الله تعالى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035F0B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{وَيَسْأَلُونَكَ عَنِ الرُّوحِ قُلِ الرُّوحُ مِنْ أَمْرِ رَبِّي}</w:t>
      </w:r>
      <w:r w:rsidR="008B254A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1C7BE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C7BE5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29"/>
      </w:r>
      <w:r w:rsidR="001C7BE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1C7BE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 في مكة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 xml:space="preserve">تلك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 المدينة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فماذا نقول؟ </w:t>
      </w:r>
    </w:p>
    <w:p w:rsidR="00DA00E8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>: 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مرتين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E142C" w:rsidRPr="00F850EF">
        <w:rPr>
          <w:rFonts w:ascii="Traditional Arabic" w:hAnsi="Traditional Arabic" w:cs="Traditional Arabic"/>
          <w:sz w:val="32"/>
          <w:szCs w:val="32"/>
          <w:rtl/>
        </w:rPr>
        <w:t xml:space="preserve">بسببين،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مر</w:t>
      </w:r>
      <w:r w:rsidR="00035F0B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سأله </w:t>
      </w:r>
      <w:r w:rsidR="000E142C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مكة المشركون</w:t>
      </w:r>
      <w:r w:rsidR="000E142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فنزلت</w:t>
      </w:r>
      <w:r w:rsidR="000E142C" w:rsidRPr="00F850E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0E142C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0E142C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ومر</w:t>
      </w:r>
      <w:r w:rsidR="000E142C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0E142C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DA00E8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بعض اليهود </w:t>
      </w:r>
      <w:r w:rsidR="00DA00E8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المدينة</w:t>
      </w:r>
      <w:r w:rsidR="00DA00E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فنزلت</w:t>
      </w:r>
      <w:r w:rsidR="00DA00E8" w:rsidRPr="00F850E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DA00E8" w:rsidRPr="00F850EF">
        <w:rPr>
          <w:rFonts w:ascii="Traditional Arabic" w:hAnsi="Traditional Arabic" w:cs="Traditional Arabic"/>
          <w:sz w:val="32"/>
          <w:szCs w:val="32"/>
          <w:rtl/>
        </w:rPr>
        <w:t>آية.</w:t>
      </w:r>
    </w:p>
    <w:p w:rsidR="00F57357" w:rsidRPr="00F850EF" w:rsidRDefault="00856FA8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وهنا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مس</w:t>
      </w:r>
      <w:r w:rsidR="00550F79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550F79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أخرى تتعلق بهذا الباب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أسباب النزول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 السبب قد يكون واحد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وتنزل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كثر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من آي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وليست آي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واحد</w:t>
      </w:r>
      <w:r w:rsidR="0078664D" w:rsidRPr="00F850EF">
        <w:rPr>
          <w:rFonts w:ascii="Traditional Arabic" w:hAnsi="Traditional Arabic" w:cs="Traditional Arabic"/>
          <w:sz w:val="32"/>
          <w:szCs w:val="32"/>
          <w:rtl/>
        </w:rPr>
        <w:t>ة تنزل</w:t>
      </w:r>
      <w:r w:rsidR="0090638A" w:rsidRPr="00F850EF">
        <w:rPr>
          <w:rFonts w:ascii="Traditional Arabic" w:hAnsi="Traditional Arabic" w:cs="Traditional Arabic"/>
          <w:sz w:val="32"/>
          <w:szCs w:val="32"/>
          <w:rtl/>
        </w:rPr>
        <w:t>، وليست 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كثر من آي</w:t>
      </w:r>
      <w:r w:rsidR="0090638A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560F4" w:rsidRPr="00F850EF">
        <w:rPr>
          <w:rFonts w:ascii="Traditional Arabic" w:hAnsi="Traditional Arabic" w:cs="Traditional Arabic"/>
          <w:sz w:val="32"/>
          <w:szCs w:val="32"/>
          <w:rtl/>
        </w:rPr>
        <w:t xml:space="preserve">تنزل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سرد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موضع </w:t>
      </w:r>
      <w:r w:rsidR="0090638A" w:rsidRPr="00F850EF">
        <w:rPr>
          <w:rFonts w:ascii="Traditional Arabic" w:hAnsi="Traditional Arabic" w:cs="Traditional Arabic"/>
          <w:sz w:val="32"/>
          <w:szCs w:val="32"/>
          <w:rtl/>
        </w:rPr>
        <w:t>واحد من القرآن، لا، بل</w:t>
      </w:r>
      <w:r w:rsidR="001F746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آيات من سور</w:t>
      </w:r>
      <w:r w:rsidR="0090638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بسبب واقع</w:t>
      </w:r>
      <w:r w:rsidR="0090638A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DE347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0638A" w:rsidRPr="00F850EF">
        <w:rPr>
          <w:rFonts w:ascii="Traditional Arabic" w:hAnsi="Traditional Arabic" w:cs="Traditional Arabic"/>
          <w:sz w:val="32"/>
          <w:szCs w:val="32"/>
          <w:rtl/>
        </w:rPr>
        <w:t>وا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حد</w:t>
      </w:r>
      <w:r w:rsidR="0090638A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A45C54" w:rsidRPr="00F850EF">
        <w:rPr>
          <w:rFonts w:ascii="Traditional Arabic" w:hAnsi="Traditional Arabic" w:cs="Traditional Arabic"/>
          <w:sz w:val="32"/>
          <w:szCs w:val="32"/>
          <w:rtl/>
        </w:rPr>
        <w:t>، فهي</w:t>
      </w:r>
      <w:r w:rsidR="002C23D9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A45C54" w:rsidRPr="00F850EF">
        <w:rPr>
          <w:rFonts w:ascii="Traditional Arabic" w:hAnsi="Traditional Arabic" w:cs="Traditional Arabic"/>
          <w:sz w:val="32"/>
          <w:szCs w:val="32"/>
          <w:rtl/>
        </w:rPr>
        <w:t>واقعة واحدة ت</w:t>
      </w:r>
      <w:r w:rsidR="0062126E" w:rsidRPr="00F850EF">
        <w:rPr>
          <w:rFonts w:ascii="Traditional Arabic" w:hAnsi="Traditional Arabic" w:cs="Traditional Arabic"/>
          <w:sz w:val="32"/>
          <w:szCs w:val="32"/>
          <w:rtl/>
        </w:rPr>
        <w:t>نزل بسببها آيات في سور شتى</w:t>
      </w:r>
      <w:r w:rsidR="00EB1839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B2A91" w:rsidRPr="00F850EF" w:rsidRDefault="004560F4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مثال</w:t>
      </w:r>
      <w:r w:rsidR="00B56E2C" w:rsidRPr="00F850EF">
        <w:rPr>
          <w:rFonts w:ascii="Traditional Arabic" w:hAnsi="Traditional Arabic" w:cs="Traditional Arabic"/>
          <w:sz w:val="32"/>
          <w:szCs w:val="32"/>
          <w:rtl/>
        </w:rPr>
        <w:t>ه:</w:t>
      </w:r>
      <w:r w:rsidR="00EB183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 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خرج الترمذي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وجا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ء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روايات كثيرة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جدا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صحيح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حديث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 سلم</w:t>
      </w:r>
      <w:r w:rsidR="002863A4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قالت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غ</w:t>
      </w:r>
      <w:r w:rsidR="001C7BE5" w:rsidRPr="00F850EF">
        <w:rPr>
          <w:rFonts w:ascii="Traditional Arabic" w:hAnsi="Traditional Arabic" w:cs="Traditional Arabic"/>
          <w:sz w:val="32"/>
          <w:szCs w:val="32"/>
          <w:rtl/>
        </w:rPr>
        <w:t>ز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 الرجال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ت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غ</w:t>
      </w:r>
      <w:r w:rsidR="001C7BE5" w:rsidRPr="00F850EF">
        <w:rPr>
          <w:rFonts w:ascii="Traditional Arabic" w:hAnsi="Traditional Arabic" w:cs="Traditional Arabic"/>
          <w:sz w:val="32"/>
          <w:szCs w:val="32"/>
          <w:rtl/>
        </w:rPr>
        <w:t>ز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 النساء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لنا نصف الميراث</w:t>
      </w:r>
      <w:r w:rsidR="00F57357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وهذا يرد به على الذين يثيرون هذه القضايا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لماذا المر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 xml:space="preserve">أة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لها نصف الميراث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لماذا لابد من المحرم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لماذا لابد من الولي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وهكذا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لله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BD6234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تَتَمَنَّوْا مَا فَضَّلَ اللَّهُ بِهِ بَعْضَكُمْ عَلَى بَعْضٍ}</w:t>
      </w:r>
      <w:r w:rsidR="00BD6234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[النساء:32]</w:t>
      </w:r>
      <w:r w:rsidR="008B254A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2863A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يقول الترمذي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 مجاهد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3F275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2A91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3A8E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 فيها</w:t>
      </w:r>
      <w:r w:rsidR="002C4988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2C4988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 الْمُسْلِمِينَ وَالْمُسْلِمَاتِ}</w:t>
      </w:r>
      <w:r w:rsidR="002C4988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[الأحزاب:35]</w:t>
      </w:r>
      <w:r w:rsidR="002B2A91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F57EF6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57EF6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0"/>
      </w:r>
      <w:r w:rsidR="00F57EF6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F57EF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8E4462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F57EF6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F57EF6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F57EF6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ولى</w:t>
      </w:r>
      <w:r w:rsidR="00F57EF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57EF6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{وَلَا تَتَمَنَّوْا مَا فَضَّلَ اللَّهُ بِهِ بَعْضَكُمْ عَلَى بَعْضٍ}</w:t>
      </w:r>
      <w:r w:rsidR="00F57EF6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[النساء:32]،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من سورة النساء</w:t>
      </w:r>
      <w:r w:rsidR="00F57EF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F57EF6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 الْمُسْلِمِينَ وَالْمُسْلِمَاتِ}</w:t>
      </w:r>
      <w:r w:rsidR="00F57EF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E4462" w:rsidRPr="00F850EF">
        <w:rPr>
          <w:rFonts w:ascii="Traditional Arabic" w:hAnsi="Traditional Arabic" w:cs="Traditional Arabic"/>
          <w:sz w:val="32"/>
          <w:szCs w:val="32"/>
          <w:rtl/>
        </w:rPr>
        <w:t>[الأحزاب:35</w:t>
      </w:r>
      <w:r w:rsidR="00F57EF6" w:rsidRPr="00F850EF">
        <w:rPr>
          <w:rFonts w:ascii="Traditional Arabic" w:hAnsi="Traditional Arabic" w:cs="Traditional Arabic"/>
          <w:sz w:val="32"/>
          <w:szCs w:val="32"/>
          <w:rtl/>
        </w:rPr>
        <w:t>]،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سورة</w:t>
      </w:r>
      <w:r w:rsidR="00F57EF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F57EF6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حزاب</w:t>
      </w:r>
      <w:r w:rsidR="002B2A91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B2A91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B1839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8372E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B1839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خرج الترمذي </w:t>
      </w:r>
      <w:r w:rsidR="000143B2" w:rsidRPr="00F850EF">
        <w:rPr>
          <w:rFonts w:ascii="Traditional Arabic" w:hAnsi="Traditional Arabic" w:cs="Traditional Arabic"/>
          <w:sz w:val="32"/>
          <w:szCs w:val="32"/>
          <w:rtl/>
        </w:rPr>
        <w:t xml:space="preserve">-رحمه الله تعالى-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عنها قالت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2F09EB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07E0A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يا</w:t>
      </w:r>
      <w:r w:rsidR="00EB183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رسول الله</w:t>
      </w:r>
      <w:r w:rsidR="00607E0A" w:rsidRPr="00F850EF">
        <w:rPr>
          <w:rFonts w:ascii="Traditional Arabic" w:hAnsi="Traditional Arabic" w:cs="Traditional Arabic"/>
          <w:sz w:val="32"/>
          <w:szCs w:val="32"/>
          <w:rtl/>
        </w:rPr>
        <w:t>!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EB1839" w:rsidRPr="00F850EF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سمع الله ذكر النساء في الهجر</w:t>
      </w:r>
      <w:r w:rsidR="00E91312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2B2A9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7A3CD6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</w:t>
      </w:r>
      <w:r w:rsidR="007A3CD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-تبارك وتعالى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7A3CD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A3CD6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{أَنِّي لَا أُضِيعُ عَمَلَ عَامِلٍ مِنْكُمْ مِنْ ذَكَرٍ أَوْ أُنْثَى}</w:t>
      </w:r>
      <w:r w:rsidR="007A3CD6" w:rsidRPr="00F850EF">
        <w:rPr>
          <w:rFonts w:ascii="Traditional Arabic" w:hAnsi="Traditional Arabic" w:cs="Traditional Arabic"/>
          <w:sz w:val="32"/>
          <w:szCs w:val="32"/>
          <w:rtl/>
        </w:rPr>
        <w:t xml:space="preserve"> [آل عمران:195]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150F23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961525" w:rsidRPr="00F850EF">
        <w:rPr>
          <w:rFonts w:ascii="Traditional Arabic" w:hAnsi="Traditional Arabic" w:cs="Traditional Arabic"/>
          <w:sz w:val="32"/>
          <w:szCs w:val="32"/>
          <w:rtl/>
        </w:rPr>
        <w:t>ة م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 س</w:t>
      </w:r>
      <w:r w:rsidR="00961525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رة </w:t>
      </w:r>
      <w:r w:rsidR="00F54875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F5487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عمران</w:t>
      </w:r>
      <w:r w:rsidR="002B2A91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F5487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F54875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1"/>
      </w:r>
      <w:r w:rsidR="00F5487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2B2A91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71F41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وعند الحاكم عنها قالت: </w:t>
      </w:r>
      <w:r w:rsidR="00F54875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قلت</w:t>
      </w:r>
      <w:r w:rsidR="00F5487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يا</w:t>
      </w:r>
      <w:r w:rsidR="00F5487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رسول الله</w:t>
      </w:r>
      <w:r w:rsidR="00F54875" w:rsidRPr="00F850EF">
        <w:rPr>
          <w:rFonts w:ascii="Traditional Arabic" w:hAnsi="Traditional Arabic" w:cs="Traditional Arabic"/>
          <w:sz w:val="32"/>
          <w:szCs w:val="32"/>
          <w:rtl/>
        </w:rPr>
        <w:t xml:space="preserve">!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الله ي</w:t>
      </w:r>
      <w:r w:rsidR="00F54875" w:rsidRPr="00F850EF">
        <w:rPr>
          <w:rFonts w:ascii="Traditional Arabic" w:hAnsi="Traditional Arabic" w:cs="Traditional Arabic"/>
          <w:sz w:val="32"/>
          <w:szCs w:val="32"/>
          <w:rtl/>
        </w:rPr>
        <w:t>ذ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كر الرجال ولا يذكر النساء</w:t>
      </w:r>
      <w:r w:rsidR="00AE6C3B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771F41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 الله</w:t>
      </w:r>
      <w:r w:rsidR="00771F41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71F4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{إِنَّ الْمُسْلِمِينَ وَالْمُسْلِمَاتِ}</w:t>
      </w:r>
      <w:r w:rsidR="00771F41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[الأحزاب:35]، 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771F41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حزاب</w:t>
      </w:r>
      <w:r w:rsidR="00771F4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771F41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</w:t>
      </w:r>
      <w:r w:rsidR="00771F41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71F4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{أَنِّي لَا أُضِيعُ عَمَلَ عَامِلٍ مِنْكُمْ مِنْ ذَكَرٍ أَوْ أُنْثَى}</w:t>
      </w:r>
      <w:r w:rsidR="00771F41" w:rsidRPr="00F850EF">
        <w:rPr>
          <w:rFonts w:ascii="Traditional Arabic" w:hAnsi="Traditional Arabic" w:cs="Traditional Arabic"/>
          <w:sz w:val="32"/>
          <w:szCs w:val="32"/>
          <w:rtl/>
        </w:rPr>
        <w:t xml:space="preserve"> [آل عمران:195]، في آل عمران</w:t>
      </w:r>
      <w:r w:rsidR="00AE6C3B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771F41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771F41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2"/>
      </w:r>
      <w:r w:rsidR="00771F41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71F41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56E2C" w:rsidRPr="00F850EF" w:rsidRDefault="007F3877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771F41" w:rsidRPr="00F850EF">
        <w:rPr>
          <w:rFonts w:ascii="Traditional Arabic" w:hAnsi="Traditional Arabic" w:cs="Traditional Arabic"/>
          <w:sz w:val="32"/>
          <w:szCs w:val="32"/>
          <w:rtl/>
        </w:rPr>
        <w:t>ع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ندنا صورة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ثاني</w:t>
      </w:r>
      <w:r w:rsidR="00E25914" w:rsidRPr="00F850EF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عكس هذه</w:t>
      </w:r>
      <w:r w:rsidR="00B56E2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="00B56E2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يحصل </w:t>
      </w:r>
      <w:r w:rsidR="00B56E2C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كثر من سبب</w:t>
      </w:r>
      <w:r w:rsidR="00B56E2C" w:rsidRPr="00F850EF">
        <w:rPr>
          <w:rFonts w:ascii="Traditional Arabic" w:hAnsi="Traditional Arabic" w:cs="Traditional Arabic"/>
          <w:sz w:val="32"/>
          <w:szCs w:val="32"/>
          <w:rtl/>
        </w:rPr>
        <w:t>، وهذا مهم،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56E2C" w:rsidRPr="00F850EF">
        <w:rPr>
          <w:rFonts w:ascii="Traditional Arabic" w:hAnsi="Traditional Arabic" w:cs="Traditional Arabic"/>
          <w:sz w:val="32"/>
          <w:szCs w:val="32"/>
          <w:rtl/>
        </w:rPr>
        <w:t xml:space="preserve">أن يحصل أكثر من سبب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وتنزل آي</w:t>
      </w:r>
      <w:r w:rsidR="00B56E2C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واحد</w:t>
      </w:r>
      <w:r w:rsidR="00B56E2C" w:rsidRPr="00F850EF">
        <w:rPr>
          <w:rFonts w:ascii="Traditional Arabic" w:hAnsi="Traditional Arabic" w:cs="Traditional Arabic"/>
          <w:sz w:val="32"/>
          <w:szCs w:val="32"/>
          <w:rtl/>
        </w:rPr>
        <w:t>ة.</w:t>
      </w:r>
    </w:p>
    <w:p w:rsidR="001D477A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مثاله</w:t>
      </w:r>
      <w:r w:rsidR="00B56E2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7B7BE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14A2D" w:rsidRPr="00F850EF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="00B56E2C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ورد عنه </w:t>
      </w:r>
      <w:r w:rsidR="007B7BE0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عدد من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الروايات الص</w:t>
      </w:r>
      <w:r w:rsidR="00805533" w:rsidRPr="00F850EF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يحة</w:t>
      </w:r>
      <w:r w:rsidR="0080553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قصة التحريم</w:t>
      </w:r>
      <w:r w:rsidR="0080553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="00805533" w:rsidRPr="00F850EF">
        <w:rPr>
          <w:rFonts w:ascii="Traditional Arabic" w:hAnsi="Traditional Arabic" w:cs="Traditional Arabic"/>
          <w:sz w:val="32"/>
          <w:szCs w:val="32"/>
          <w:rtl/>
        </w:rPr>
        <w:t xml:space="preserve">سورة التحريم، </w:t>
      </w:r>
      <w:r w:rsidR="00F931C4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سبب نزول صدرها</w:t>
      </w:r>
      <w:r w:rsidR="00F931C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قوله</w:t>
      </w:r>
      <w:r w:rsidR="00F931C4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F931C4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{يَا أَيُّهَا النَّبِيُّ لِمَ تُحَرِّمُ مَا أَحَلَّ اللَّهُ لَكَ}</w:t>
      </w:r>
      <w:r w:rsidR="00F931C4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[التحريم:1]</w:t>
      </w:r>
      <w:r w:rsidR="00BA132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صح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في بعض الروايات</w:t>
      </w:r>
      <w:r w:rsidR="008574D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74D8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حرم على نفسه العسل</w:t>
      </w:r>
      <w:r w:rsidR="008574D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القصة المشهورة</w:t>
      </w:r>
      <w:r w:rsidR="00846DE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وهي: </w:t>
      </w:r>
      <w:r w:rsidR="009E1A23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B5254D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="00455E44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B5254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كان يطوف على نسائه بعد صلاة العصر</w:t>
      </w:r>
      <w:r w:rsidR="00634EA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وكان يمر على زينب فتسقيه عسلا</w:t>
      </w:r>
      <w:r w:rsidR="00634EA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فغارت منه بعض أزواجه</w:t>
      </w:r>
      <w:r w:rsidR="00634EA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فاتفق</w:t>
      </w:r>
      <w:r w:rsidR="00634EA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هؤلاء ال</w:t>
      </w:r>
      <w:r w:rsidR="00634EA1" w:rsidRPr="00F850EF">
        <w:rPr>
          <w:rFonts w:ascii="Traditional Arabic" w:hAnsi="Traditional Arabic" w:cs="Traditional Arabic"/>
          <w:sz w:val="32"/>
          <w:szCs w:val="32"/>
          <w:rtl/>
        </w:rPr>
        <w:t>أز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وا</w:t>
      </w:r>
      <w:r w:rsidR="00634EA1" w:rsidRPr="00F850EF">
        <w:rPr>
          <w:rFonts w:ascii="Traditional Arabic" w:hAnsi="Traditional Arabic" w:cs="Traditional Arabic"/>
          <w:sz w:val="32"/>
          <w:szCs w:val="32"/>
          <w:rtl/>
        </w:rPr>
        <w:t xml:space="preserve">ج،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أو بعض الأزواج</w:t>
      </w:r>
      <w:r w:rsidR="00634EA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أن يقلن له كلما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دخل على واحد</w:t>
      </w:r>
      <w:r w:rsidR="00634EA1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34EA1" w:rsidRPr="00F850EF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تقول له</w:t>
      </w:r>
      <w:r w:rsidR="00634EA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إني أجد </w:t>
      </w:r>
      <w:r w:rsidR="00634EA1" w:rsidRPr="00F850EF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 ريح مغافير</w:t>
      </w:r>
      <w:r w:rsidR="00A9118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1182"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وهو: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طعام له رائح</w:t>
      </w:r>
      <w:r w:rsidR="00A91182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معين</w:t>
      </w:r>
      <w:r w:rsidR="00A91182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غير مستساغ</w:t>
      </w:r>
      <w:r w:rsidR="00A91182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</w:t>
      </w:r>
      <w:r w:rsidR="00A91182" w:rsidRPr="00F850EF">
        <w:rPr>
          <w:rFonts w:ascii="Traditional Arabic" w:hAnsi="Traditional Arabic" w:cs="Traditional Arabic"/>
          <w:sz w:val="32"/>
          <w:szCs w:val="32"/>
          <w:rtl/>
        </w:rPr>
        <w:t xml:space="preserve">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91182" w:rsidRPr="00F850EF">
        <w:rPr>
          <w:rFonts w:ascii="Traditional Arabic" w:hAnsi="Traditional Arabic" w:cs="Traditional Arabic"/>
          <w:sz w:val="32"/>
          <w:szCs w:val="32"/>
          <w:rtl/>
        </w:rPr>
        <w:t xml:space="preserve">كان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يشق عليه </w:t>
      </w:r>
      <w:r w:rsidR="00A91182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 يوجد </w:t>
      </w:r>
      <w:r w:rsidR="0007122E" w:rsidRPr="00F850EF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 الريح</w:t>
      </w:r>
      <w:r w:rsidR="0007122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07122E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ريح طعام</w:t>
      </w:r>
      <w:r w:rsidR="0007122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7122E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 نحو ذلك</w:t>
      </w:r>
      <w:r w:rsidR="0007122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5B425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فكان يشق عليه ذلك، </w:t>
      </w:r>
      <w:r w:rsidR="00846DEE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رائحته </w:t>
      </w:r>
      <w:r w:rsidR="005B4253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طيب الرائح</w:t>
      </w:r>
      <w:r w:rsidR="00400E19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-عليه الصلاة والسلام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0E19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قال:</w:t>
      </w:r>
      <w:r w:rsidR="00400E19" w:rsidRPr="00F850EF">
        <w:rPr>
          <w:rFonts w:ascii="Traditional Arabic" w:hAnsi="Traditional Arabic" w:cs="Traditional Arabic"/>
          <w:sz w:val="32"/>
          <w:szCs w:val="32"/>
          <w:rtl/>
        </w:rPr>
        <w:t xml:space="preserve"> إنما هو عسل شربته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عند زينب</w:t>
      </w:r>
      <w:r w:rsidR="00400E1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فقالت</w:t>
      </w:r>
      <w:r w:rsidR="00400E19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لعل نحله جرست العرف</w:t>
      </w:r>
      <w:r w:rsidR="00400E19" w:rsidRPr="00F850EF">
        <w:rPr>
          <w:rFonts w:ascii="Traditional Arabic" w:hAnsi="Traditional Arabic" w:cs="Traditional Arabic"/>
          <w:sz w:val="32"/>
          <w:szCs w:val="32"/>
          <w:rtl/>
        </w:rPr>
        <w:t>ط،</w:t>
      </w:r>
      <w:r w:rsidR="008A1D8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4077C"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وهو: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نبت له رائح</w:t>
      </w:r>
      <w:r w:rsidR="0034077C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557AE" w:rsidRPr="00F850EF">
        <w:rPr>
          <w:rFonts w:ascii="Traditional Arabic" w:hAnsi="Traditional Arabic" w:cs="Traditional Arabic"/>
          <w:sz w:val="32"/>
          <w:szCs w:val="32"/>
          <w:rtl/>
        </w:rPr>
        <w:t>ومعروف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557AE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 النحل </w:t>
      </w:r>
      <w:r w:rsidR="00E557AE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ذا امتص رحيق </w:t>
      </w:r>
      <w:r w:rsidR="00E557AE" w:rsidRPr="00F850EF">
        <w:rPr>
          <w:rFonts w:ascii="Traditional Arabic" w:hAnsi="Traditional Arabic" w:cs="Traditional Arabic"/>
          <w:sz w:val="32"/>
          <w:szCs w:val="32"/>
          <w:rtl/>
        </w:rPr>
        <w:t xml:space="preserve">بعض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E557AE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زهار</w:t>
      </w:r>
      <w:r w:rsidR="00E557A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557AE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557A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نحو ذلك</w:t>
      </w:r>
      <w:r w:rsidR="00E557A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يظهر في</w:t>
      </w:r>
      <w:r w:rsidR="00EF5377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العسل</w:t>
      </w:r>
      <w:r w:rsidR="00B9664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رائحة هذه ال</w:t>
      </w:r>
      <w:r w:rsidR="00E557AE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زهار التي امتصها</w:t>
      </w:r>
      <w:r w:rsidR="00E557A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 xml:space="preserve">ثم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ذهب 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لى ال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ث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قالت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ني 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جد 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من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 ريح مغافير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F3440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هو عسل شربته</w:t>
      </w:r>
      <w:r w:rsidR="005F3440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عند زينب</w:t>
      </w:r>
      <w:r w:rsidR="00C959C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F3440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5F3440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932B9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لعل نحله جرست العرف</w:t>
      </w:r>
      <w:r w:rsidR="00932B91" w:rsidRPr="00F850EF">
        <w:rPr>
          <w:rFonts w:ascii="Traditional Arabic" w:hAnsi="Traditional Arabic" w:cs="Traditional Arabic"/>
          <w:sz w:val="32"/>
          <w:szCs w:val="32"/>
          <w:rtl/>
        </w:rPr>
        <w:t xml:space="preserve">ط،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فحرمه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نفسه</w:t>
      </w:r>
      <w:r w:rsidR="00932B9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40BEC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BC5A9A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C4074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BC5A9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BC5A9A" w:rsidRPr="00F850EF">
        <w:rPr>
          <w:rFonts w:ascii="Traditional Arabic" w:hAnsi="Traditional Arabic" w:cs="Traditional Arabic"/>
          <w:sz w:val="32"/>
          <w:szCs w:val="32"/>
          <w:rtl/>
        </w:rPr>
        <w:t>ريد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="009C4074" w:rsidRPr="00F850EF">
        <w:rPr>
          <w:rFonts w:ascii="Traditional Arabic" w:hAnsi="Traditional Arabic" w:cs="Traditional Arabic"/>
          <w:sz w:val="32"/>
          <w:szCs w:val="32"/>
          <w:rtl/>
        </w:rPr>
        <w:t xml:space="preserve">منه </w:t>
      </w:r>
      <w:r w:rsidR="00BC5A9A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="00124ED7" w:rsidRPr="00F850EF">
        <w:rPr>
          <w:rFonts w:ascii="Traditional Arabic" w:hAnsi="Traditional Arabic" w:cs="Traditional Arabic"/>
          <w:sz w:val="32"/>
          <w:szCs w:val="32"/>
          <w:rtl/>
        </w:rPr>
        <w:t xml:space="preserve"> يذهب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يشرب عندها</w:t>
      </w:r>
      <w:r w:rsidR="009C4074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العسل</w:t>
      </w:r>
      <w:r w:rsidR="00BC5A9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AF7EF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96644" w:rsidRPr="00F850EF">
        <w:rPr>
          <w:rFonts w:ascii="Traditional Arabic" w:hAnsi="Traditional Arabic" w:cs="Traditional Arabic"/>
          <w:sz w:val="32"/>
          <w:szCs w:val="32"/>
          <w:rtl/>
        </w:rPr>
        <w:t>فهن لا يردن ذلك، أن يشرب عندها الع</w:t>
      </w:r>
      <w:r w:rsidR="00DC7D55" w:rsidRPr="00F850EF">
        <w:rPr>
          <w:rFonts w:ascii="Traditional Arabic" w:hAnsi="Traditional Arabic" w:cs="Traditional Arabic"/>
          <w:sz w:val="32"/>
          <w:szCs w:val="32"/>
          <w:rtl/>
        </w:rPr>
        <w:t>س</w:t>
      </w:r>
      <w:r w:rsidR="00B96644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90175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B9664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F7EF6" w:rsidRPr="00F850EF">
        <w:rPr>
          <w:rFonts w:ascii="Traditional Arabic" w:hAnsi="Traditional Arabic" w:cs="Traditional Arabic"/>
          <w:sz w:val="32"/>
          <w:szCs w:val="32"/>
          <w:rtl/>
        </w:rPr>
        <w:t xml:space="preserve">فحرمه النبي -صلى الله عليه وسلم- على نفسه،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340BEC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5C53A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A7706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{يَا أَيُّهَا النَّبِيُّ لِمَ تُحَرِّمُ مَا أَحَلَّ اللَّهُ لَكَ تَبْتَغِي مَرْضَاتَ أَزْوَاجِكَ}</w:t>
      </w:r>
      <w:r w:rsidR="00EA7706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[التحريم:1]</w:t>
      </w:r>
      <w:r w:rsidR="001D477A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D477A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3"/>
      </w:r>
      <w:r w:rsidR="001D477A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1D47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F7E8F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وصح 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بعض الروايات</w:t>
      </w:r>
      <w:r w:rsidR="008814D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8814D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814D8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شهر</w:t>
      </w:r>
      <w:r w:rsidR="008814D8" w:rsidRPr="00F850EF">
        <w:rPr>
          <w:rFonts w:ascii="Traditional Arabic" w:hAnsi="Traditional Arabic" w:cs="Traditional Arabic"/>
          <w:sz w:val="32"/>
          <w:szCs w:val="32"/>
          <w:rtl/>
        </w:rPr>
        <w:t>، 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 ذلك بسبب</w:t>
      </w:r>
      <w:r w:rsidR="00CC3C1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جارية</w:t>
      </w:r>
      <w:r w:rsidR="008814D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النبي</w:t>
      </w:r>
      <w:r w:rsidR="008814D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A8440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لما جاءت عائشة</w:t>
      </w:r>
      <w:r w:rsidR="00F6661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-رضي الله عنه</w:t>
      </w:r>
      <w:r w:rsidR="00A8440C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A8440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واحتجت على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وقالت</w:t>
      </w:r>
      <w:r w:rsidR="00A8440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يومي</w:t>
      </w:r>
      <w:r w:rsidR="00A8440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57380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وفي بيتي</w:t>
      </w:r>
      <w:r w:rsidR="00A8440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لما وقع على جاريته</w:t>
      </w:r>
      <w:r w:rsidR="00A8440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فحرمها </w:t>
      </w:r>
      <w:r w:rsidR="00A8440C" w:rsidRPr="00F850EF">
        <w:rPr>
          <w:rFonts w:ascii="Traditional Arabic" w:hAnsi="Traditional Arabic" w:cs="Traditional Arabic"/>
          <w:sz w:val="32"/>
          <w:szCs w:val="32"/>
          <w:rtl/>
        </w:rPr>
        <w:t>النبي</w:t>
      </w:r>
      <w:r w:rsidR="003944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8440C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3944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على نفسه</w:t>
      </w:r>
      <w:r w:rsidR="00FB783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801DD6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EE60F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هذه الآي</w:t>
      </w:r>
      <w:r w:rsidR="001D477A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1D477A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D477A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4"/>
      </w:r>
      <w:r w:rsidR="001D477A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DF7E8F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C70CE" w:rsidRPr="00F850EF" w:rsidRDefault="00EE60F8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من أمثلته المشهورة المعروفة</w:t>
      </w:r>
      <w:r w:rsidR="00F6661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 ذكرته سابقا</w:t>
      </w:r>
      <w:r w:rsidR="00F6661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66619" w:rsidRPr="00F850EF">
        <w:rPr>
          <w:rFonts w:ascii="Traditional Arabic" w:hAnsi="Traditional Arabic" w:cs="Traditional Arabic"/>
          <w:sz w:val="32"/>
          <w:szCs w:val="32"/>
          <w:rtl/>
        </w:rPr>
        <w:t xml:space="preserve">عن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عويمر العجلاني</w:t>
      </w:r>
      <w:r w:rsidR="00F6661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لما جاء و</w:t>
      </w:r>
      <w:r w:rsidR="00F66619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خبر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66619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ما</w:t>
      </w:r>
      <w:r w:rsidR="00F6661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وقع له</w:t>
      </w:r>
      <w:r w:rsidR="00F6661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لما قذف امر</w:t>
      </w:r>
      <w:r w:rsidR="00F66619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4C70CE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4C70CE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C70CE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5"/>
      </w:r>
      <w:r w:rsidR="004C70CE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4C70CE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47934" w:rsidRPr="00F850EF" w:rsidRDefault="00F66619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كذلك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هلال بن أمي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لما جاء وقذف امرأته 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4C70CE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C70CE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6"/>
      </w:r>
      <w:r w:rsidR="004C70CE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4C70C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كل واحد منهم جاء إلى النبي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صلى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عليه وسلم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حد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وإذا نظرنا </w:t>
      </w:r>
      <w:r w:rsidR="00DE14E9" w:rsidRPr="00F850EF">
        <w:rPr>
          <w:rFonts w:ascii="Traditional Arabic" w:hAnsi="Traditional Arabic" w:cs="Traditional Arabic"/>
          <w:sz w:val="32"/>
          <w:szCs w:val="32"/>
          <w:rtl/>
        </w:rPr>
        <w:t xml:space="preserve">إلى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الروايات الواردة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 هذا نجد أن بعد كل واحد</w:t>
      </w:r>
      <w:r w:rsidR="00DE14E9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منها</w:t>
      </w:r>
      <w:r w:rsidR="00DE14E9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14E9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نزلت ال</w:t>
      </w:r>
      <w:r w:rsidR="00DE14E9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DE14E9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E14E9" w:rsidRPr="00F850EF">
        <w:rPr>
          <w:rFonts w:ascii="Traditional Arabic" w:hAnsi="Traditional Arabic" w:cs="Traditional Arabic"/>
          <w:sz w:val="32"/>
          <w:szCs w:val="32"/>
          <w:rtl/>
        </w:rPr>
        <w:t xml:space="preserve">أو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DE14E9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 الله فيه</w:t>
      </w:r>
      <w:r w:rsidR="00DE14E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وذكر آية اللعان</w:t>
      </w:r>
      <w:r w:rsidR="00DE14E9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DE14E9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{وَالَّذِينَ يَرْمُونَ أَزْوَاجَهُمْ}</w:t>
      </w:r>
      <w:r w:rsidR="00DE14E9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[النور:6]</w:t>
      </w:r>
      <w:r w:rsidR="0034793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فماذا نقول؟ نقول</w:t>
      </w:r>
      <w:r w:rsidR="00347934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هذه القصص متقاربة</w:t>
      </w:r>
      <w:r w:rsidR="0034793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</w:t>
      </w:r>
      <w:r w:rsidR="00347934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الآية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بعدها</w:t>
      </w:r>
      <w:r w:rsidR="0034793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جميعا</w:t>
      </w:r>
      <w:r w:rsidR="0034793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فكل ذلك سبب لنزولها</w:t>
      </w:r>
      <w:r w:rsidR="00347934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62EE0" w:rsidRPr="00F850EF" w:rsidRDefault="00347934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هنا مسألة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أهم هذه المسائل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نفعها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 وهي: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كثير من الكتب التي تذكر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ثا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والروايات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سواء في 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سباب النزول خاص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و 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كتب التفسير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نجد عدد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الروايات وال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خبار في سبب نزول ال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خبار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متنو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 xml:space="preserve">عة،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 قصص مختلف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فما هو سبب النزول يا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ترى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بعض الناس قد يقول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271E8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قد ورد فيها خمسة أسباب في النزول</w:t>
      </w:r>
      <w:r w:rsidR="004035E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الأول</w:t>
      </w:r>
      <w:r w:rsidR="004035E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9F5F5F" w:rsidRPr="00F850EF">
        <w:rPr>
          <w:rFonts w:ascii="Traditional Arabic" w:hAnsi="Traditional Arabic" w:cs="Traditional Arabic"/>
          <w:sz w:val="32"/>
          <w:szCs w:val="32"/>
          <w:rtl/>
        </w:rPr>
        <w:t xml:space="preserve"> كذا،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والثاني</w:t>
      </w:r>
      <w:r w:rsidR="004035E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9F5F5F" w:rsidRPr="00F850EF">
        <w:rPr>
          <w:rFonts w:ascii="Traditional Arabic" w:hAnsi="Traditional Arabic" w:cs="Traditional Arabic"/>
          <w:sz w:val="32"/>
          <w:szCs w:val="32"/>
          <w:rtl/>
        </w:rPr>
        <w:t xml:space="preserve"> كذا،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والثالث</w:t>
      </w:r>
      <w:r w:rsidR="004035E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9F5F5F" w:rsidRPr="00F850EF">
        <w:rPr>
          <w:rFonts w:ascii="Traditional Arabic" w:hAnsi="Traditional Arabic" w:cs="Traditional Arabic"/>
          <w:sz w:val="32"/>
          <w:szCs w:val="32"/>
          <w:rtl/>
        </w:rPr>
        <w:t xml:space="preserve"> كذا،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وهذا في الواقع نوع من العبث</w:t>
      </w:r>
      <w:r w:rsidR="004035E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وليس هذا د</w:t>
      </w:r>
      <w:r w:rsidR="004035EC" w:rsidRPr="00F850EF">
        <w:rPr>
          <w:rFonts w:ascii="Traditional Arabic" w:hAnsi="Traditional Arabic" w:cs="Traditional Arabic"/>
          <w:sz w:val="32"/>
          <w:szCs w:val="32"/>
          <w:rtl/>
        </w:rPr>
        <w:t>رس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التفسير</w:t>
      </w:r>
      <w:r w:rsidR="004035E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فإذا وجدنا روايات كثير</w:t>
      </w:r>
      <w:r w:rsidR="00A066CF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متعدد</w:t>
      </w:r>
      <w:r w:rsidR="00A066CF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066CF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كثر من رواية</w:t>
      </w:r>
      <w:r w:rsidR="00A066C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فما</w:t>
      </w:r>
      <w:r w:rsidR="00A066CF" w:rsidRPr="00F850EF">
        <w:rPr>
          <w:rFonts w:ascii="Traditional Arabic" w:hAnsi="Traditional Arabic" w:cs="Traditional Arabic"/>
          <w:sz w:val="32"/>
          <w:szCs w:val="32"/>
          <w:rtl/>
        </w:rPr>
        <w:t>ذا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نصنع؟ نقول</w:t>
      </w:r>
      <w:r w:rsidR="00A066C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نتبع الخطوات ال</w:t>
      </w:r>
      <w:r w:rsidR="00462EE0" w:rsidRPr="00F850EF">
        <w:rPr>
          <w:rFonts w:ascii="Traditional Arabic" w:hAnsi="Traditional Arabic" w:cs="Traditional Arabic"/>
          <w:sz w:val="32"/>
          <w:szCs w:val="32"/>
          <w:rtl/>
        </w:rPr>
        <w:t>آت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ية</w:t>
      </w:r>
      <w:r w:rsidR="00462EE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2B5D87" w:rsidRPr="00F850EF" w:rsidRDefault="001476DA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أو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أول ما ننظر إلى الثبوت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فالروايات الضعيفة نستبعدها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ثم ننظر بعد ذلك إلى الصيغة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وعرفنا 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أسباب النزول منه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 يكون بصيغ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صريح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ومنه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 ليس بصيغ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صري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262CE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فما كان بصيغ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غير صحيح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ة، ك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الذي يقولون 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فيه: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نزلت هذه ال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كذا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يستبعد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هذا من قبيل التفسير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فم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الذي يبقى عندنا ال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الصحيح الصريح</w:t>
      </w:r>
      <w:r w:rsidR="006F405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60FEA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إذا اجتمع عندنا هذا الصريح الصحيح</w:t>
      </w:r>
      <w:r w:rsidR="00160FE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فماذا نصنع</w:t>
      </w:r>
      <w:r w:rsidR="00160FE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ننظر</w:t>
      </w:r>
      <w:r w:rsidR="00160FE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هل الحوادث هذه متقارب</w:t>
      </w:r>
      <w:r w:rsidR="00160FEA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160FEA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 كانت متقارب</w:t>
      </w:r>
      <w:r w:rsidR="00160FEA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حكمنا ب</w:t>
      </w:r>
      <w:r w:rsidR="00630EEA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 ال</w:t>
      </w:r>
      <w:r w:rsidR="00630EEA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630EEA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بعد هذه الحوادث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كما ذكرنا في قصة اللعان قبل قليل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وإذا كانت الحوادث متباعد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حكمنا بتكرار النزول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وانحلت المشكل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وبهذا </w:t>
      </w:r>
      <w:r w:rsidR="009F5F5F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 نحتاج أن نقول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قد ورد فيها كذا رواي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سبب النزول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ونسردها ونمشي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نم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نفصل فيها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ونج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يها على هذا الترتيب</w:t>
      </w:r>
      <w:r w:rsidR="009D331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ثم بعد ذلك يتلخص لنا في النهاية تحرير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يحسن أن يقال عند الكلام عن سبب نزول ال</w:t>
      </w:r>
      <w:r w:rsidR="002B5D87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2B5D87" w:rsidRPr="00F850EF">
        <w:rPr>
          <w:rFonts w:ascii="Traditional Arabic" w:hAnsi="Traditional Arabic" w:cs="Traditional Arabic"/>
          <w:sz w:val="32"/>
          <w:szCs w:val="32"/>
          <w:rtl/>
        </w:rPr>
        <w:t>ة.</w:t>
      </w:r>
    </w:p>
    <w:p w:rsidR="00C30D78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نعطيكم أمثل</w:t>
      </w:r>
      <w:r w:rsidR="00C30D78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وتطبيقات على هذا</w:t>
      </w:r>
      <w:r w:rsidR="00C30D7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نعطيكم مثا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ما كان فيه بعض الروايات صحيح</w:t>
      </w:r>
      <w:r w:rsidR="00C30D78" w:rsidRPr="00F850EF">
        <w:rPr>
          <w:rFonts w:ascii="Traditional Arabic" w:hAnsi="Traditional Arabic" w:cs="Traditional Arabic"/>
          <w:sz w:val="32"/>
          <w:szCs w:val="32"/>
          <w:rtl/>
        </w:rPr>
        <w:t>ا،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وبعضها غير صحيح</w:t>
      </w:r>
      <w:r w:rsidR="00C30D7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</w:t>
      </w:r>
      <w:r w:rsidR="00C30D78" w:rsidRPr="00F850E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جتمع فيه الضعيف والصحيح</w:t>
      </w:r>
      <w:r w:rsidR="00C30D7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وكله صريح في الصيغ</w:t>
      </w:r>
      <w:r w:rsidR="00C30D78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كيف نستخرج سبب النزول</w:t>
      </w:r>
      <w:r w:rsidR="00C30D78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</w:p>
    <w:p w:rsidR="00EC49D3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يقول:</w:t>
      </w:r>
      <w:r w:rsidR="0059083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90834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{وَالضُّحَى * وَاللَّيْلِ إِذَا سَجَى * مَا وَدَّعَكَ رَبُّكَ وَمَا قَلَى}</w:t>
      </w:r>
      <w:r w:rsidR="00590834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[الضحى:1-3]</w:t>
      </w:r>
      <w:r w:rsidR="006D1CF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06184" w:rsidRPr="00F850EF">
        <w:rPr>
          <w:rFonts w:ascii="Traditional Arabic" w:hAnsi="Traditional Arabic" w:cs="Traditional Arabic"/>
          <w:sz w:val="32"/>
          <w:szCs w:val="32"/>
          <w:rtl/>
        </w:rPr>
        <w:t xml:space="preserve">اضبطوا لي </w:t>
      </w:r>
      <w:r w:rsidR="00CF1A3D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="00806184" w:rsidRPr="00F850EF">
        <w:rPr>
          <w:rFonts w:ascii="Traditional Arabic" w:hAnsi="Traditional Arabic" w:cs="Traditional Arabic"/>
          <w:sz w:val="32"/>
          <w:szCs w:val="32"/>
          <w:rtl/>
        </w:rPr>
        <w:t>الروايات، أو على الأقل: الراوي وموضع الشاهد</w:t>
      </w:r>
      <w:r w:rsidR="0059299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80618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03AF7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خرج الشيخان من حديث جندب بن سفي</w:t>
      </w:r>
      <w:r w:rsidR="0043064D" w:rsidRPr="00F850EF">
        <w:rPr>
          <w:rFonts w:ascii="Traditional Arabic" w:hAnsi="Traditional Arabic" w:cs="Traditional Arabic"/>
          <w:sz w:val="32"/>
          <w:szCs w:val="32"/>
          <w:rtl/>
        </w:rPr>
        <w:t>ان 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43064D" w:rsidRPr="00F850EF">
        <w:rPr>
          <w:rFonts w:ascii="Traditional Arabic" w:hAnsi="Traditional Arabic" w:cs="Traditional Arabic"/>
          <w:sz w:val="32"/>
          <w:szCs w:val="32"/>
          <w:rtl/>
        </w:rPr>
        <w:t xml:space="preserve">-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4D456D" w:rsidRPr="00F850EF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اشتكى رسول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فلم يقوم ليلتين أو ثلاثا،</w:t>
      </w:r>
      <w:r w:rsidR="004D456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فجاءت امر</w:t>
      </w:r>
      <w:r w:rsidR="004D456D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225E8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فقالت</w:t>
      </w:r>
      <w:r w:rsidR="00225E8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يا محمد</w:t>
      </w:r>
      <w:r w:rsidR="00225E86" w:rsidRPr="00F850EF">
        <w:rPr>
          <w:rFonts w:ascii="Traditional Arabic" w:hAnsi="Traditional Arabic" w:cs="Traditional Arabic"/>
          <w:sz w:val="32"/>
          <w:szCs w:val="32"/>
          <w:rtl/>
        </w:rPr>
        <w:t>!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إني لأرجو أن يكون شيطانك قد تركك</w:t>
      </w:r>
      <w:r w:rsidR="00225E8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 أ</w:t>
      </w:r>
      <w:r w:rsidR="00225E86" w:rsidRPr="00F850EF">
        <w:rPr>
          <w:rFonts w:ascii="Traditional Arabic" w:hAnsi="Traditional Arabic" w:cs="Traditional Arabic"/>
          <w:sz w:val="32"/>
          <w:szCs w:val="32"/>
          <w:rtl/>
        </w:rPr>
        <w:t xml:space="preserve">ره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قربك </w:t>
      </w:r>
      <w:r w:rsidR="001677AB" w:rsidRPr="00F850EF">
        <w:rPr>
          <w:rFonts w:ascii="Traditional Arabic" w:hAnsi="Traditional Arabic" w:cs="Traditional Arabic"/>
          <w:sz w:val="32"/>
          <w:szCs w:val="32"/>
          <w:rtl/>
        </w:rPr>
        <w:t xml:space="preserve">منذ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ليلتين أو ثلاثا</w:t>
      </w:r>
      <w:r w:rsidR="001677A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1677AB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CB4AA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B4AAC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{وَالضُّحَى * وَاللَّيْلِ إِذَا سَجَى}</w:t>
      </w:r>
      <w:r w:rsidR="00CB4AA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5F5F" w:rsidRPr="00F850EF">
        <w:rPr>
          <w:rFonts w:ascii="Traditional Arabic" w:hAnsi="Traditional Arabic" w:cs="Traditional Arabic"/>
          <w:sz w:val="32"/>
          <w:szCs w:val="32"/>
          <w:rtl/>
        </w:rPr>
        <w:t>[الضحى:</w:t>
      </w:r>
      <w:r w:rsidR="00CB4AAC" w:rsidRPr="00F850EF">
        <w:rPr>
          <w:rFonts w:ascii="Traditional Arabic" w:hAnsi="Traditional Arabic" w:cs="Traditional Arabic"/>
          <w:sz w:val="32"/>
          <w:szCs w:val="32"/>
          <w:rtl/>
        </w:rPr>
        <w:t>1-2]</w:t>
      </w:r>
      <w:r w:rsidR="00FC645B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5265D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5265D9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7"/>
      </w:r>
      <w:r w:rsidR="005265D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3A398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 تقولون في صحة هذه الرواية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الصحيحين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وه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 xml:space="preserve">ل هي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صريح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 xml:space="preserve">أو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غير ص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يح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صريح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9F5F5F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فهذه 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نستطيع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أن نستبعدها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 xml:space="preserve">بل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نبقيها</w:t>
      </w:r>
      <w:r w:rsidR="008D74B3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5320C" w:rsidRPr="00F850EF" w:rsidRDefault="008C487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وعندنا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روايات أخرى غير هذه</w:t>
      </w:r>
      <w:r w:rsidR="008372EC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300242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د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الطبراني بإسناد ضعيف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سبب نزولها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الوحي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بط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0D6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جبريل وعد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92786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وما جاء</w:t>
      </w:r>
      <w:r w:rsidR="00FD0D6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0D6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FD0D6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A32B6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ما</w:t>
      </w:r>
      <w:r w:rsidR="00FD0D6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ح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دث في بيت رسول الله </w:t>
      </w:r>
      <w:r w:rsidR="0044237A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-صلى الله عليه وسلم-</w:t>
      </w:r>
      <w:r w:rsidR="00BA32B6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BA32B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80EE4" w:rsidRPr="00F850EF">
        <w:rPr>
          <w:rFonts w:ascii="Traditional Arabic" w:hAnsi="Traditional Arabic" w:cs="Traditional Arabic"/>
          <w:sz w:val="32"/>
          <w:szCs w:val="32"/>
          <w:rtl/>
        </w:rPr>
        <w:t>وأ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مر الجاري</w:t>
      </w:r>
      <w:r w:rsidR="00980EE4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80EE4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="00980EE4" w:rsidRPr="00F850EF">
        <w:rPr>
          <w:rFonts w:ascii="Traditional Arabic" w:hAnsi="Traditional Arabic" w:cs="Traditional Arabic"/>
          <w:sz w:val="32"/>
          <w:szCs w:val="32"/>
          <w:rtl/>
        </w:rPr>
        <w:t xml:space="preserve"> تخم الدار، أي: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تكنس</w:t>
      </w:r>
      <w:r w:rsidR="00980EE4" w:rsidRPr="00F850EF">
        <w:rPr>
          <w:rFonts w:ascii="Traditional Arabic" w:hAnsi="Traditional Arabic" w:cs="Traditional Arabic"/>
          <w:sz w:val="32"/>
          <w:szCs w:val="32"/>
          <w:rtl/>
        </w:rPr>
        <w:t xml:space="preserve">ه،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980EE4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دخلت المكنس</w:t>
      </w:r>
      <w:r w:rsidR="00980EE4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تحت السرير</w:t>
      </w:r>
      <w:r w:rsidR="00980EE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فوجدت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جروا قد مات</w:t>
      </w:r>
      <w:r w:rsidR="00980EE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5F5F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980EE4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الجرو</w:t>
      </w:r>
      <w:r w:rsidR="00980EE4" w:rsidRPr="00F850EF">
        <w:rPr>
          <w:rFonts w:ascii="Traditional Arabic" w:hAnsi="Traditional Arabic" w:cs="Traditional Arabic"/>
          <w:sz w:val="32"/>
          <w:szCs w:val="32"/>
          <w:rtl/>
        </w:rPr>
        <w:t xml:space="preserve"> هو: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الكلب الصغير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57216A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خرجته و</w:t>
      </w:r>
      <w:r w:rsidR="0057216A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لقته</w:t>
      </w:r>
      <w:r w:rsidR="0057216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فجاء جبريل</w:t>
      </w:r>
      <w:r w:rsidR="0007090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فس</w:t>
      </w:r>
      <w:r w:rsidR="00CB748C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له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سبب الت</w:t>
      </w:r>
      <w:r w:rsidR="00CB748C" w:rsidRPr="00F850EF">
        <w:rPr>
          <w:rFonts w:ascii="Traditional Arabic" w:hAnsi="Traditional Arabic" w:cs="Traditional Arabic"/>
          <w:sz w:val="32"/>
          <w:szCs w:val="32"/>
          <w:rtl/>
        </w:rPr>
        <w:t>أخ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="00CB748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CB748C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خبره </w:t>
      </w:r>
      <w:r w:rsidR="00CB748C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 السبب</w:t>
      </w:r>
      <w:r w:rsidR="00CB748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CB748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B748C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الجرو</w:t>
      </w:r>
      <w:r w:rsidR="00CB748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وقال</w:t>
      </w:r>
      <w:r w:rsidR="00CB748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B748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((إ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ن الملائك</w:t>
      </w:r>
      <w:r w:rsidR="00CB748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ة</w:t>
      </w:r>
      <w:r w:rsidR="0044237A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لا</w:t>
      </w:r>
      <w:r w:rsidR="00CB748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تدخل</w:t>
      </w:r>
      <w:r w:rsidR="00CB748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بيتا فيه كلب</w:t>
      </w:r>
      <w:r w:rsidR="00FB1529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أو صورة</w:t>
      </w:r>
      <w:r w:rsidR="00CB748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070902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070902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8"/>
      </w:r>
      <w:r w:rsidR="00070902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325339" w:rsidRPr="00F850EF">
        <w:rPr>
          <w:rFonts w:ascii="Traditional Arabic" w:hAnsi="Traditional Arabic" w:cs="Traditional Arabic"/>
          <w:sz w:val="32"/>
          <w:szCs w:val="32"/>
          <w:rtl/>
        </w:rPr>
        <w:t>، وح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ديث</w:t>
      </w:r>
      <w:r w:rsidR="00CB748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B748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((إ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ن ال</w:t>
      </w:r>
      <w:r w:rsidR="00CB748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م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لائك</w:t>
      </w:r>
      <w:r w:rsidR="00CB748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لا</w:t>
      </w:r>
      <w:r w:rsidR="00CB748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تدخل بيتا فيه كلب </w:t>
      </w:r>
      <w:r w:rsidR="00CB748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و صور</w:t>
      </w:r>
      <w:r w:rsidR="00CB748C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ة)</w:t>
      </w:r>
      <w:r w:rsidR="003E1546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</w:t>
      </w:r>
      <w:r w:rsidR="003E1546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3E1546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39"/>
      </w:r>
      <w:r w:rsidR="003E1546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3E1546" w:rsidRPr="00F850EF">
        <w:rPr>
          <w:rFonts w:ascii="Traditional Arabic" w:hAnsi="Traditional Arabic" w:cs="Traditional Arabic"/>
          <w:sz w:val="32"/>
          <w:szCs w:val="32"/>
          <w:rtl/>
        </w:rPr>
        <w:t>، ح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ديث صحيح ثابت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لكن في قصة سبب النزول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لما 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خبره 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نه لم يدخل بسبب هذا الجرو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 القص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ضعيف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="00236335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هذ</w:t>
      </w:r>
      <w:r w:rsidR="00236335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الرواية لا تصح،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وهي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عند الطبراني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فال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حا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صل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 الصيغ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صريح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ولكن الرواي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غير صحيح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فهذه تستبعد</w:t>
      </w:r>
      <w:r w:rsidR="0075320C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00242" w:rsidRPr="00F850EF" w:rsidRDefault="008E239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سبب ثالث</w:t>
      </w:r>
      <w:r w:rsidR="00F8563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</w:t>
      </w:r>
      <w:r w:rsidR="00F85637" w:rsidRPr="00F850EF">
        <w:rPr>
          <w:rFonts w:ascii="Traditional Arabic" w:hAnsi="Traditional Arabic" w:cs="Traditional Arabic"/>
          <w:sz w:val="32"/>
          <w:szCs w:val="32"/>
          <w:rtl/>
        </w:rPr>
        <w:t>د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ابن جرير الطبري</w:t>
      </w:r>
      <w:r w:rsidR="00F8563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طريق ضعيف</w:t>
      </w:r>
      <w:r w:rsidR="00F8563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 ابن عباس</w:t>
      </w:r>
      <w:r w:rsidR="00F8563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F0999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لما</w:t>
      </w:r>
      <w:r w:rsidR="00F8563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 </w:t>
      </w:r>
      <w:r w:rsidR="00F85637" w:rsidRPr="00F850EF">
        <w:rPr>
          <w:rFonts w:ascii="Traditional Arabic" w:hAnsi="Traditional Arabic" w:cs="Traditional Arabic"/>
          <w:sz w:val="32"/>
          <w:szCs w:val="32"/>
          <w:rtl/>
        </w:rPr>
        <w:t xml:space="preserve">على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رسول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القر</w:t>
      </w:r>
      <w:r w:rsidR="00F85637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85637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="00F85637" w:rsidRPr="00F850EF">
        <w:rPr>
          <w:rFonts w:ascii="Traditional Arabic" w:hAnsi="Traditional Arabic" w:cs="Traditional Arabic"/>
          <w:sz w:val="32"/>
          <w:szCs w:val="32"/>
          <w:rtl/>
        </w:rPr>
        <w:t xml:space="preserve">طأ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عنه جبريل </w:t>
      </w:r>
      <w:r w:rsidR="00CE42AD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ياما</w:t>
      </w:r>
      <w:r w:rsidR="00CE42A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فتغير بذلك</w:t>
      </w:r>
      <w:r w:rsidR="00CE42A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فقالوا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ودعه ربه</w:t>
      </w:r>
      <w:r w:rsidR="009122D2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قلاه</w:t>
      </w:r>
      <w:r w:rsidR="009122D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9122D2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 الله تعالى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3A3B8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A3B87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{مَا وَدَّعَكَ رَبُّكَ وَمَا قَلَى}</w:t>
      </w:r>
      <w:r w:rsidR="003A3B87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[الضحى:3]</w:t>
      </w:r>
      <w:r w:rsidR="000F0999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9E55D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9E55D9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0"/>
      </w:r>
      <w:r w:rsidR="009E55D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9E55D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A802C0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 ضعيف</w:t>
      </w:r>
      <w:r w:rsidR="00A802C0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300242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C49D3" w:rsidRPr="00F850EF" w:rsidRDefault="0030024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عندنا رواي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خرى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فت</w:t>
      </w:r>
      <w:r w:rsidR="00141138" w:rsidRPr="00F850EF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الوحي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ح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تى شق ذلك على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حزنه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فقال: </w:t>
      </w:r>
      <w:r w:rsidR="000F0999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((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لقد خشيت </w:t>
      </w:r>
      <w:r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ن يكون صاحبي قلاني</w:t>
      </w:r>
      <w:r w:rsidR="000F0999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جبريل</w:t>
      </w:r>
      <w:r w:rsidR="00907FB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جفاني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فجاء جبريل بسورة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{وَالضُّحَى}</w:t>
      </w:r>
      <w:r w:rsidR="00A74057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A74057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1"/>
      </w:r>
      <w:r w:rsidR="00A74057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CF10A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464775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 رواي</w:t>
      </w:r>
      <w:r w:rsidR="006A37E9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ضعيف</w:t>
      </w:r>
      <w:r w:rsidR="006A37E9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92CA0" w:rsidRPr="00F850EF" w:rsidRDefault="000C1964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رواي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خرى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وهي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0FA5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فت</w:t>
      </w:r>
      <w:r w:rsidR="00141138" w:rsidRPr="00F850EF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الوحي</w:t>
      </w:r>
      <w:r w:rsidR="000901D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فقالو</w:t>
      </w:r>
      <w:r w:rsidR="000901D8" w:rsidRPr="00F850EF">
        <w:rPr>
          <w:rFonts w:ascii="Traditional Arabic" w:hAnsi="Traditional Arabic" w:cs="Traditional Arabic"/>
          <w:sz w:val="32"/>
          <w:szCs w:val="32"/>
          <w:rtl/>
        </w:rPr>
        <w:t>ا: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لو كان من عند الله لتتابع</w:t>
      </w:r>
      <w:r w:rsidR="000901D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ولكن الله قلاه</w:t>
      </w:r>
      <w:r w:rsidR="004055D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4055DA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 الله</w:t>
      </w:r>
      <w:r w:rsidR="004055DA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4055DA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{وَالضُّحَى}</w:t>
      </w:r>
      <w:r w:rsidR="004055DA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[الضحى:1]</w:t>
      </w:r>
      <w:r w:rsidR="0078290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8290E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{أَلَمْ نَشْرَحْ لَكَ صَدْرَكَ}</w:t>
      </w:r>
      <w:r w:rsidR="0078290E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[الشرح:1]</w:t>
      </w:r>
      <w:r w:rsidR="00292CA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78290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92CA0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لى </w:t>
      </w:r>
      <w:r w:rsidR="00292CA0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خر السور</w:t>
      </w:r>
      <w:r w:rsidR="00625916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5D0FA5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CA5B6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CA5B65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2"/>
      </w:r>
      <w:r w:rsidR="00CA5B6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CA5B65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C18B4" w:rsidRPr="00F850EF" w:rsidRDefault="00292CA0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فه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ذه الروايات كثير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هو سبب النزول الحقيقي</w:t>
      </w:r>
      <w:r w:rsidR="00BE1D0E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منها؟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الرواي</w:t>
      </w:r>
      <w:r w:rsidR="00BE1D0E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</w:t>
      </w:r>
      <w:r w:rsidR="00BE1D0E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ولى</w:t>
      </w:r>
      <w:r w:rsidR="0062591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25916"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وهي: عندما جاءت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المر</w:t>
      </w:r>
      <w:r w:rsidR="00625916" w:rsidRPr="00F850EF">
        <w:rPr>
          <w:rFonts w:ascii="Traditional Arabic" w:hAnsi="Traditional Arabic" w:cs="Traditional Arabic"/>
          <w:sz w:val="32"/>
          <w:szCs w:val="32"/>
          <w:rtl/>
        </w:rPr>
        <w:t xml:space="preserve">أة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وقالت</w:t>
      </w:r>
      <w:r w:rsidR="0090698E" w:rsidRPr="00F850EF">
        <w:rPr>
          <w:rFonts w:ascii="Traditional Arabic" w:hAnsi="Traditional Arabic" w:cs="Traditional Arabic"/>
          <w:sz w:val="32"/>
          <w:szCs w:val="32"/>
          <w:rtl/>
        </w:rPr>
        <w:t xml:space="preserve">: إني لأرجو أن يكون شيطانك قد تركك، </w:t>
      </w:r>
      <w:r w:rsidR="0047525E" w:rsidRPr="00F850EF">
        <w:rPr>
          <w:rFonts w:ascii="Traditional Arabic" w:hAnsi="Traditional Arabic" w:cs="Traditional Arabic"/>
          <w:sz w:val="32"/>
          <w:szCs w:val="32"/>
          <w:rtl/>
        </w:rPr>
        <w:t xml:space="preserve">لما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47525E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ر الوحي عن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ليلتين </w:t>
      </w:r>
      <w:r w:rsidR="00EC18B4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18B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ثلاث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C18B4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هذا هو سبب النزول</w:t>
      </w:r>
      <w:r w:rsidR="00EC18B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236335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والباقي 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18B4" w:rsidRPr="00F850EF">
        <w:rPr>
          <w:rFonts w:ascii="Traditional Arabic" w:hAnsi="Traditional Arabic" w:cs="Traditional Arabic"/>
          <w:sz w:val="32"/>
          <w:szCs w:val="32"/>
          <w:rtl/>
        </w:rPr>
        <w:t xml:space="preserve"> ي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حتاج </w:t>
      </w:r>
      <w:r w:rsidR="00EC18B4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ن نسرده ونعدده </w:t>
      </w:r>
      <w:r w:rsidR="00EC18B4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بد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C18B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بل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نذكر ه</w:t>
      </w:r>
      <w:r w:rsidR="00181035" w:rsidRPr="00F850EF">
        <w:rPr>
          <w:rFonts w:ascii="Traditional Arabic" w:hAnsi="Traditional Arabic" w:cs="Traditional Arabic"/>
          <w:sz w:val="32"/>
          <w:szCs w:val="32"/>
          <w:rtl/>
        </w:rPr>
        <w:t>ذ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 السبب الوحيد</w:t>
      </w:r>
      <w:r w:rsidR="00EC18B4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فقط،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نلتفت </w:t>
      </w:r>
      <w:r w:rsidR="00EC18B4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لى الباقي.</w:t>
      </w:r>
    </w:p>
    <w:p w:rsidR="005A1845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نعطيكم مثال</w:t>
      </w:r>
      <w:r w:rsidR="0032516F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ما صحت فيه بعض الروايات دون بعض</w:t>
      </w:r>
      <w:r w:rsidR="0098619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والصحيح منه صريح و</w:t>
      </w:r>
      <w:r w:rsidR="00986199" w:rsidRPr="00F850EF">
        <w:rPr>
          <w:rFonts w:ascii="Traditional Arabic" w:hAnsi="Traditional Arabic" w:cs="Traditional Arabic"/>
          <w:sz w:val="32"/>
          <w:szCs w:val="32"/>
          <w:rtl/>
        </w:rPr>
        <w:t xml:space="preserve">منه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غير صريح</w:t>
      </w:r>
      <w:r w:rsidR="0098619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أما 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الحالة الأولى</w:t>
      </w:r>
      <w:r w:rsidR="0098619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86199" w:rsidRPr="00F850EF">
        <w:rPr>
          <w:rFonts w:ascii="Traditional Arabic" w:hAnsi="Traditional Arabic" w:cs="Traditional Arabic"/>
          <w:sz w:val="32"/>
          <w:szCs w:val="32"/>
          <w:rtl/>
        </w:rPr>
        <w:t>فال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روايات بعضها صحيح</w:t>
      </w:r>
      <w:r w:rsidR="00986199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بعضها غير صحيح</w:t>
      </w:r>
      <w:r w:rsidR="0098619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لكن</w:t>
      </w:r>
      <w:r w:rsidR="00986199" w:rsidRPr="00F850EF">
        <w:rPr>
          <w:rFonts w:ascii="Traditional Arabic" w:hAnsi="Traditional Arabic" w:cs="Traditional Arabic"/>
          <w:sz w:val="32"/>
          <w:szCs w:val="32"/>
          <w:rtl/>
        </w:rPr>
        <w:t>ها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كلها ص</w:t>
      </w:r>
      <w:r w:rsidR="00986199"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يحة، لكن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هذا النوع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منه صحيح ومنه غير صحيح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ومنه صريح ومنه غير صريح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فلنطبق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عليه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>لن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نظر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ما هو سبب النزول الحقيقي الذي ينبغي أن يقال 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يعتمد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التطبيق الذي سأذكره يتعلق بصورة 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جتمع فيها روايات صحيحة وضعيفة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0730C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واجتم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>ع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فيها 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 xml:space="preserve"> صيغ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صريحة وغير صريحة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وهذه أبلغ صورة تحمل ألوان التفاوت في الروايات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ثم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 xml:space="preserve"> 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نظر كيف نستخلص</w:t>
      </w:r>
      <w:r w:rsidR="005A184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سبب النزول منها.</w:t>
      </w:r>
    </w:p>
    <w:p w:rsidR="006D6B32" w:rsidRPr="00F850EF" w:rsidRDefault="005A1845" w:rsidP="00C256FD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{وَلِلَّهِ الْمَشْرِقُ وَالْمَغْرِبُ فَأَيْنَمَا تُوَلُّوا فَثَمَّ وَجْهُ اللَّهِ}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[البقرة:115]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نظر إلى الروايات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الموجودة</w:t>
      </w:r>
      <w:r w:rsidR="000730CC" w:rsidRPr="00F850EF">
        <w:rPr>
          <w:rFonts w:ascii="Traditional Arabic" w:hAnsi="Traditional Arabic" w:cs="Traditional Arabic"/>
          <w:sz w:val="32"/>
          <w:szCs w:val="32"/>
          <w:rtl/>
        </w:rPr>
        <w:t>!</w:t>
      </w:r>
      <w:r w:rsidR="00852A5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>أخ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رج ابن جرير بإسناد جيد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عن ابن عباس قال: </w:t>
      </w:r>
      <w:r w:rsidR="00C66D52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كان أول ما نسخ من القرآ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 xml:space="preserve">ن: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القبلة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وذلك أن رسول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لما هاجر إلى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المدينة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وكان أكث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 xml:space="preserve">ر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أهلها اليهود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أمره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يستقبل بيت المقدس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ففرحت اليهود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5A52A2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ستقبله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رس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 xml:space="preserve">ول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بضعة عشر ش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>هر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فكان رسول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حب قبل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إبراهيم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-عليه السلام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الحاصل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إلى أن حوّلت القبلة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>تا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 من ذلك اليهود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وقالوا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0973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{مَا وَلَّاهُمْ عَنْ قِبْلَتِهِمُ الَّتِي كَانُوا عَلَيْهَا}</w:t>
      </w:r>
      <w:r w:rsidR="006B0973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[البقرة:142]</w:t>
      </w:r>
      <w:r w:rsidR="0058545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فأنزل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B4250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4250E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{قُلْ لِلَّهِ الْمَشْرِقُ وَالْمَغْرِبُ}</w:t>
      </w:r>
      <w:r w:rsidR="00B4250E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[البقرة:142]</w:t>
      </w:r>
      <w:r w:rsidR="00940C7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310B5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وقال</w:t>
      </w:r>
      <w:r w:rsidR="00940C7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256D6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56D62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{فَأَيْنَمَا تُوَلُّوا فَثَمَّ وَجْهُ اللَّهِ}</w:t>
      </w:r>
      <w:r w:rsidR="00256D62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[البقرة:115]</w:t>
      </w:r>
      <w:r w:rsidR="00C66D52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BB513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BB5139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3"/>
      </w:r>
      <w:r w:rsidR="00BB513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BB513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B1D5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10B5A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ضبطوا</w:t>
      </w:r>
      <w:r w:rsidR="00310B5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 الرواية</w:t>
      </w:r>
      <w:r w:rsidR="00310B5A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عن ابن عباس</w:t>
      </w:r>
      <w:r w:rsidR="00310B5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عند</w:t>
      </w:r>
      <w:r w:rsidR="00310B5A" w:rsidRPr="00F850EF">
        <w:rPr>
          <w:rFonts w:ascii="Traditional Arabic" w:hAnsi="Traditional Arabic" w:cs="Traditional Arabic"/>
          <w:sz w:val="32"/>
          <w:szCs w:val="32"/>
          <w:rtl/>
        </w:rPr>
        <w:t xml:space="preserve"> ابن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جرير بإسناد جيد</w:t>
      </w:r>
      <w:r w:rsidR="00310B5A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وهل هي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صريحة</w:t>
      </w:r>
      <w:r w:rsidR="00310B5A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غير صريحة؟ </w:t>
      </w:r>
      <w:r w:rsidR="00370106" w:rsidRPr="00F850EF">
        <w:rPr>
          <w:rFonts w:ascii="Traditional Arabic" w:hAnsi="Traditional Arabic" w:cs="Traditional Arabic"/>
          <w:sz w:val="32"/>
          <w:szCs w:val="32"/>
          <w:rtl/>
        </w:rPr>
        <w:t xml:space="preserve">هي: </w:t>
      </w:r>
      <w:r w:rsidR="00987DE7" w:rsidRPr="00F850EF">
        <w:rPr>
          <w:rFonts w:ascii="Traditional Arabic" w:hAnsi="Traditional Arabic" w:cs="Traditional Arabic"/>
          <w:sz w:val="32"/>
          <w:szCs w:val="32"/>
          <w:rtl/>
        </w:rPr>
        <w:t xml:space="preserve">صريحة، </w:t>
      </w:r>
      <w:r w:rsidR="00310B5A" w:rsidRPr="00F850EF">
        <w:rPr>
          <w:rFonts w:ascii="Traditional Arabic" w:hAnsi="Traditional Arabic" w:cs="Traditional Arabic"/>
          <w:sz w:val="32"/>
          <w:szCs w:val="32"/>
          <w:rtl/>
        </w:rPr>
        <w:t>قال: 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فأنزل الله</w:t>
      </w:r>
      <w:r w:rsidR="00310B5A" w:rsidRPr="00F850EF">
        <w:rPr>
          <w:rFonts w:ascii="Traditional Arabic" w:hAnsi="Traditional Arabic" w:cs="Traditional Arabic"/>
          <w:sz w:val="32"/>
          <w:szCs w:val="32"/>
          <w:rtl/>
        </w:rPr>
        <w:t>"،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إذ</w:t>
      </w:r>
      <w:r w:rsidR="006D6B32" w:rsidRPr="00F850EF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هي</w:t>
      </w:r>
      <w:r w:rsidR="006D6B32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D6B32" w:rsidRPr="00F850EF">
        <w:rPr>
          <w:rFonts w:ascii="Traditional Arabic" w:hAnsi="Traditional Arabic" w:cs="Traditional Arabic"/>
          <w:sz w:val="32"/>
          <w:szCs w:val="32"/>
          <w:rtl/>
        </w:rPr>
        <w:t>بسبب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تحويل القبلة رد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اليهود.</w:t>
      </w:r>
    </w:p>
    <w:p w:rsidR="00D028C4" w:rsidRPr="00F850EF" w:rsidRDefault="006D6B3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ور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واية ثانية</w:t>
      </w:r>
      <w:r w:rsidR="00A34881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EF7854" w:rsidRPr="00F850EF">
        <w:rPr>
          <w:rFonts w:ascii="Traditional Arabic" w:hAnsi="Traditional Arabic" w:cs="Traditional Arabic"/>
          <w:sz w:val="32"/>
          <w:szCs w:val="32"/>
          <w:rtl/>
        </w:rPr>
        <w:t>د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الترم</w:t>
      </w:r>
      <w:r w:rsidR="00EF7854" w:rsidRPr="00F850EF">
        <w:rPr>
          <w:rFonts w:ascii="Traditional Arabic" w:hAnsi="Traditional Arabic" w:cs="Traditional Arabic"/>
          <w:sz w:val="32"/>
          <w:szCs w:val="32"/>
          <w:rtl/>
        </w:rPr>
        <w:t>ذ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 وابن ماجه</w:t>
      </w:r>
      <w:r w:rsidR="00EF785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 حديث ع</w:t>
      </w:r>
      <w:r w:rsidR="007E4EC7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مر بن ربيعة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-رضي الله عنه-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7E4EC7" w:rsidRPr="00F850EF">
        <w:rPr>
          <w:rFonts w:ascii="Traditional Arabic" w:hAnsi="Traditional Arabic" w:cs="Traditional Arabic"/>
          <w:sz w:val="32"/>
          <w:szCs w:val="32"/>
          <w:rtl/>
        </w:rPr>
        <w:t>: "ك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نا مع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سفر في ليلة مظلمة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فلم ندري أين القبلة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فصلى كل رجل منا على حيال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ه،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الجهة التي اجتهد فيها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يعتقد أن القبلة منها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واحد صلى من هنا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واحد من هنا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واحد من هنا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واحد من هنا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 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حسب اجتهاداتهم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وضعوا خطوط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الليل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 أصبحوا وجدوا أنفسهم 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ين مشرق ومغرب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فلمّا أص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حوا ذك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رو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 لرسول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ذلك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فنزلت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F47B6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{فَأَيْنَمَا تُوَلُّوا فَثَمَّ وَجْهُ اللَّهِ}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[البقرة:115]</w:t>
      </w:r>
      <w:r w:rsidR="00D028C4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D0065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D00653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4"/>
      </w:r>
      <w:r w:rsidR="00D0065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D0065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 رواية صحيحة</w:t>
      </w:r>
      <w:r w:rsidR="00F47B6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65AD0"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وهل هي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صريحة أو غير صريح</w:t>
      </w:r>
      <w:r w:rsidR="00D04545" w:rsidRPr="00F850EF">
        <w:rPr>
          <w:rFonts w:ascii="Traditional Arabic" w:hAnsi="Traditional Arabic" w:cs="Traditional Arabic"/>
          <w:sz w:val="32"/>
          <w:szCs w:val="32"/>
          <w:rtl/>
        </w:rPr>
        <w:t xml:space="preserve">ة؟ هي: صريحة، </w:t>
      </w:r>
      <w:r w:rsidR="00797466" w:rsidRPr="00F850EF">
        <w:rPr>
          <w:rFonts w:ascii="Traditional Arabic" w:hAnsi="Traditional Arabic" w:cs="Traditional Arabic"/>
          <w:sz w:val="32"/>
          <w:szCs w:val="32"/>
          <w:rtl/>
        </w:rPr>
        <w:t xml:space="preserve">فقد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ذكر واقعة </w:t>
      </w:r>
      <w:r w:rsidR="002F14EE" w:rsidRPr="00F850EF">
        <w:rPr>
          <w:rFonts w:ascii="Traditional Arabic" w:hAnsi="Traditional Arabic" w:cs="Traditional Arabic"/>
          <w:sz w:val="32"/>
          <w:szCs w:val="32"/>
          <w:rtl/>
        </w:rPr>
        <w:t xml:space="preserve">ثم قال: </w:t>
      </w:r>
      <w:r w:rsidR="004E2A24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فنزلت</w:t>
      </w:r>
      <w:r w:rsidR="00D04545" w:rsidRPr="00F850EF">
        <w:rPr>
          <w:rFonts w:ascii="Traditional Arabic" w:hAnsi="Traditional Arabic" w:cs="Traditional Arabic"/>
          <w:sz w:val="32"/>
          <w:szCs w:val="32"/>
          <w:rtl/>
        </w:rPr>
        <w:t xml:space="preserve">"،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فهذه صريحة</w:t>
      </w:r>
      <w:r w:rsidR="00797466" w:rsidRPr="00F850EF">
        <w:rPr>
          <w:rFonts w:ascii="Traditional Arabic" w:hAnsi="Traditional Arabic" w:cs="Traditional Arabic"/>
          <w:sz w:val="32"/>
          <w:szCs w:val="32"/>
          <w:rtl/>
        </w:rPr>
        <w:t>، فهي: صحيحة صريحة، 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هذا حديث عامر بن ربيع</w:t>
      </w:r>
      <w:r w:rsidR="00797466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97466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أنها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797466" w:rsidRPr="00F850EF">
        <w:rPr>
          <w:rFonts w:ascii="Traditional Arabic" w:hAnsi="Traditional Arabic" w:cs="Traditional Arabic"/>
          <w:sz w:val="32"/>
          <w:szCs w:val="32"/>
          <w:rtl/>
        </w:rPr>
        <w:t xml:space="preserve">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من اجتهد في القبلة فأخطأ</w:t>
      </w:r>
      <w:r w:rsidR="0079746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797466" w:rsidRPr="00F850EF">
        <w:rPr>
          <w:rFonts w:ascii="Traditional Arabic" w:hAnsi="Traditional Arabic" w:cs="Traditional Arabic"/>
          <w:sz w:val="32"/>
          <w:szCs w:val="32"/>
          <w:rtl/>
        </w:rPr>
        <w:t>الأ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ولى في احتجاج اليهو</w:t>
      </w:r>
      <w:r w:rsidR="00797466" w:rsidRPr="00F850EF">
        <w:rPr>
          <w:rFonts w:ascii="Traditional Arabic" w:hAnsi="Traditional Arabic" w:cs="Traditional Arabic"/>
          <w:sz w:val="32"/>
          <w:szCs w:val="32"/>
          <w:rtl/>
        </w:rPr>
        <w:t xml:space="preserve">د على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تحويل القبلة</w:t>
      </w:r>
      <w:r w:rsidR="00D028C4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36335" w:rsidRPr="00F850EF" w:rsidRDefault="00236335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وال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رواية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ثالثة</w:t>
      </w:r>
      <w:r w:rsidR="00094CF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عند الترم</w:t>
      </w:r>
      <w:r w:rsidR="00D028C4" w:rsidRPr="00F850EF">
        <w:rPr>
          <w:rFonts w:ascii="Traditional Arabic" w:hAnsi="Traditional Arabic" w:cs="Traditional Arabic"/>
          <w:sz w:val="32"/>
          <w:szCs w:val="32"/>
          <w:rtl/>
        </w:rPr>
        <w:t>ذ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D028C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من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حديث</w:t>
      </w:r>
      <w:r w:rsidR="00D028C4" w:rsidRPr="00F850EF">
        <w:rPr>
          <w:rFonts w:ascii="Traditional Arabic" w:hAnsi="Traditional Arabic" w:cs="Traditional Arabic"/>
          <w:sz w:val="32"/>
          <w:szCs w:val="32"/>
          <w:rtl/>
        </w:rPr>
        <w:t xml:space="preserve"> ابن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عمر قال: </w:t>
      </w:r>
      <w:r w:rsidR="00D028C4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كان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يصلى على راحلته تطوعا حيثما توجهت به</w:t>
      </w:r>
      <w:r w:rsidR="007A54D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A54DF" w:rsidRPr="00F850EF">
        <w:rPr>
          <w:rFonts w:ascii="Traditional Arabic" w:hAnsi="Traditional Arabic" w:cs="Traditional Arabic"/>
          <w:sz w:val="32"/>
          <w:szCs w:val="32"/>
          <w:rtl/>
        </w:rPr>
        <w:t xml:space="preserve">يعني: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الراحلة</w:t>
      </w:r>
      <w:r w:rsidR="007A54D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2D4A17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2D4A1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جاء</w:t>
      </w:r>
      <w:r w:rsidR="002D4A17" w:rsidRPr="00F850EF">
        <w:rPr>
          <w:rFonts w:ascii="Traditional Arabic" w:hAnsi="Traditional Arabic" w:cs="Traditional Arabic"/>
          <w:sz w:val="32"/>
          <w:szCs w:val="32"/>
          <w:rtl/>
        </w:rPr>
        <w:t>ٍ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مكة</w:t>
      </w:r>
      <w:r w:rsidR="002D4A1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2D4A1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2D4A1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قادم من مكة إلى المدينة</w:t>
      </w:r>
      <w:r w:rsidR="002D4A1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ثم قرأ ابن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عمر هذه الآية</w:t>
      </w:r>
      <w:r w:rsidR="002D4A17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8849B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849B4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{وَلِلَّهِ الْمَشْرِقُ وَالْمَغْرِبُ فَأَيْنَمَا تُوَلُّوا فَثَمَّ وَجْهُ اللَّهِ}</w:t>
      </w:r>
      <w:r w:rsidR="008849B4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[البقرة:115]</w:t>
      </w:r>
      <w:r w:rsidR="00C93C6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 ابن عمر</w:t>
      </w:r>
      <w:r w:rsidR="00C93C69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 هذا أنزلت هذه الآية</w:t>
      </w:r>
      <w:r w:rsidR="00245120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D068E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D068E5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5"/>
      </w:r>
      <w:r w:rsidR="00D068E5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D068E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245120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 رواية صحيحة</w:t>
      </w:r>
      <w:r w:rsidR="00245120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وهل هي صريحة؟ </w:t>
      </w:r>
    </w:p>
    <w:p w:rsidR="00561348" w:rsidRPr="00F850EF" w:rsidRDefault="00245120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الجواب: لا،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ابن عمر يقول</w:t>
      </w:r>
      <w:r w:rsidR="004A6AE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هذا مما يدخل في معناها</w:t>
      </w:r>
      <w:r w:rsidR="004A6AE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4A6AE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صلاة السفر التطوع لا يلزم </w:t>
      </w:r>
      <w:r w:rsidR="004A6AE1" w:rsidRPr="00F850EF">
        <w:rPr>
          <w:rFonts w:ascii="Traditional Arabic" w:hAnsi="Traditional Arabic" w:cs="Traditional Arabic"/>
          <w:sz w:val="32"/>
          <w:szCs w:val="32"/>
          <w:rtl/>
        </w:rPr>
        <w:t xml:space="preserve">استقبال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القبلة</w:t>
      </w:r>
      <w:r w:rsidR="004A6AE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فيصل</w:t>
      </w:r>
      <w:r w:rsidR="004A6AE1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الإنسان حيث </w:t>
      </w:r>
      <w:r w:rsidR="004A6AE1" w:rsidRPr="00F850EF">
        <w:rPr>
          <w:rFonts w:ascii="Traditional Arabic" w:hAnsi="Traditional Arabic" w:cs="Traditional Arabic"/>
          <w:sz w:val="32"/>
          <w:szCs w:val="32"/>
          <w:rtl/>
        </w:rPr>
        <w:t xml:space="preserve">ما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توجهت ب</w:t>
      </w:r>
      <w:r w:rsidR="004A6AE1" w:rsidRPr="00F850EF">
        <w:rPr>
          <w:rFonts w:ascii="Traditional Arabic" w:hAnsi="Traditional Arabic" w:cs="Traditional Arabic"/>
          <w:sz w:val="32"/>
          <w:szCs w:val="32"/>
          <w:rtl/>
        </w:rPr>
        <w:t xml:space="preserve">ه راحلته، وهذا معنى صحيح، دل عليه عموم الآية، لكنه ليس بصريح في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أنه سبب النزول من جهة الصيغة</w:t>
      </w:r>
      <w:r w:rsidR="004A6AE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فماذا نصنع بهذه الرواية</w:t>
      </w:r>
      <w:r w:rsidR="004A6AE1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نستبعدها</w:t>
      </w:r>
      <w:r w:rsidR="00561348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كم</w:t>
      </w:r>
      <w:r w:rsidR="00561348" w:rsidRPr="00F850EF">
        <w:rPr>
          <w:rFonts w:ascii="Traditional Arabic" w:hAnsi="Traditional Arabic" w:cs="Traditional Arabic"/>
          <w:sz w:val="32"/>
          <w:szCs w:val="32"/>
          <w:rtl/>
        </w:rPr>
        <w:t xml:space="preserve"> رواية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ثبت</w:t>
      </w:r>
      <w:r w:rsidR="00561348" w:rsidRPr="00F850EF">
        <w:rPr>
          <w:rFonts w:ascii="Traditional Arabic" w:hAnsi="Traditional Arabic" w:cs="Traditional Arabic"/>
          <w:sz w:val="32"/>
          <w:szCs w:val="32"/>
          <w:rtl/>
        </w:rPr>
        <w:t xml:space="preserve">ت معنا؟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اثنتان</w:t>
      </w:r>
      <w:r w:rsidR="00561348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C2382" w:rsidRPr="00F850EF" w:rsidRDefault="00561348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وع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دنا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رواية رابعة</w:t>
      </w:r>
      <w:r w:rsidR="0080125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د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ابن جرير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 ع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 قتادة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قال: </w:t>
      </w:r>
      <w:r w:rsidR="00CB55D8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((إ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ن أخاكم النجاشي قد مات</w:t>
      </w:r>
      <w:r w:rsidR="00CB55D8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 xml:space="preserve"> فصلوا عليه</w:t>
      </w:r>
      <w:r w:rsidR="00CB55D8" w:rsidRPr="00F850EF">
        <w:rPr>
          <w:rFonts w:ascii="Traditional Arabic" w:hAnsi="Traditional Arabic" w:cs="Traditional Arabic"/>
          <w:color w:val="0000FF"/>
          <w:sz w:val="32"/>
          <w:szCs w:val="32"/>
          <w:rtl/>
        </w:rPr>
        <w:t>))</w:t>
      </w:r>
      <w:r w:rsidR="00CB55D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A8040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B55D8" w:rsidRPr="00F850EF">
        <w:rPr>
          <w:rFonts w:ascii="Traditional Arabic" w:hAnsi="Traditional Arabic" w:cs="Traditional Arabic"/>
          <w:sz w:val="32"/>
          <w:szCs w:val="32"/>
          <w:rtl/>
        </w:rPr>
        <w:t>ق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الوا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نصلي على رجل ليس</w:t>
      </w:r>
      <w:r w:rsidR="001550F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بمسلم</w:t>
      </w:r>
      <w:r w:rsidR="001550F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C91D3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فنزلت:</w:t>
      </w:r>
      <w:r w:rsidR="00C91D3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1D36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{وَإِنَّ مِنْ أَهْلِ الْكِتَابِ}</w:t>
      </w:r>
      <w:r w:rsidR="00C91D36" w:rsidRPr="00F850EF">
        <w:rPr>
          <w:rFonts w:ascii="Traditional Arabic" w:hAnsi="Traditional Arabic" w:cs="Traditional Arabic"/>
          <w:sz w:val="32"/>
          <w:szCs w:val="32"/>
          <w:rtl/>
        </w:rPr>
        <w:t xml:space="preserve"> [آل عمران:199]</w:t>
      </w:r>
      <w:r w:rsidR="00782F79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الآية</w:t>
      </w:r>
      <w:r w:rsidR="006064AB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 قتادة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6B6546" w:rsidRPr="00F850EF">
        <w:rPr>
          <w:rFonts w:ascii="Traditional Arabic" w:hAnsi="Traditional Arabic" w:cs="Traditional Arabic"/>
          <w:sz w:val="32"/>
          <w:szCs w:val="32"/>
          <w:rtl/>
        </w:rPr>
        <w:t xml:space="preserve"> "ف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قالوا</w:t>
      </w:r>
      <w:r w:rsidR="006B654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6546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نه كان لا يصلي إلى القبلة</w:t>
      </w:r>
      <w:r w:rsidR="006B654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فأنزل الله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-عز وجل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6B654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B6546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{وَلِلَّهِ الْمَشْرِقُ وَالْمَغْرِبُ فَأَيْنَمَا تُوَلُّوا فَثَمَّ وَجْهُ اللَّهِ}</w:t>
      </w:r>
      <w:r w:rsidR="006B6546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[البقرة:115]"</w:t>
      </w:r>
      <w:r w:rsidR="00615BDF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615BDF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6"/>
      </w:r>
      <w:r w:rsidR="00615BDF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615BD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236335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>ف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في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 الرواية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فنزلت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</w:rPr>
        <w:t>"،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فهي: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صريحة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لكنها</w:t>
      </w:r>
      <w:r w:rsidR="001877C9" w:rsidRPr="00F850EF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="00236335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1877C9" w:rsidRPr="00F850EF">
        <w:rPr>
          <w:rFonts w:ascii="Traditional Arabic" w:hAnsi="Traditional Arabic" w:cs="Traditional Arabic"/>
          <w:sz w:val="32"/>
          <w:szCs w:val="32"/>
          <w:rtl/>
        </w:rPr>
        <w:t xml:space="preserve"> تص</w:t>
      </w:r>
      <w:r w:rsidR="00236335" w:rsidRPr="00F850EF">
        <w:rPr>
          <w:rFonts w:ascii="Traditional Arabic" w:hAnsi="Traditional Arabic" w:cs="Traditional Arabic"/>
          <w:sz w:val="32"/>
          <w:szCs w:val="32"/>
          <w:rtl/>
        </w:rPr>
        <w:t>ح</w:t>
      </w:r>
      <w:r w:rsidR="001877C9" w:rsidRPr="00F850EF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لأن قتادة يرويه عن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وهذا من قب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 المرسل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ضعيف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فالرواية هذه ردّ</w:t>
      </w:r>
      <w:r w:rsidR="00FC5D53" w:rsidRPr="00F850EF">
        <w:rPr>
          <w:rFonts w:ascii="Traditional Arabic" w:hAnsi="Traditional Arabic" w:cs="Traditional Arabic"/>
          <w:sz w:val="32"/>
          <w:szCs w:val="32"/>
          <w:rtl/>
        </w:rPr>
        <w:t xml:space="preserve">يناها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للض</w:t>
      </w:r>
      <w:r w:rsidR="000C2382" w:rsidRPr="00F850EF">
        <w:rPr>
          <w:rFonts w:ascii="Traditional Arabic" w:hAnsi="Traditional Arabic" w:cs="Traditional Arabic"/>
          <w:sz w:val="32"/>
          <w:szCs w:val="32"/>
          <w:rtl/>
        </w:rPr>
        <w:t>ع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0C238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وال</w:t>
      </w:r>
      <w:r w:rsidR="000C2382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 قبلها رد</w:t>
      </w:r>
      <w:r w:rsidR="00DC38EA" w:rsidRPr="00F850EF">
        <w:rPr>
          <w:rFonts w:ascii="Traditional Arabic" w:hAnsi="Traditional Arabic" w:cs="Traditional Arabic"/>
          <w:sz w:val="32"/>
          <w:szCs w:val="32"/>
          <w:rtl/>
        </w:rPr>
        <w:t>د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ناها لماذا؟ لأنها غير صريحة</w:t>
      </w:r>
      <w:r w:rsidR="000C238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فإلى الآن كم</w:t>
      </w:r>
      <w:r w:rsidR="000C2382" w:rsidRPr="00F850EF">
        <w:rPr>
          <w:rFonts w:ascii="Traditional Arabic" w:hAnsi="Traditional Arabic" w:cs="Traditional Arabic"/>
          <w:sz w:val="32"/>
          <w:szCs w:val="32"/>
          <w:rtl/>
        </w:rPr>
        <w:t xml:space="preserve"> بقيت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عن</w:t>
      </w:r>
      <w:r w:rsidR="00FD4D99" w:rsidRPr="00F850EF">
        <w:rPr>
          <w:rFonts w:ascii="Traditional Arabic" w:hAnsi="Traditional Arabic" w:cs="Traditional Arabic"/>
          <w:sz w:val="32"/>
          <w:szCs w:val="32"/>
          <w:rtl/>
        </w:rPr>
        <w:t>دن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 رواية</w:t>
      </w:r>
      <w:r w:rsidR="000C2382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اثنتان فقط</w:t>
      </w:r>
      <w:r w:rsidR="000C2382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215F6" w:rsidRPr="00F850EF" w:rsidRDefault="00DC38EA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رواية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خامسة</w:t>
      </w:r>
      <w:r w:rsidR="0080125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</w:t>
      </w:r>
      <w:r w:rsidR="000C2382" w:rsidRPr="00F850EF">
        <w:rPr>
          <w:rFonts w:ascii="Traditional Arabic" w:hAnsi="Traditional Arabic" w:cs="Traditional Arabic"/>
          <w:sz w:val="32"/>
          <w:szCs w:val="32"/>
          <w:rtl/>
        </w:rPr>
        <w:t>د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ابن جرير في التفسير</w:t>
      </w:r>
      <w:r w:rsidR="00F820C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 مجاه</w:t>
      </w:r>
      <w:r w:rsidR="00F5290C" w:rsidRPr="00F850EF">
        <w:rPr>
          <w:rFonts w:ascii="Traditional Arabic" w:hAnsi="Traditional Arabic" w:cs="Traditional Arabic"/>
          <w:sz w:val="32"/>
          <w:szCs w:val="32"/>
          <w:rtl/>
        </w:rPr>
        <w:t xml:space="preserve">د: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لما نزلت</w:t>
      </w:r>
      <w:r w:rsidR="005C1BF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FD4D9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D4D99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{ادْعُونِي أَسْتَجِبْ لَكُمْ}</w:t>
      </w:r>
      <w:r w:rsidR="00FD4D99" w:rsidRPr="00F850EF">
        <w:rPr>
          <w:rFonts w:ascii="Traditional Arabic" w:hAnsi="Traditional Arabic" w:cs="Traditional Arabic"/>
          <w:sz w:val="32"/>
          <w:szCs w:val="32"/>
          <w:rtl/>
        </w:rPr>
        <w:t xml:space="preserve"> [غافر:60]</w:t>
      </w:r>
      <w:r w:rsidR="004C2FA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قالوا: إلى أين؟ فنزلت</w:t>
      </w:r>
      <w:r w:rsidR="004C2FA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E036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0363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{فَأَيْنَمَا تُوَلُّوا فَثَمَّ وَجْهُ اللَّهِ}</w:t>
      </w:r>
      <w:r w:rsidR="00EE0363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[البقرة:115]"</w:t>
      </w:r>
      <w:r w:rsidR="0076430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76430D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7"/>
      </w:r>
      <w:r w:rsidR="0076430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6430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E036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فهي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صريحة لكنها لا تصح</w:t>
      </w:r>
      <w:r w:rsidR="00EE0363" w:rsidRPr="00F850EF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لأنها مرسلة</w:t>
      </w:r>
      <w:r w:rsidR="00EE036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036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فمجاهد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من التابعين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رواية لا تصح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إذ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 xml:space="preserve">ن: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 الرواية نستبعدها</w:t>
      </w:r>
      <w:r w:rsidR="003215F6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C38EA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فهذه خمس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أسباب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الصحيح منها ما هو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ت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ح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ويل القبلة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3215F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 xml:space="preserve">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من اجتهد وأخط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القبلة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فماذا نقول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هل هذه الحوادث حصلت في وقت متقارب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إذا كانت حصلت في وقت مت</w:t>
      </w:r>
      <w:r w:rsidR="00DC38EA" w:rsidRPr="00F850EF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ارب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نق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3215F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الآية بعدها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لكن لا نعلم أنها حصلت في وقت متقارب</w:t>
      </w:r>
      <w:r w:rsidR="00CF16B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085F27" w:rsidRPr="00F850EF">
        <w:rPr>
          <w:rFonts w:ascii="Traditional Arabic" w:hAnsi="Traditional Arabic" w:cs="Traditional Arabic"/>
          <w:sz w:val="32"/>
          <w:szCs w:val="32"/>
          <w:rtl/>
        </w:rPr>
        <w:t xml:space="preserve">نقول: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إن لم تحصل في وقت متقارب</w:t>
      </w:r>
      <w:r w:rsidR="003215F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085F27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فالنزول قد تكرر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مرة بسبب 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الواقعة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ومرة بسبب واقعة أخرى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فالآية نزلت مرتين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إشكال</w:t>
      </w:r>
      <w:r w:rsidR="00DC38E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407EE" w:rsidRPr="00F850EF" w:rsidRDefault="00DC38EA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أين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هذا من سرد خمس روايات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منها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الصحيح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ومنها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غير الصحيح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ثم نقول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هذا سبب نزول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ونبقى في ح</w:t>
      </w:r>
      <w:r w:rsidR="006646E0" w:rsidRPr="00F850EF">
        <w:rPr>
          <w:rFonts w:ascii="Traditional Arabic" w:hAnsi="Traditional Arabic" w:cs="Traditional Arabic"/>
          <w:sz w:val="32"/>
          <w:szCs w:val="32"/>
          <w:rtl/>
        </w:rPr>
        <w:t>يرة؟!</w:t>
      </w:r>
    </w:p>
    <w:p w:rsidR="005E77AC" w:rsidRPr="00F850EF" w:rsidRDefault="006646E0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ن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عطيكم مثا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ما صحت فيه الروايات</w:t>
      </w:r>
      <w:r w:rsidR="002407E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وكان</w:t>
      </w:r>
      <w:r w:rsidR="002407EE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صريحة مع تقارب النزول</w:t>
      </w:r>
      <w:r w:rsidR="002407E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407EE"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وهو: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المثال السابق </w:t>
      </w:r>
      <w:r w:rsidR="002407EE" w:rsidRPr="00F850EF">
        <w:rPr>
          <w:rFonts w:ascii="Traditional Arabic" w:hAnsi="Traditional Arabic" w:cs="Traditional Arabic"/>
          <w:sz w:val="32"/>
          <w:szCs w:val="32"/>
          <w:rtl/>
        </w:rPr>
        <w:t>في قوله</w:t>
      </w:r>
      <w:r w:rsidR="005E77AC" w:rsidRPr="00F850EF">
        <w:rPr>
          <w:rFonts w:ascii="Traditional Arabic" w:hAnsi="Traditional Arabic" w:cs="Traditional Arabic"/>
          <w:sz w:val="32"/>
          <w:szCs w:val="32"/>
          <w:rtl/>
        </w:rPr>
        <w:t xml:space="preserve"> -تبارك وتعالى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2407E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407EE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{وَالَّذِينَ يَرْمُونَ أَزْوَاجَهُمْ}</w:t>
      </w:r>
      <w:r w:rsidR="002407EE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[النور:6]</w:t>
      </w:r>
      <w:r w:rsidR="00C25C0F" w:rsidRPr="00F850EF">
        <w:rPr>
          <w:rFonts w:ascii="Traditional Arabic" w:hAnsi="Traditional Arabic" w:cs="Traditional Arabic"/>
          <w:sz w:val="32"/>
          <w:szCs w:val="32"/>
          <w:rtl/>
        </w:rPr>
        <w:t>، فال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روايات </w:t>
      </w:r>
      <w:r w:rsidR="00C25C0F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فيها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صحيحة وصريحة</w:t>
      </w:r>
      <w:r w:rsidR="00C25C0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25C0F" w:rsidRPr="00F850EF">
        <w:rPr>
          <w:rFonts w:ascii="Traditional Arabic" w:hAnsi="Traditional Arabic" w:cs="Traditional Arabic"/>
          <w:sz w:val="32"/>
          <w:szCs w:val="32"/>
          <w:rtl/>
        </w:rPr>
        <w:t>في عو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يمر العجلان</w:t>
      </w:r>
      <w:r w:rsidR="0018224D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18224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8224D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8"/>
      </w:r>
      <w:r w:rsidR="0018224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18224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وهلال بن أمي</w:t>
      </w:r>
      <w:r w:rsidR="0018224D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18224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18224D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49"/>
      </w:r>
      <w:r w:rsidR="0018224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18224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C25C0F" w:rsidRPr="00F850EF">
        <w:rPr>
          <w:rFonts w:ascii="Traditional Arabic" w:hAnsi="Traditional Arabic" w:cs="Traditional Arabic"/>
          <w:sz w:val="32"/>
          <w:szCs w:val="32"/>
          <w:rtl/>
        </w:rPr>
        <w:t>كلها صحيح</w:t>
      </w:r>
      <w:r w:rsidR="002416D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25C0F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2416D0" w:rsidRPr="00F850EF">
        <w:rPr>
          <w:rFonts w:ascii="Traditional Arabic" w:hAnsi="Traditional Arabic" w:cs="Traditional Arabic"/>
          <w:sz w:val="32"/>
          <w:szCs w:val="32"/>
          <w:rtl/>
        </w:rPr>
        <w:t xml:space="preserve">كلها </w:t>
      </w:r>
      <w:r w:rsidR="00C25C0F" w:rsidRPr="00F850EF">
        <w:rPr>
          <w:rFonts w:ascii="Traditional Arabic" w:hAnsi="Traditional Arabic" w:cs="Traditional Arabic"/>
          <w:sz w:val="32"/>
          <w:szCs w:val="32"/>
          <w:rtl/>
        </w:rPr>
        <w:t xml:space="preserve">صريح، </w:t>
      </w:r>
      <w:r w:rsidR="00EF0078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النزول متقارب</w:t>
      </w:r>
      <w:r w:rsidR="00EF007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521EB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نزلت الآية بعدها جميعا</w:t>
      </w:r>
      <w:r w:rsidR="00EF007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كل واحد منه</w:t>
      </w:r>
      <w:r w:rsidR="00EF0078" w:rsidRPr="00F850EF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هو</w:t>
      </w:r>
      <w:r w:rsidR="00EF007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سبب </w:t>
      </w:r>
      <w:r w:rsidR="00EF0078"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نزول</w:t>
      </w:r>
      <w:r w:rsidR="005E77AC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F5CF1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وكذلك تحريم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الجاري</w:t>
      </w:r>
      <w:r w:rsidR="008B2E0D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8B2E0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8B2E0D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0"/>
      </w:r>
      <w:r w:rsidR="008B2E0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8B2E0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والعس</w:t>
      </w:r>
      <w:r w:rsidR="008B2E0D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8B2E0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8B2E0D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1"/>
      </w:r>
      <w:r w:rsidR="008B2E0D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8B2E0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نزلت بعدهم</w:t>
      </w:r>
      <w:r w:rsidR="003F5CF1" w:rsidRPr="00F850EF">
        <w:rPr>
          <w:rFonts w:ascii="Traditional Arabic" w:hAnsi="Traditional Arabic" w:cs="Traditional Arabic"/>
          <w:sz w:val="32"/>
          <w:szCs w:val="32"/>
          <w:rtl/>
        </w:rPr>
        <w:t>ا.</w:t>
      </w:r>
    </w:p>
    <w:p w:rsidR="0000746E" w:rsidRPr="00F850EF" w:rsidRDefault="003F5CF1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ثال على ما صحت فيه الروايات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وكان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صريحة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ولكن النزول متباع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د، وقد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سبق مثال على هذا ما هو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51C21" w:rsidRPr="00F850EF">
        <w:rPr>
          <w:rFonts w:ascii="Traditional Arabic" w:hAnsi="Traditional Arabic" w:cs="Traditional Arabic"/>
          <w:sz w:val="32"/>
          <w:szCs w:val="32"/>
          <w:rtl/>
        </w:rPr>
        <w:t>هو:</w:t>
      </w:r>
      <w:r w:rsidR="000A1A7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A1A75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{الم * غُلِبَتِ الرُّومُ}</w:t>
      </w:r>
      <w:r w:rsidR="000A1A75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[الروم:1-2]</w:t>
      </w:r>
      <w:r w:rsidR="00A84994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</w:t>
      </w:r>
      <w:r w:rsidR="00D13F9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35C36" w:rsidRPr="00F850EF">
        <w:rPr>
          <w:rFonts w:ascii="Traditional Arabic" w:hAnsi="Traditional Arabic" w:cs="Traditional Arabic"/>
          <w:sz w:val="32"/>
          <w:szCs w:val="32"/>
          <w:rtl/>
        </w:rPr>
        <w:t>نزلت</w:t>
      </w:r>
      <w:r w:rsidR="00D13F9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 مك</w:t>
      </w:r>
      <w:r w:rsidR="00B460D3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B460D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B460D3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2"/>
      </w:r>
      <w:r w:rsidR="00B460D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B460D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C95AF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13F9D" w:rsidRPr="00F850EF">
        <w:rPr>
          <w:rFonts w:ascii="Traditional Arabic" w:hAnsi="Traditional Arabic" w:cs="Traditional Arabic"/>
          <w:sz w:val="32"/>
          <w:szCs w:val="32"/>
          <w:rtl/>
        </w:rPr>
        <w:t>ث</w:t>
      </w:r>
      <w:r w:rsidR="00235C36" w:rsidRPr="00F850EF">
        <w:rPr>
          <w:rFonts w:ascii="Traditional Arabic" w:hAnsi="Traditional Arabic" w:cs="Traditional Arabic"/>
          <w:sz w:val="32"/>
          <w:szCs w:val="32"/>
          <w:rtl/>
        </w:rPr>
        <w:t xml:space="preserve">م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 المدين</w:t>
      </w:r>
      <w:r w:rsidR="00C05C2F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C05C2F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C05C2F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3"/>
      </w:r>
      <w:r w:rsidR="00C05C2F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C05C2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D13F9D"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نزلت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هناك لما فرح المشركون في مك</w:t>
      </w:r>
      <w:r w:rsidR="00D13F9D" w:rsidRPr="00F850EF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وهنا </w:t>
      </w:r>
      <w:r w:rsidR="0000746E"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نزلت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لما فرح المؤمن</w:t>
      </w:r>
      <w:r w:rsidR="00D13F9D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="0000746E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A1756B" w:rsidRPr="00F850EF" w:rsidRDefault="00D13F9D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وم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ثاله أيضا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{وَيَسْأَلُونَكَ عَنِ الرُّوحِ}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[الإسراء:85]</w:t>
      </w:r>
      <w:r w:rsidR="00F077DC" w:rsidRPr="00F850EF">
        <w:rPr>
          <w:rFonts w:ascii="Traditional Arabic" w:hAnsi="Traditional Arabic" w:cs="Traditional Arabic"/>
          <w:sz w:val="32"/>
          <w:szCs w:val="32"/>
          <w:rtl/>
        </w:rPr>
        <w:t>، 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ما سأله المشركو</w:t>
      </w:r>
      <w:r w:rsidR="00C95AF9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="00C95AF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C95AF9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4"/>
      </w:r>
      <w:r w:rsidR="00C95AF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C95AF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00746E" w:rsidRPr="00F850EF">
        <w:rPr>
          <w:rFonts w:ascii="Traditional Arabic" w:hAnsi="Traditional Arabic" w:cs="Traditional Arabic"/>
          <w:sz w:val="32"/>
          <w:szCs w:val="32"/>
          <w:rtl/>
        </w:rPr>
        <w:t xml:space="preserve">لما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سأل</w:t>
      </w:r>
      <w:r w:rsidR="00F077DC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اليهو</w:t>
      </w:r>
      <w:r w:rsidR="00C95AF9" w:rsidRPr="00F850EF">
        <w:rPr>
          <w:rFonts w:ascii="Traditional Arabic" w:hAnsi="Traditional Arabic" w:cs="Traditional Arabic"/>
          <w:sz w:val="32"/>
          <w:szCs w:val="32"/>
          <w:rtl/>
        </w:rPr>
        <w:t>د</w:t>
      </w:r>
      <w:r w:rsidR="00C95AF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C95AF9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5"/>
      </w:r>
      <w:r w:rsidR="00C95AF9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C95AF9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93704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بعض العلماء</w:t>
      </w:r>
      <w:r w:rsidR="002B17C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إذا ما علموا</w:t>
      </w:r>
      <w:r w:rsidR="008A4858" w:rsidRPr="00F850E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9318B8" w:rsidRPr="00F850EF">
        <w:rPr>
          <w:rFonts w:ascii="Traditional Arabic" w:hAnsi="Traditional Arabic" w:cs="Traditional Arabic"/>
          <w:sz w:val="32"/>
          <w:szCs w:val="32"/>
          <w:rtl/>
        </w:rPr>
        <w:t>أن ال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نزول </w:t>
      </w:r>
      <w:r w:rsidR="008A4858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تقارب</w:t>
      </w:r>
      <w:r w:rsidR="009318B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قالوا: نلجأ إلى الترجيح</w:t>
      </w:r>
      <w:r w:rsidR="009318B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 نقول</w:t>
      </w:r>
      <w:r w:rsidR="002B17C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B17C6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أن الآي</w:t>
      </w:r>
      <w:r w:rsidR="002B17C6" w:rsidRPr="00F850EF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نزلت مرتين</w:t>
      </w:r>
      <w:r w:rsidR="002B17C6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 أدري ل</w:t>
      </w:r>
      <w:r w:rsidR="002B17C6" w:rsidRPr="00F850EF">
        <w:rPr>
          <w:rFonts w:ascii="Traditional Arabic" w:hAnsi="Traditional Arabic" w:cs="Traditional Arabic"/>
          <w:sz w:val="32"/>
          <w:szCs w:val="32"/>
          <w:rtl/>
        </w:rPr>
        <w:t xml:space="preserve">ماذا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ما يقولون </w:t>
      </w:r>
      <w:r w:rsidR="002B17C6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هذا</w:t>
      </w:r>
      <w:r w:rsidR="002B17C6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مع أ</w:t>
      </w:r>
      <w:r w:rsidR="008A4858" w:rsidRPr="00F850EF">
        <w:rPr>
          <w:rFonts w:ascii="Traditional Arabic" w:hAnsi="Traditional Arabic" w:cs="Traditional Arabic"/>
          <w:sz w:val="32"/>
          <w:szCs w:val="32"/>
          <w:rtl/>
        </w:rPr>
        <w:t>نن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 قلت</w:t>
      </w:r>
      <w:r w:rsidR="008A4858" w:rsidRPr="00F850EF">
        <w:rPr>
          <w:rFonts w:ascii="Traditional Arabic" w:hAnsi="Traditional Arabic" w:cs="Traditional Arabic"/>
          <w:sz w:val="32"/>
          <w:szCs w:val="32"/>
          <w:rtl/>
        </w:rPr>
        <w:t xml:space="preserve"> 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كم</w:t>
      </w:r>
      <w:r w:rsidR="008A485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A4858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 القرآن نزل على سبعة أحرف</w:t>
      </w:r>
      <w:r w:rsidR="008A485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وما نزل منه من الأحرف المتعلقة بالسور الملكية نزل </w:t>
      </w:r>
      <w:r w:rsidR="008A4858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المدينة</w:t>
      </w:r>
      <w:r w:rsidR="008A485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فمعنى ذلك</w:t>
      </w:r>
      <w:r w:rsidR="00EF4D5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F4D53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 جبريل نزل بها مرة ثانية</w:t>
      </w:r>
      <w:r w:rsidR="0024234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فلا غضاضة </w:t>
      </w:r>
      <w:r w:rsidR="00242348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هذا</w:t>
      </w:r>
      <w:r w:rsidR="0024234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لكن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بعض العلماء يقولون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24234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42348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ح</w:t>
      </w:r>
      <w:r w:rsidR="00242348" w:rsidRPr="00F850EF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نلجأ إلى الترجيح</w:t>
      </w:r>
      <w:r w:rsidR="0024234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42348" w:rsidRPr="00F850EF">
        <w:rPr>
          <w:rFonts w:ascii="Traditional Arabic" w:hAnsi="Traditional Arabic" w:cs="Traditional Arabic"/>
          <w:sz w:val="32"/>
          <w:szCs w:val="32"/>
          <w:rtl/>
        </w:rPr>
        <w:t xml:space="preserve">إذا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 قدرنا أن نح</w:t>
      </w:r>
      <w:r w:rsidR="00242348" w:rsidRPr="00F850EF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م </w:t>
      </w:r>
      <w:r w:rsidR="00242348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أن الآية نزلت بعد هذه </w:t>
      </w:r>
      <w:r w:rsidR="00C86386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الأسباب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وهي في وقت متقارب</w:t>
      </w:r>
      <w:r w:rsidR="00C8638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فنرجّح</w:t>
      </w:r>
      <w:r w:rsidR="00C8638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كيف نرجح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C86386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مثل: ال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مثال</w:t>
      </w:r>
      <w:r w:rsidR="00C8638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السابق</w:t>
      </w:r>
      <w:r w:rsidR="00C86386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لما سألوا </w:t>
      </w:r>
      <w:r w:rsidR="00C86386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النبي -صلى الله عليه وسلم-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عن الروح</w:t>
      </w:r>
      <w:r w:rsidR="00C8638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7E6009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حديث</w:t>
      </w:r>
      <w:r w:rsidR="007E6009" w:rsidRPr="00F850EF">
        <w:rPr>
          <w:rFonts w:ascii="Traditional Arabic" w:hAnsi="Traditional Arabic" w:cs="Traditional Arabic"/>
          <w:sz w:val="32"/>
          <w:szCs w:val="32"/>
          <w:rtl/>
        </w:rPr>
        <w:t xml:space="preserve"> ابن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مسعو</w:t>
      </w:r>
      <w:r w:rsidR="007E6009" w:rsidRPr="00F850EF">
        <w:rPr>
          <w:rFonts w:ascii="Traditional Arabic" w:hAnsi="Traditional Arabic" w:cs="Traditional Arabic"/>
          <w:sz w:val="32"/>
          <w:szCs w:val="32"/>
          <w:rtl/>
        </w:rPr>
        <w:t xml:space="preserve">د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في الصحيحين</w:t>
      </w:r>
      <w:r w:rsidR="007E600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وحديث ابن عباس لما سأله المشركون عند الترم</w:t>
      </w:r>
      <w:r w:rsidR="00C71FFA" w:rsidRPr="00F850EF">
        <w:rPr>
          <w:rFonts w:ascii="Traditional Arabic" w:hAnsi="Traditional Arabic" w:cs="Traditional Arabic"/>
          <w:sz w:val="32"/>
          <w:szCs w:val="32"/>
          <w:rtl/>
        </w:rPr>
        <w:t>ذ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C71FFA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ففي هذه الحالة يرجّحون رواية الصحيحين</w:t>
      </w:r>
      <w:r w:rsidR="00B83248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759CD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وبعضهم يلجأ إلى طريقة أخرى </w:t>
      </w:r>
      <w:r w:rsidR="00C71FFA" w:rsidRPr="00F850EF">
        <w:rPr>
          <w:rFonts w:ascii="Traditional Arabic" w:hAnsi="Traditional Arabic" w:cs="Traditional Arabic"/>
          <w:sz w:val="32"/>
          <w:szCs w:val="32"/>
          <w:rtl/>
        </w:rPr>
        <w:t>في 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لترجيح</w:t>
      </w:r>
      <w:r w:rsidR="00C71FF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7B7F25" w:rsidRPr="00F850EF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نرجح بأن </w:t>
      </w:r>
      <w:r w:rsidR="001F3F6F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="001F3F6F" w:rsidRPr="00F850EF">
        <w:rPr>
          <w:rFonts w:ascii="Traditional Arabic" w:hAnsi="Traditional Arabic" w:cs="Traditional Arabic"/>
          <w:sz w:val="32"/>
          <w:szCs w:val="32"/>
          <w:rtl/>
        </w:rPr>
        <w:t xml:space="preserve">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مسعود كان حاضر القصة</w:t>
      </w:r>
      <w:r w:rsidR="001F3F6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كان مع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1F3F6F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لنبي </w:t>
      </w:r>
      <w:r w:rsidR="001F3F6F" w:rsidRPr="00F850EF">
        <w:rPr>
          <w:rFonts w:ascii="Traditional Arabic" w:hAnsi="Traditional Arabic" w:cs="Traditional Arabic"/>
          <w:sz w:val="32"/>
          <w:szCs w:val="32"/>
          <w:rtl/>
        </w:rPr>
        <w:t xml:space="preserve">-صلى الله عليه وسلم-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يتوكأ على عسيب</w:t>
      </w:r>
      <w:r w:rsidR="003C024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فهو</w:t>
      </w:r>
      <w:r w:rsidR="003C0242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حاضر</w:t>
      </w:r>
      <w:r w:rsidR="003C024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أما ابن عباس </w:t>
      </w:r>
      <w:r w:rsidR="003C0242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لم يحضر</w:t>
      </w:r>
      <w:r w:rsidR="003C024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فهو</w:t>
      </w:r>
      <w:r w:rsidR="003C0242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مرسل صحابي</w:t>
      </w:r>
      <w:r w:rsidR="003C024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C0242" w:rsidRPr="00F850EF">
        <w:rPr>
          <w:rFonts w:ascii="Traditional Arabic" w:hAnsi="Traditional Arabic" w:cs="Traditional Arabic"/>
          <w:sz w:val="32"/>
          <w:szCs w:val="32"/>
          <w:rtl/>
        </w:rPr>
        <w:t xml:space="preserve">لأنه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كان صغير</w:t>
      </w:r>
      <w:r w:rsidR="003C0242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مكة</w:t>
      </w:r>
      <w:r w:rsidR="003C0242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فهو</w:t>
      </w:r>
      <w:r w:rsidR="003C0242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أكيد يرويه عن صاحبي آخر</w:t>
      </w:r>
      <w:r w:rsidR="000759C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سمعها من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مرة ثانية</w:t>
      </w:r>
      <w:r w:rsidR="000759C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لكن ابن مسعود كان مع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0759C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فهذا مثاله</w:t>
      </w:r>
      <w:r w:rsidR="000759CD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B7F25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مكان النزول</w:t>
      </w:r>
      <w:r w:rsidR="007B7F2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</w:p>
    <w:p w:rsidR="00DA6551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مكان النزول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 يسم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>ونه</w:t>
      </w:r>
      <w:r w:rsidR="002B597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بالمكي والمدني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ضابط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باختصار في أجود ما قيل فيه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والله أعلم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كيف نحكم أن هذا مكي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هذا مدني</w:t>
      </w:r>
      <w:r w:rsidR="00C956DC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8E1FA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كل ما نزل قبل الهجرة فهو: مكي، وما نزل بعد الهجرة فهو: مدني،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حتى لو نزل </w:t>
      </w:r>
      <w:r w:rsidR="008E1FA3" w:rsidRPr="00F850EF">
        <w:rPr>
          <w:rFonts w:ascii="Traditional Arabic" w:hAnsi="Traditional Arabic" w:cs="Traditional Arabic"/>
          <w:sz w:val="32"/>
          <w:szCs w:val="32"/>
          <w:rtl/>
        </w:rPr>
        <w:t>مكة،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8E1FA3" w:rsidRPr="00F850EF">
        <w:rPr>
          <w:rFonts w:ascii="Traditional Arabic" w:hAnsi="Traditional Arabic" w:cs="Traditional Arabic"/>
          <w:sz w:val="32"/>
          <w:szCs w:val="32"/>
          <w:rtl/>
        </w:rPr>
        <w:t xml:space="preserve">: مثل قوله: </w:t>
      </w:r>
      <w:r w:rsidR="008E1FA3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{الْيَوْمَ أَكْمَلْتُ لَكُمْ دِينَكُمْ}</w:t>
      </w:r>
      <w:r w:rsidR="008E1FA3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[المائدة:3]</w:t>
      </w:r>
      <w:r w:rsidR="00B2066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متى نزلت</w:t>
      </w:r>
      <w:r w:rsidR="00B2066E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وأين نزلت</w:t>
      </w:r>
      <w:r w:rsidR="00B2066E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2066E"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نزلت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B2066E" w:rsidRPr="00F850EF">
        <w:rPr>
          <w:rFonts w:ascii="Traditional Arabic" w:hAnsi="Traditional Arabic" w:cs="Traditional Arabic"/>
          <w:sz w:val="32"/>
          <w:szCs w:val="32"/>
          <w:rtl/>
        </w:rPr>
        <w:t xml:space="preserve">مكة، في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عرفة</w:t>
      </w:r>
      <w:r w:rsidR="00B2066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ومع ذلك نحكم أنها </w:t>
      </w:r>
      <w:r w:rsidR="00874D84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ية مدني</w:t>
      </w:r>
      <w:r w:rsidR="00B2066E" w:rsidRPr="00F850EF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فهذا الضابط جيد</w:t>
      </w:r>
      <w:r w:rsidR="00B2066E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2066E"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وهو: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أحسن ما ذ</w:t>
      </w:r>
      <w:r w:rsidR="00B2066E" w:rsidRPr="00F850EF">
        <w:rPr>
          <w:rFonts w:ascii="Traditional Arabic" w:hAnsi="Traditional Arabic" w:cs="Traditional Arabic"/>
          <w:sz w:val="32"/>
          <w:szCs w:val="32"/>
          <w:rtl/>
        </w:rPr>
        <w:t>ُ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</w:t>
      </w:r>
      <w:r w:rsidR="00973C73" w:rsidRPr="00F850EF">
        <w:rPr>
          <w:rFonts w:ascii="Traditional Arabic" w:hAnsi="Traditional Arabic" w:cs="Traditional Arabic"/>
          <w:sz w:val="32"/>
          <w:szCs w:val="32"/>
          <w:rtl/>
        </w:rPr>
        <w:t>ِ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="00973C73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ما نزل قبل الهجرة فهو</w:t>
      </w:r>
      <w:r w:rsidR="00973C7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مكي</w:t>
      </w:r>
      <w:r w:rsidR="00973C7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وما نزل بعد الهجرة فهو</w:t>
      </w:r>
      <w:r w:rsidR="00973C73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مدني</w:t>
      </w:r>
      <w:r w:rsidR="00DA6551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B7F25" w:rsidRPr="00F850EF" w:rsidRDefault="00DA6551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973C73" w:rsidRPr="00F850EF">
        <w:rPr>
          <w:rFonts w:ascii="Traditional Arabic" w:hAnsi="Traditional Arabic" w:cs="Traditional Arabic"/>
          <w:sz w:val="32"/>
          <w:szCs w:val="32"/>
          <w:rtl/>
        </w:rPr>
        <w:t>ك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يف نعرف أن هذا مكي</w:t>
      </w:r>
      <w:r w:rsidR="00E46A4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E2A59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8E2A5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مدني</w:t>
      </w:r>
      <w:r w:rsidR="00E46A43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8E2A5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8E2A59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هذا موقوف على نقل من شاهد</w:t>
      </w:r>
      <w:r w:rsidR="008E2A59" w:rsidRPr="00F850EF">
        <w:rPr>
          <w:rFonts w:ascii="Traditional Arabic" w:hAnsi="Traditional Arabic" w:cs="Traditional Arabic"/>
          <w:sz w:val="32"/>
          <w:szCs w:val="32"/>
          <w:rtl/>
        </w:rPr>
        <w:t xml:space="preserve">وا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التنزيل فقط</w:t>
      </w:r>
      <w:r w:rsidR="008E2A5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E2A59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ما إذا</w:t>
      </w:r>
      <w:r w:rsidR="006B7BB3" w:rsidRPr="00F850EF">
        <w:rPr>
          <w:rFonts w:ascii="Traditional Arabic" w:hAnsi="Traditional Arabic" w:cs="Traditional Arabic"/>
          <w:sz w:val="32"/>
          <w:szCs w:val="32"/>
          <w:rtl/>
        </w:rPr>
        <w:t xml:space="preserve"> قلنا: بع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لامات</w:t>
      </w:r>
      <w:r w:rsidR="004A6FA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فهنا ندخل في متاهات ما لها حدّ</w:t>
      </w:r>
      <w:r w:rsidR="004A6FA8" w:rsidRPr="00F850EF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ولهذا أ</w:t>
      </w:r>
      <w:r w:rsidR="004A6FA8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ردت</w:t>
      </w:r>
      <w:r w:rsidR="004A6FA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هذا السؤال</w:t>
      </w:r>
      <w:r w:rsidR="004A6FA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A6FA8" w:rsidRPr="00F850EF">
        <w:rPr>
          <w:rFonts w:ascii="Traditional Arabic" w:hAnsi="Traditional Arabic" w:cs="Traditional Arabic"/>
          <w:sz w:val="32"/>
          <w:szCs w:val="32"/>
          <w:rtl/>
        </w:rPr>
        <w:t xml:space="preserve">فبعض العلماء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يأخذون قرائن</w:t>
      </w:r>
      <w:r w:rsidR="00C649B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649BC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يحكم</w:t>
      </w:r>
      <w:r w:rsidR="00C649B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لك</w:t>
      </w:r>
      <w:r w:rsidR="005B58A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649BC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ن هذه الآية نزلت </w:t>
      </w:r>
      <w:r w:rsidR="00C649BC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المدين</w:t>
      </w:r>
      <w:r w:rsidR="005B58AC" w:rsidRPr="00F850EF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مث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5B58AC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أي </w:t>
      </w:r>
      <w:r w:rsidR="00874D84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ية ذكر فيها اليهود</w:t>
      </w:r>
      <w:r w:rsidR="005B58AC" w:rsidRPr="00F850EF">
        <w:rPr>
          <w:rFonts w:ascii="Traditional Arabic" w:hAnsi="Traditional Arabic" w:cs="Traditional Arabic"/>
          <w:sz w:val="32"/>
          <w:szCs w:val="32"/>
          <w:rtl/>
        </w:rPr>
        <w:t xml:space="preserve"> يقول لك: هذه نازلة في المدينة، </w:t>
      </w:r>
      <w:r w:rsidR="00DC0BC0" w:rsidRPr="00F850EF">
        <w:rPr>
          <w:rFonts w:ascii="Traditional Arabic" w:hAnsi="Traditional Arabic" w:cs="Traditional Arabic"/>
          <w:sz w:val="32"/>
          <w:szCs w:val="32"/>
          <w:rtl/>
        </w:rPr>
        <w:t xml:space="preserve">ومثل: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سورة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الأنعام</w:t>
      </w:r>
      <w:r w:rsidR="000B181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معروف</w:t>
      </w:r>
      <w:r w:rsidR="005B58AC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صح </w:t>
      </w:r>
      <w:r w:rsidR="005B58AC" w:rsidRPr="00F850EF">
        <w:rPr>
          <w:rFonts w:ascii="Traditional Arabic" w:hAnsi="Traditional Arabic" w:cs="Traditional Arabic"/>
          <w:sz w:val="32"/>
          <w:szCs w:val="32"/>
          <w:rtl/>
        </w:rPr>
        <w:t xml:space="preserve">أنها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نزل</w:t>
      </w:r>
      <w:r w:rsidR="005B58AC" w:rsidRPr="00F850EF">
        <w:rPr>
          <w:rFonts w:ascii="Traditional Arabic" w:hAnsi="Traditional Arabic" w:cs="Traditional Arabic"/>
          <w:sz w:val="32"/>
          <w:szCs w:val="32"/>
          <w:rtl/>
        </w:rPr>
        <w:t xml:space="preserve">ت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جملة واحدة</w:t>
      </w:r>
      <w:r w:rsidR="005B58A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ليلة واحدة</w:t>
      </w:r>
      <w:r w:rsidR="005B58A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كلها من أولها إلى آخرها</w:t>
      </w:r>
      <w:r w:rsidR="005B58A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بروايات صحيحة</w:t>
      </w:r>
      <w:r w:rsidR="005B58AC" w:rsidRPr="00F850EF">
        <w:rPr>
          <w:rFonts w:ascii="Traditional Arabic" w:hAnsi="Traditional Arabic" w:cs="Traditional Arabic"/>
          <w:sz w:val="32"/>
          <w:szCs w:val="32"/>
          <w:rtl/>
        </w:rPr>
        <w:t>، نزلت في مكة</w:t>
      </w:r>
      <w:r w:rsidR="004F1F57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F1F57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6"/>
      </w:r>
      <w:r w:rsidR="004F1F57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7B7F25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>.</w:t>
      </w:r>
    </w:p>
    <w:p w:rsidR="00C024B2" w:rsidRPr="00F850EF" w:rsidRDefault="005B58AC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بعض العلماء يستثن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منها بعض الآيات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يقول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نزلت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 المدينة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لماذا؟ يقول: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لأن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ذ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ُ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ِر فيها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بعض الأشياء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15E52" w:rsidRPr="00F850EF">
        <w:rPr>
          <w:rFonts w:ascii="Traditional Arabic" w:hAnsi="Traditional Arabic" w:cs="Traditional Arabic"/>
          <w:sz w:val="32"/>
          <w:szCs w:val="32"/>
          <w:rtl/>
        </w:rPr>
        <w:t xml:space="preserve">مثل: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قضية </w:t>
      </w:r>
      <w:r w:rsidR="00915E52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الزكاة: </w:t>
      </w:r>
      <w:r w:rsidR="00915E52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{وَآتُوا حَقَّهُ يَوْمَ حَصَادِهِ}</w:t>
      </w:r>
      <w:r w:rsidR="00915E52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[الأنعام:141]</w:t>
      </w:r>
      <w:r w:rsidR="00B475E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قالوا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الزكاة ما فرضت إلا في المدينة</w:t>
      </w:r>
      <w:r w:rsidR="00B475E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B475ED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لهم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B475ED" w:rsidRPr="00F850EF">
        <w:rPr>
          <w:rFonts w:ascii="Traditional Arabic" w:hAnsi="Traditional Arabic" w:cs="Traditional Arabic"/>
          <w:sz w:val="32"/>
          <w:szCs w:val="32"/>
          <w:rtl/>
        </w:rPr>
        <w:t>أصلا من قال لكم</w:t>
      </w:r>
      <w:r w:rsidR="007B7F2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B475E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B5E62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B475ED" w:rsidRPr="00F850EF">
        <w:rPr>
          <w:rFonts w:ascii="Traditional Arabic" w:hAnsi="Traditional Arabic" w:cs="Traditional Arabic"/>
          <w:sz w:val="32"/>
          <w:szCs w:val="32"/>
          <w:rtl/>
        </w:rPr>
        <w:t>ن الزكاة فرضت في المدين</w:t>
      </w:r>
      <w:r w:rsidR="00DC2499" w:rsidRPr="00F850EF">
        <w:rPr>
          <w:rFonts w:ascii="Traditional Arabic" w:hAnsi="Traditional Arabic" w:cs="Traditional Arabic"/>
          <w:sz w:val="32"/>
          <w:szCs w:val="32"/>
          <w:rtl/>
        </w:rPr>
        <w:t>ة؟ 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لزكا</w:t>
      </w:r>
      <w:r w:rsidR="00E66AC0" w:rsidRPr="00F850EF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الر</w:t>
      </w:r>
      <w:r w:rsidR="00E66AC0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جح</w:t>
      </w:r>
      <w:r w:rsidR="00E66AC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أنها فرضت في مكة</w:t>
      </w:r>
      <w:r w:rsidR="00E66AC0" w:rsidRPr="00F850EF">
        <w:rPr>
          <w:rFonts w:ascii="Traditional Arabic" w:hAnsi="Traditional Arabic" w:cs="Traditional Arabic"/>
          <w:sz w:val="32"/>
          <w:szCs w:val="32"/>
          <w:rtl/>
        </w:rPr>
        <w:t>، لكن لم يكن</w:t>
      </w:r>
      <w:r w:rsidR="005614AE" w:rsidRPr="00F850EF">
        <w:rPr>
          <w:rFonts w:ascii="Traditional Arabic" w:hAnsi="Traditional Arabic" w:cs="Traditional Arabic"/>
          <w:sz w:val="32"/>
          <w:szCs w:val="32"/>
          <w:rtl/>
        </w:rPr>
        <w:t xml:space="preserve"> 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 ال</w:t>
      </w:r>
      <w:r w:rsidR="00807DF1" w:rsidRPr="00F850EF">
        <w:rPr>
          <w:rFonts w:ascii="Traditional Arabic" w:hAnsi="Traditional Arabic" w:cs="Traditional Arabic"/>
          <w:sz w:val="32"/>
          <w:szCs w:val="32"/>
          <w:rtl/>
        </w:rPr>
        <w:t>أن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صباء</w:t>
      </w:r>
      <w:r w:rsidR="008005A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وليس هناك شيء مقدّر</w:t>
      </w:r>
      <w:r w:rsidR="008005A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إنما </w:t>
      </w:r>
      <w:r w:rsidR="008005A4" w:rsidRPr="00F850EF">
        <w:rPr>
          <w:rFonts w:ascii="Traditional Arabic" w:hAnsi="Traditional Arabic" w:cs="Traditional Arabic"/>
          <w:sz w:val="32"/>
          <w:szCs w:val="32"/>
          <w:rtl/>
        </w:rPr>
        <w:t>فرض أصلها في مكة 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شي</w:t>
      </w:r>
      <w:r w:rsidR="008005A4" w:rsidRPr="00F850EF">
        <w:rPr>
          <w:rFonts w:ascii="Traditional Arabic" w:hAnsi="Traditional Arabic" w:cs="Traditional Arabic"/>
          <w:sz w:val="32"/>
          <w:szCs w:val="32"/>
          <w:rtl/>
        </w:rPr>
        <w:t>ء غير م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قدر</w:t>
      </w:r>
      <w:r w:rsidR="008005A4" w:rsidRPr="00F850EF">
        <w:rPr>
          <w:rFonts w:ascii="Traditional Arabic" w:hAnsi="Traditional Arabic" w:cs="Traditional Arabic"/>
          <w:sz w:val="32"/>
          <w:szCs w:val="32"/>
          <w:rtl/>
        </w:rPr>
        <w:t>، يخرج الإنسان عند الحصاد شيئ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8005A4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لم يقدر،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ونزلت هذه ال</w:t>
      </w:r>
      <w:r w:rsidR="00110D8D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نصباء والتقسيمات والأموال </w:t>
      </w:r>
      <w:r w:rsidR="007B7F25" w:rsidRPr="00F850EF">
        <w:rPr>
          <w:rFonts w:ascii="Traditional Arabic" w:hAnsi="Traditional Arabic" w:cs="Traditional Arabic"/>
          <w:sz w:val="32"/>
          <w:szCs w:val="32"/>
          <w:rtl/>
        </w:rPr>
        <w:t>الزكوية،</w:t>
      </w:r>
      <w:r w:rsidR="00110D8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إلى آخره</w:t>
      </w:r>
      <w:r w:rsidR="00110D8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كل ذلك في المدينة</w:t>
      </w:r>
      <w:r w:rsidR="00110D8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هذا جواب</w:t>
      </w:r>
      <w:r w:rsidR="00C024B2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417FA" w:rsidRPr="00F850EF" w:rsidRDefault="00C024B2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الجواب الثاني</w:t>
      </w:r>
      <w:r w:rsidR="00C22F8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نقول بكل بساطة</w:t>
      </w:r>
      <w:r w:rsidR="00C22F8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22F81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 الآية قد تنزل قبل تقرير الحكم</w:t>
      </w:r>
      <w:r w:rsidR="00C22F8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وذكرنا لكم أمثلة على هذا</w:t>
      </w:r>
      <w:r w:rsidR="00C22F81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فلماذا نخرج</w:t>
      </w:r>
      <w:r w:rsidR="00C22F81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C22F8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{وَآتُوا حَقَّهُ يَوْمَ حَصَادِهِ}</w:t>
      </w:r>
      <w:r w:rsidR="00C22F81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[الأنعام:141]،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من سورة جاءت أحاديث صحيحة</w:t>
      </w:r>
      <w:r w:rsidR="00C22F8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أنها جاءت جملة واحدة</w:t>
      </w:r>
      <w:r w:rsidR="00CE3B5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مكة</w:t>
      </w:r>
      <w:r w:rsidR="00CE3B5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ليلة واحدة</w:t>
      </w:r>
      <w:r w:rsidR="00CE3B5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ونقول</w:t>
      </w:r>
      <w:r w:rsidR="00CE3B5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إلا هذه الآيات</w:t>
      </w:r>
      <w:r w:rsidR="00CE3B5D" w:rsidRP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لهذا المعنى الذي تبادر لنا</w:t>
      </w:r>
      <w:r w:rsidR="000B1814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8E47C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فلا يجوز أن نحكم على آية </w:t>
      </w:r>
      <w:r w:rsidR="00CE3B5D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أنها نزلت في مكة أو المدينة بناءً على اجتهاد</w:t>
      </w:r>
      <w:r w:rsidR="00CE3B5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حفظ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وكثير </w:t>
      </w:r>
      <w:r w:rsidR="009A38D5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ما تجدونه في كتب التفسير مبن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على الاجتهاد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 xml:space="preserve">ح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له في المعنى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فقال به،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مثل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س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رة البلد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أو مثل الآية التي ذكرنا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سورة الأعلى</w:t>
      </w:r>
      <w:r w:rsidR="009A38D5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 قوله: </w:t>
      </w:r>
      <w:r w:rsidR="00824990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{قَدْ أَفْلَحَ مَنْ تَزَكَّى * وَذَكَرَ اسْمَ رَبِّهِ فَصَلَّى}</w:t>
      </w:r>
      <w:r w:rsidR="00824990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[الأعلى:14-15]</w:t>
      </w:r>
      <w:r w:rsidR="006147D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فهذه ال</w:t>
      </w:r>
      <w:r w:rsidR="004204BE" w:rsidRPr="00F850EF">
        <w:rPr>
          <w:rFonts w:ascii="Traditional Arabic" w:hAnsi="Traditional Arabic" w:cs="Traditional Arabic"/>
          <w:sz w:val="32"/>
          <w:szCs w:val="32"/>
          <w:rtl/>
        </w:rPr>
        <w:t>س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ورة مكية</w:t>
      </w:r>
      <w:r w:rsidR="004204BE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بعضهم قال</w:t>
      </w:r>
      <w:r w:rsidR="005F5C5B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لا</w:t>
      </w:r>
      <w:r w:rsidR="005F5C5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هذه الآية مدنية</w:t>
      </w:r>
      <w:r w:rsidR="005F5C5B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كيف مدنية</w:t>
      </w:r>
      <w:r w:rsidR="005F5C5B" w:rsidRPr="00F850EF">
        <w:rPr>
          <w:rFonts w:ascii="Traditional Arabic" w:hAnsi="Traditional Arabic" w:cs="Traditional Arabic"/>
          <w:sz w:val="32"/>
          <w:szCs w:val="32"/>
          <w:rtl/>
        </w:rPr>
        <w:t>؟ ق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ال: هذه </w:t>
      </w:r>
      <w:r w:rsidR="007C4D86" w:rsidRPr="00F850EF">
        <w:rPr>
          <w:rFonts w:ascii="Traditional Arabic" w:hAnsi="Traditional Arabic" w:cs="Traditional Arabic"/>
          <w:sz w:val="32"/>
          <w:szCs w:val="32"/>
          <w:rtl/>
        </w:rPr>
        <w:t xml:space="preserve">تدل على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زكاة الفطر</w:t>
      </w:r>
      <w:r w:rsidR="006835F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وزكاة الفطر ما ع</w:t>
      </w:r>
      <w:r w:rsidR="006835FE" w:rsidRPr="00F850EF">
        <w:rPr>
          <w:rFonts w:ascii="Traditional Arabic" w:hAnsi="Traditional Arabic" w:cs="Traditional Arabic"/>
          <w:sz w:val="32"/>
          <w:szCs w:val="32"/>
          <w:rtl/>
        </w:rPr>
        <w:t>ُ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رفت إلا في</w:t>
      </w:r>
      <w:r w:rsidR="006835FE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المدينة،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عجيب</w:t>
      </w:r>
      <w:r w:rsidR="006835FE" w:rsidRPr="00F850EF">
        <w:rPr>
          <w:rFonts w:ascii="Traditional Arabic" w:hAnsi="Traditional Arabic" w:cs="Traditional Arabic"/>
          <w:sz w:val="32"/>
          <w:szCs w:val="32"/>
          <w:rtl/>
        </w:rPr>
        <w:t>!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6835FE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المعنى الراجح ذكر</w:t>
      </w:r>
      <w:r w:rsidR="006835FE" w:rsidRPr="00F850EF">
        <w:rPr>
          <w:rFonts w:ascii="Traditional Arabic" w:hAnsi="Traditional Arabic" w:cs="Traditional Arabic"/>
          <w:sz w:val="32"/>
          <w:szCs w:val="32"/>
          <w:rtl/>
        </w:rPr>
        <w:t>ته سابقا،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ليس هذا</w:t>
      </w:r>
      <w:r w:rsidR="006835FE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 xml:space="preserve">ثم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لو فرضنا أن معناه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هو هذا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فماذا يقال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>؟ ي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قبل تقرير الحكم</w:t>
      </w:r>
      <w:r w:rsidR="00D417F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092EBD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إذ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>ن: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هذا موقوف على النقل والسماع فق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>ط،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يلتفت إلى اجتهادات وآراء و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>ق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رائن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لنحكم 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 xml:space="preserve">على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الآية 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 xml:space="preserve">بأنها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مكية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أو مدنية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فمن شاهدوا التنزيل من أصحاب النبي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-صلى الله عليه وسلم-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هم الذين يعو</w:t>
      </w:r>
      <w:r w:rsidR="006607F5" w:rsidRPr="00F850EF">
        <w:rPr>
          <w:rFonts w:ascii="Traditional Arabic" w:hAnsi="Traditional Arabic" w:cs="Traditional Arabic"/>
          <w:sz w:val="32"/>
          <w:szCs w:val="32"/>
          <w:rtl/>
        </w:rPr>
        <w:t>َّ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DC3382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عليهم</w:t>
      </w:r>
      <w:r w:rsidR="008D3359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في معرفة المكي والمدني</w:t>
      </w:r>
      <w:r w:rsidR="00A336A4" w:rsidRPr="00F850EF">
        <w:rPr>
          <w:rFonts w:ascii="Traditional Arabic" w:hAnsi="Traditional Arabic" w:cs="Traditional Arabic"/>
          <w:sz w:val="32"/>
          <w:szCs w:val="32"/>
          <w:rtl/>
        </w:rPr>
        <w:t>، وكانو</w:t>
      </w:r>
      <w:r w:rsidR="00AB5BE4" w:rsidRPr="00F850EF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غاية في هذه المعرفة</w:t>
      </w:r>
      <w:r w:rsidR="00AB5BE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كما أخرج البخاري</w:t>
      </w:r>
      <w:r w:rsidR="00D417FA" w:rsidRPr="00F850EF">
        <w:rPr>
          <w:rFonts w:ascii="Traditional Arabic" w:hAnsi="Traditional Arabic" w:cs="Traditional Arabic"/>
          <w:sz w:val="32"/>
          <w:szCs w:val="32"/>
          <w:rtl/>
        </w:rPr>
        <w:t xml:space="preserve"> -رحمه الله</w:t>
      </w:r>
      <w:r w:rsidR="00A76605" w:rsidRPr="00F850EF">
        <w:rPr>
          <w:rFonts w:ascii="Traditional Arabic" w:hAnsi="Traditional Arabic" w:cs="Traditional Arabic"/>
          <w:sz w:val="32"/>
          <w:szCs w:val="32"/>
          <w:rtl/>
        </w:rPr>
        <w:t xml:space="preserve"> تعالى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عن ابن مسعود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رضي الله عنه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B5BE4" w:rsidRPr="00F850EF">
        <w:rPr>
          <w:rFonts w:ascii="Traditional Arabic" w:hAnsi="Traditional Arabic" w:cs="Traditional Arabic"/>
          <w:sz w:val="32"/>
          <w:szCs w:val="32"/>
          <w:rtl/>
        </w:rPr>
        <w:t xml:space="preserve">أنه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</w:t>
      </w:r>
      <w:r w:rsidR="00375118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2B54EB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375118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الذي لا إله غيره ما نزلت </w:t>
      </w:r>
      <w:r w:rsidR="00375118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ية من كتاب الله </w:t>
      </w:r>
      <w:r w:rsidR="00791A46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تعالى</w:t>
      </w:r>
      <w:r w:rsidR="00791A46" w:rsidRPr="00F850EF">
        <w:rPr>
          <w:rFonts w:ascii="Traditional Arabic" w:hAnsi="Traditional Arabic" w:cs="Traditional Arabic"/>
          <w:sz w:val="32"/>
          <w:szCs w:val="32"/>
          <w:rtl/>
        </w:rPr>
        <w:t>-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إلا </w:t>
      </w:r>
      <w:r w:rsidR="00375118" w:rsidRPr="00F850EF">
        <w:rPr>
          <w:rFonts w:ascii="Traditional Arabic" w:hAnsi="Traditional Arabic" w:cs="Traditional Arabic"/>
          <w:sz w:val="32"/>
          <w:szCs w:val="32"/>
          <w:rtl/>
        </w:rPr>
        <w:t xml:space="preserve">وأنا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أعلم ف</w:t>
      </w:r>
      <w:r w:rsidR="00791A46" w:rsidRPr="00F850EF">
        <w:rPr>
          <w:rFonts w:ascii="Traditional Arabic" w:hAnsi="Traditional Arabic" w:cs="Traditional Arabic"/>
          <w:sz w:val="32"/>
          <w:szCs w:val="32"/>
          <w:rtl/>
        </w:rPr>
        <w:t xml:space="preserve">ي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من نزلت</w:t>
      </w:r>
      <w:r w:rsidR="00A81F2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A81F28" w:rsidRPr="00F850EF">
        <w:rPr>
          <w:rFonts w:ascii="Traditional Arabic" w:hAnsi="Traditional Arabic" w:cs="Traditional Arabic"/>
          <w:sz w:val="32"/>
          <w:szCs w:val="32"/>
          <w:rtl/>
        </w:rPr>
        <w:t xml:space="preserve">أين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نزلت</w:t>
      </w:r>
      <w:r w:rsidR="006B4A33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6B4A3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6B4A33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7"/>
      </w:r>
      <w:r w:rsidR="006B4A33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092EBD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725B3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وقال أيوب</w:t>
      </w:r>
      <w:r w:rsidR="00092EB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2386E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سأل رجل عكرمة عن آية من القرآن</w:t>
      </w:r>
      <w:r w:rsidR="005D3FE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D3FE0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قال: نزلت في سفح ذلك الجبل</w:t>
      </w:r>
      <w:r w:rsidR="005D3FE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وأشار إلى سل</w:t>
      </w:r>
      <w:r w:rsidR="00D725B3" w:rsidRPr="00F850EF">
        <w:rPr>
          <w:rFonts w:ascii="Traditional Arabic" w:hAnsi="Traditional Arabic" w:cs="Traditional Arabic"/>
          <w:sz w:val="32"/>
          <w:szCs w:val="32"/>
          <w:rtl/>
        </w:rPr>
        <w:t>ع"</w:t>
      </w:r>
      <w:r w:rsidR="00C2386E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C2386E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8"/>
      </w:r>
      <w:r w:rsidR="00C2386E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D725B3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>، أي</w:t>
      </w:r>
      <w:r w:rsidR="00D725B3" w:rsidRPr="00F850EF">
        <w:rPr>
          <w:rFonts w:ascii="Traditional Arabic" w:hAnsi="Traditional Arabic" w:cs="Traditional Arabic"/>
          <w:sz w:val="32"/>
          <w:szCs w:val="32"/>
          <w:rtl/>
        </w:rPr>
        <w:t>: الذي كان تحته الخندق.</w:t>
      </w:r>
    </w:p>
    <w:p w:rsidR="001B1570" w:rsidRPr="00F850EF" w:rsidRDefault="00D03FAF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أيضا</w:t>
      </w:r>
      <w:r w:rsidR="00DD127A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يمكن من خلال الروايات التي وردت في أسباب النزول أننا نعرف مكان النزول</w:t>
      </w:r>
      <w:r w:rsidR="00DD127A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يعني</w:t>
      </w:r>
      <w:r w:rsidR="00DD12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مث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DD12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D127A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ية التي</w:t>
      </w:r>
      <w:r w:rsidR="00DD127A"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 السابقة في سورة المائدة</w:t>
      </w:r>
      <w:r w:rsidR="00DD127A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عائشة تقول: </w:t>
      </w:r>
      <w:r w:rsidR="00DD127A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كنا ب</w:t>
      </w:r>
      <w:r w:rsidR="00DD127A" w:rsidRPr="00F850EF">
        <w:rPr>
          <w:rFonts w:ascii="Traditional Arabic" w:hAnsi="Traditional Arabic" w:cs="Traditional Arabic"/>
          <w:sz w:val="32"/>
          <w:szCs w:val="32"/>
          <w:rtl/>
        </w:rPr>
        <w:t>ذ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ات الجيش</w:t>
      </w:r>
      <w:r w:rsidR="00DD127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</w:t>
      </w:r>
      <w:r w:rsidR="00DD127A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البيداء</w:t>
      </w:r>
      <w:r w:rsidR="004A6E98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4A6E98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4A6E98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59"/>
      </w:r>
      <w:r w:rsidR="004A6E98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4A6E9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فحد</w:t>
      </w:r>
      <w:r w:rsidR="00174E63" w:rsidRPr="00F850EF">
        <w:rPr>
          <w:rFonts w:ascii="Traditional Arabic" w:hAnsi="Traditional Arabic" w:cs="Traditional Arabic"/>
          <w:sz w:val="32"/>
          <w:szCs w:val="32"/>
          <w:rtl/>
        </w:rPr>
        <w:t>د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174E6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المكان</w:t>
      </w:r>
      <w:r w:rsidR="00174E6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فنعرف أنها نزلت في هذا المكان</w:t>
      </w:r>
      <w:r w:rsidR="00174E6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174E63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 لم يكن قصدها بيان المكان الذي نزلت فيها الآية</w:t>
      </w:r>
      <w:r w:rsidR="00174E6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وإنما أراد</w:t>
      </w:r>
      <w:r w:rsidR="001B1570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تذكر الواقعة أين حصلت</w:t>
      </w:r>
      <w:r w:rsidR="001B1570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3C4E4F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وهنا مسألة مهم</w:t>
      </w:r>
      <w:r w:rsidR="001B1570" w:rsidRPr="00F850EF">
        <w:rPr>
          <w:rFonts w:ascii="Traditional Arabic" w:hAnsi="Traditional Arabic" w:cs="Traditional Arabic"/>
          <w:sz w:val="32"/>
          <w:szCs w:val="32"/>
          <w:rtl/>
        </w:rPr>
        <w:t xml:space="preserve">ة، وهي: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كيف نحكم على السورة أنها مكية أو مدنية؟</w:t>
      </w:r>
      <w:r w:rsidR="001A024C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D460BB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قد </w:t>
      </w:r>
      <w:r w:rsidR="001A024C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كون السورة مكية</w:t>
      </w:r>
      <w:r w:rsidR="001A024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وبعضها مدني</w:t>
      </w:r>
      <w:r w:rsidR="001A024C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وقد يكون العكس</w:t>
      </w:r>
      <w:r w:rsidR="001A024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فكيف نحكم</w:t>
      </w:r>
      <w:r w:rsidR="001A024C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بعض العلماء يقولون</w:t>
      </w:r>
      <w:r w:rsidR="000B62F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العبرة بأول السورة</w:t>
      </w:r>
      <w:r w:rsidR="000B62F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62FC" w:rsidRPr="00F850EF">
        <w:rPr>
          <w:rFonts w:ascii="Traditional Arabic" w:hAnsi="Traditional Arabic" w:cs="Traditional Arabic"/>
          <w:sz w:val="32"/>
          <w:szCs w:val="32"/>
          <w:rtl/>
        </w:rPr>
        <w:t>أي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 نزل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فإ</w:t>
      </w:r>
      <w:r w:rsidR="000B62FC" w:rsidRPr="00F850EF">
        <w:rPr>
          <w:rFonts w:ascii="Traditional Arabic" w:hAnsi="Traditional Arabic" w:cs="Traditional Arabic"/>
          <w:sz w:val="32"/>
          <w:szCs w:val="32"/>
          <w:rtl/>
        </w:rPr>
        <w:t xml:space="preserve">ذا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نزل </w:t>
      </w:r>
      <w:r w:rsidR="000B62FC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مكة</w:t>
      </w:r>
      <w:r w:rsidR="00D348B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55D9A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حتى لو نزل بعض الآيات في المدنية ما يهمنا</w:t>
      </w:r>
      <w:r w:rsidR="00E55D9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55D9A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هي</w:t>
      </w:r>
      <w:r w:rsidR="00E55D9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مكي</w:t>
      </w:r>
      <w:r w:rsidR="009304B9" w:rsidRPr="00F850EF">
        <w:rPr>
          <w:rFonts w:ascii="Traditional Arabic" w:hAnsi="Traditional Arabic" w:cs="Traditional Arabic"/>
          <w:sz w:val="32"/>
          <w:szCs w:val="32"/>
          <w:rtl/>
        </w:rPr>
        <w:t>ة</w:t>
      </w:r>
      <w:r w:rsidR="00D460BB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C52EB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وبعضهم يقول: لا</w:t>
      </w:r>
      <w:r w:rsidR="00D460B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02742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لعبرة بالأغلب</w:t>
      </w:r>
      <w:r w:rsidR="0060274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وهذا خلاف مشكل</w:t>
      </w:r>
      <w:r w:rsidR="00AB7E3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وليس من العادة أن أذكر خلافا في هذه الدروس</w:t>
      </w:r>
      <w:r w:rsidR="00AB7E3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لكن أردت أن أصور لكم طريقة تخرجون </w:t>
      </w:r>
      <w:r w:rsidR="00F462B6" w:rsidRPr="00F850EF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ها من بعض صور الخلاف</w:t>
      </w:r>
      <w:r w:rsidR="00F462B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="00F462B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</w:t>
      </w:r>
      <w:r w:rsidR="00F462B6" w:rsidRPr="00F850EF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إذا نظرنا إلى الواقع في الآيات الموجودة عندنا</w:t>
      </w:r>
      <w:r w:rsidR="00F462B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نجد أن كل السور التي يقال</w:t>
      </w:r>
      <w:r w:rsidR="00F462B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F462B6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نها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سورة مكية مثلا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جميع آياتها مكية في الواقع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عامة الآيات مكية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وأما المدني فلا إشكال فيه</w:t>
      </w:r>
      <w:r w:rsidR="00D03FAF" w:rsidRPr="00F850EF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كل ما نزل بعد الهجرة فهو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مدني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 نزل في مكة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هذا لا إشكال فيه، 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الواقع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السورة 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 xml:space="preserve">إما أن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تكون مكية بكاملها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الغالب على آياته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أنه مكي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يقال عن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ها: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 xml:space="preserve">إنها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سورة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مكية</w:t>
      </w:r>
      <w:r w:rsidR="000B2FB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4645D2" w:rsidRPr="00F850EF">
        <w:rPr>
          <w:rFonts w:ascii="Traditional Arabic" w:hAnsi="Traditional Arabic" w:cs="Traditional Arabic"/>
          <w:sz w:val="32"/>
          <w:szCs w:val="32"/>
          <w:rtl/>
        </w:rPr>
        <w:t xml:space="preserve">لا يوجد سورة يقال عنها: 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>بأ</w:t>
      </w:r>
      <w:r w:rsidR="004645D2" w:rsidRPr="00F850EF">
        <w:rPr>
          <w:rFonts w:ascii="Traditional Arabic" w:hAnsi="Traditional Arabic" w:cs="Traditional Arabic"/>
          <w:sz w:val="32"/>
          <w:szCs w:val="32"/>
          <w:rtl/>
        </w:rPr>
        <w:t>نها مكية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4645D2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وما فيها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 xml:space="preserve"> إلا كم آية مكية، يعني: قليلة،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والباقي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كله مدني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يعني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الأغلب مدني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لا يوجد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فهذا الخلاف إذ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من الناحية الواقعية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هل له قيمة أو ليس له قيم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 xml:space="preserve">ة،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يترتب عليه شيء</w:t>
      </w:r>
      <w:r w:rsidR="00C928E4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1704CE" w:rsidRPr="00F850EF" w:rsidRDefault="00D03FAF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الجواب: </w:t>
      </w:r>
      <w:r w:rsidR="003D13B5" w:rsidRPr="00F850EF">
        <w:rPr>
          <w:rFonts w:ascii="Traditional Arabic" w:hAnsi="Traditional Arabic" w:cs="Traditional Arabic"/>
          <w:sz w:val="32"/>
          <w:szCs w:val="32"/>
          <w:rtl/>
        </w:rPr>
        <w:t xml:space="preserve">ليس له قيمة، ولا يترتب عليه شيء،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وإن هال</w:t>
      </w:r>
      <w:r w:rsidR="003D13B5" w:rsidRPr="00F850EF">
        <w:rPr>
          <w:rFonts w:ascii="Traditional Arabic" w:hAnsi="Traditional Arabic" w:cs="Traditional Arabic"/>
          <w:sz w:val="32"/>
          <w:szCs w:val="32"/>
          <w:rtl/>
        </w:rPr>
        <w:t>َ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</w:t>
      </w:r>
      <w:r w:rsidR="003D13B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وصعب عليك الترجيح</w:t>
      </w:r>
      <w:r w:rsidR="00494C09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فيه</w:t>
      </w:r>
      <w:r w:rsidR="00A37E32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لكنه </w:t>
      </w:r>
      <w:r w:rsidR="001704CE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الواقع،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من الناحية الواقعية ما فيه </w:t>
      </w:r>
      <w:r w:rsidR="00A37E32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شكال</w:t>
      </w:r>
      <w:r w:rsidR="001704CE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5020C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نعطيكم أمثلة على هذا الذي يقولون فيه</w:t>
      </w:r>
      <w:r w:rsidR="003848F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هذه السورة مكية إل</w:t>
      </w:r>
      <w:r w:rsidR="003848FF" w:rsidRPr="00F850EF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الآية الفلانية</w:t>
      </w:r>
      <w:r w:rsidR="003848F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وهذا غير صحيح</w:t>
      </w:r>
      <w:r w:rsidR="003848FF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55E5F" w:rsidRPr="00F850EF">
        <w:rPr>
          <w:rFonts w:ascii="Traditional Arabic" w:hAnsi="Traditional Arabic" w:cs="Traditional Arabic"/>
          <w:sz w:val="32"/>
          <w:szCs w:val="32"/>
          <w:rtl/>
        </w:rPr>
        <w:t xml:space="preserve">بل هو </w:t>
      </w:r>
      <w:r w:rsidR="003848FF" w:rsidRPr="00F850EF">
        <w:rPr>
          <w:rFonts w:ascii="Traditional Arabic" w:hAnsi="Traditional Arabic" w:cs="Traditional Arabic"/>
          <w:sz w:val="32"/>
          <w:szCs w:val="32"/>
          <w:rtl/>
        </w:rPr>
        <w:t xml:space="preserve">بناء على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اجتهاد</w:t>
      </w:r>
      <w:r w:rsidR="003848FF" w:rsidRPr="00F850EF">
        <w:rPr>
          <w:rFonts w:ascii="Traditional Arabic" w:hAnsi="Traditional Arabic" w:cs="Traditional Arabic"/>
          <w:sz w:val="32"/>
          <w:szCs w:val="32"/>
          <w:rtl/>
        </w:rPr>
        <w:t>ات</w:t>
      </w:r>
      <w:r w:rsidR="00BB6E5B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مثال</w:t>
      </w:r>
      <w:r w:rsidR="00BB6E5B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3848FF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سورة الأعلى التي ذكرت قبل قليل</w:t>
      </w:r>
      <w:r w:rsidR="00BB6E5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BB6E5B" w:rsidRPr="00F850EF">
        <w:rPr>
          <w:rFonts w:ascii="Traditional Arabic" w:hAnsi="Traditional Arabic" w:cs="Traditional Arabic"/>
          <w:sz w:val="32"/>
          <w:szCs w:val="32"/>
          <w:rtl/>
        </w:rPr>
        <w:t>وفيها:</w:t>
      </w:r>
      <w:r w:rsidR="008544D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544DD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{قَدْ أَفْلَحَ مَنْ تَزَكَّى}</w:t>
      </w:r>
      <w:r w:rsidR="008544DD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[الأعلى:14]</w:t>
      </w:r>
      <w:r w:rsidR="00D5020C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هذا غير مقبول</w:t>
      </w:r>
      <w:r w:rsidR="00D5020C" w:rsidRPr="00F850EF">
        <w:rPr>
          <w:rFonts w:ascii="Traditional Arabic" w:hAnsi="Traditional Arabic" w:cs="Traditional Arabic"/>
          <w:sz w:val="32"/>
          <w:szCs w:val="32"/>
          <w:rtl/>
        </w:rPr>
        <w:t>؛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لأنهم بنوه على المعنى</w:t>
      </w:r>
      <w:r w:rsidR="00D5020C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D5020C" w:rsidRPr="00F850EF">
        <w:rPr>
          <w:rFonts w:ascii="Traditional Arabic" w:hAnsi="Traditional Arabic" w:cs="Traditional Arabic"/>
          <w:sz w:val="32"/>
          <w:szCs w:val="32"/>
          <w:rtl/>
        </w:rPr>
        <w:t xml:space="preserve">رأيتم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الجواب</w:t>
      </w:r>
      <w:r w:rsidR="00D5020C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E4D64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وكذلك بعضهم قال في سورة الفاتحة</w:t>
      </w:r>
      <w:r w:rsidR="00D5020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020C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 قوله</w:t>
      </w:r>
      <w:r w:rsidR="00D5020C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D7859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</w:t>
      </w:r>
      <w:r w:rsidR="00212F76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وَلَا الضَّالِّينَ}</w:t>
      </w:r>
      <w:r w:rsidR="00212F7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5020C" w:rsidRPr="00F850EF">
        <w:rPr>
          <w:rFonts w:ascii="Traditional Arabic" w:hAnsi="Traditional Arabic" w:cs="Traditional Arabic"/>
          <w:sz w:val="32"/>
          <w:szCs w:val="32"/>
          <w:rtl/>
        </w:rPr>
        <w:t>[الفاتحة:7]</w:t>
      </w:r>
      <w:r w:rsidR="00212F7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قالوا</w:t>
      </w:r>
      <w:r w:rsidR="00212F7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هذه مدنية، وسورة الفاتحة</w:t>
      </w:r>
      <w:r w:rsidR="00212F7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مكية</w:t>
      </w:r>
      <w:r w:rsidR="00212F7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212F76" w:rsidRPr="00F850EF">
        <w:rPr>
          <w:rFonts w:ascii="Traditional Arabic" w:hAnsi="Traditional Arabic" w:cs="Traditional Arabic"/>
          <w:sz w:val="32"/>
          <w:szCs w:val="32"/>
          <w:rtl/>
        </w:rPr>
        <w:t xml:space="preserve">ماذا؟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قالوا</w:t>
      </w:r>
      <w:r w:rsidR="00212F76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من هم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6E4D64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{غَيْرِ الْمَغْضُوبِ عَلَيْهِمْ وَلَا الضَّالِّينَ}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اليهود هم الذين كانوا في المدينة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الآية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تكلمت عن اليهود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إذ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هذه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0D7859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</w:t>
      </w:r>
      <w:r w:rsidR="006E4D64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وَلَا الضَّالِّينَ}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هذه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مدنية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فنقول: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لا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>هذا ليس 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صحيح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>، انظروا إلى 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 درجة</w:t>
      </w:r>
      <w:r w:rsidR="000B3FBE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وصلوا</w:t>
      </w:r>
      <w:r w:rsidR="00DC52EB" w:rsidRPr="00F850EF">
        <w:rPr>
          <w:rFonts w:ascii="Traditional Arabic" w:hAnsi="Traditional Arabic" w:cs="Traditional Arabic"/>
          <w:sz w:val="32"/>
          <w:szCs w:val="32"/>
          <w:rtl/>
        </w:rPr>
        <w:t>!</w:t>
      </w:r>
      <w:r w:rsidR="006E4D64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C35D6" w:rsidRPr="00F850EF" w:rsidRDefault="006E4D64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ما ما ورد فيه النقل عن الصحابة 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-رضي الله عنه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</w:t>
      </w:r>
      <w:r w:rsidR="00C53550">
        <w:rPr>
          <w:rFonts w:ascii="Traditional Arabic" w:hAnsi="Traditional Arabic" w:cs="Traditional Arabic" w:hint="cs"/>
          <w:sz w:val="32"/>
          <w:szCs w:val="32"/>
          <w:rtl/>
        </w:rPr>
        <w:t>-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E25D2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المعتمد المعتبر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مث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قوله: </w:t>
      </w:r>
      <w:r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{الْيَوْمَ أَكْمَلْتُ لَكُمْ دِينَكُمْ}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[المائدة:3]</w:t>
      </w:r>
      <w:r w:rsidR="000D7859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703A0" w:rsidRPr="00F850EF">
        <w:rPr>
          <w:rFonts w:ascii="Traditional Arabic" w:hAnsi="Traditional Arabic" w:cs="Traditional Arabic"/>
          <w:sz w:val="32"/>
          <w:szCs w:val="32"/>
          <w:rtl/>
        </w:rPr>
        <w:t xml:space="preserve">كما عند الشيخين: </w:t>
      </w:r>
      <w:r w:rsidR="007C35D6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لما جاء الرجل اليهودي إلى عمر، </w:t>
      </w:r>
      <w:r w:rsidR="000B3FBE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قال: آية في كتابكم</w:t>
      </w:r>
      <w:r w:rsidR="006703A0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لو نزلت علين</w:t>
      </w:r>
      <w:r w:rsidR="006703A0" w:rsidRPr="00F850EF">
        <w:rPr>
          <w:rFonts w:ascii="Traditional Arabic" w:hAnsi="Traditional Arabic" w:cs="Traditional Arabic"/>
          <w:sz w:val="32"/>
          <w:szCs w:val="32"/>
          <w:rtl/>
        </w:rPr>
        <w:t xml:space="preserve">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لاتخ</w:t>
      </w:r>
      <w:r w:rsidR="006703A0" w:rsidRPr="00F850EF">
        <w:rPr>
          <w:rFonts w:ascii="Traditional Arabic" w:hAnsi="Traditional Arabic" w:cs="Traditional Arabic"/>
          <w:sz w:val="32"/>
          <w:szCs w:val="32"/>
          <w:rtl/>
        </w:rPr>
        <w:t>ذ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نا </w:t>
      </w:r>
      <w:r w:rsidR="00670FB0" w:rsidRPr="00F850EF">
        <w:rPr>
          <w:rFonts w:ascii="Traditional Arabic" w:hAnsi="Traditional Arabic" w:cs="Traditional Arabic"/>
          <w:sz w:val="32"/>
          <w:szCs w:val="32"/>
          <w:rtl/>
        </w:rPr>
        <w:t>ذ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لك اليوم عيدا</w:t>
      </w:r>
      <w:r w:rsidR="006703A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70FB0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قال: </w:t>
      </w:r>
      <w:r w:rsidR="00670FB0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 آية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قال</w:t>
      </w:r>
      <w:r w:rsidR="00670FB0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670FB0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{الْيَوْمَ أَكْمَلْتُ لَكُمْ دِينَكُمْ}</w:t>
      </w:r>
      <w:r w:rsidR="00670FB0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[المائدة:3]،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70FB0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قال ل</w:t>
      </w:r>
      <w:r w:rsidR="00670FB0" w:rsidRPr="00F850EF">
        <w:rPr>
          <w:rFonts w:ascii="Traditional Arabic" w:hAnsi="Traditional Arabic" w:cs="Traditional Arabic"/>
          <w:sz w:val="32"/>
          <w:szCs w:val="32"/>
          <w:rtl/>
        </w:rPr>
        <w:t xml:space="preserve">ه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عمر</w:t>
      </w:r>
      <w:r w:rsidR="00670FB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نزلت يوم عرفة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  <w:r w:rsidR="00C2386E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C2386E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C2386E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60"/>
      </w:r>
      <w:r w:rsidR="00C2386E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C2386E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35D6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7C35D6" w:rsidRPr="00F850EF">
        <w:rPr>
          <w:rFonts w:ascii="Traditional Arabic" w:hAnsi="Traditional Arabic" w:cs="Traditional Arabic"/>
          <w:sz w:val="32"/>
          <w:szCs w:val="32"/>
          <w:rtl/>
        </w:rPr>
        <w:t>ى 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خ</w:t>
      </w:r>
      <w:r w:rsidR="007C35D6" w:rsidRPr="00F850EF">
        <w:rPr>
          <w:rFonts w:ascii="Traditional Arabic" w:hAnsi="Traditional Arabic" w:cs="Traditional Arabic"/>
          <w:sz w:val="32"/>
          <w:szCs w:val="32"/>
          <w:rtl/>
        </w:rPr>
        <w:t xml:space="preserve">ره،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فهذا نقل لنا عمر </w:t>
      </w:r>
      <w:r w:rsidR="007C35D6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فيه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مكان نز</w:t>
      </w:r>
      <w:r w:rsidR="007C35D6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7C35D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الآية</w:t>
      </w:r>
      <w:r w:rsidR="007C35D6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فهذا هو</w:t>
      </w:r>
      <w:r w:rsidR="007C35D6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المعتبر المعتمد</w:t>
      </w:r>
      <w:r w:rsidR="007C35D6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7C35D6" w:rsidRPr="00F850EF" w:rsidRDefault="007C35D6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YE"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مثال آخر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حديث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عائشة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 ب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بيداء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أو بذات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الجيش</w:t>
      </w:r>
      <w:r w:rsidR="000E0434" w:rsidRPr="00F850EF">
        <w:rPr>
          <w:rFonts w:ascii="Traditional Arabic" w:hAnsi="Traditional Arabic" w:cs="Traditional Arabic"/>
          <w:sz w:val="32"/>
          <w:szCs w:val="32"/>
          <w:rtl/>
        </w:rPr>
        <w:t>"</w:t>
      </w:r>
      <w:r w:rsidR="000E0434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(</w:t>
      </w:r>
      <w:r w:rsidR="000E0434" w:rsidRPr="00F850EF">
        <w:rPr>
          <w:rStyle w:val="a5"/>
          <w:rFonts w:ascii="Traditional Arabic" w:hAnsi="Traditional Arabic" w:cs="Traditional Arabic"/>
          <w:sz w:val="32"/>
          <w:szCs w:val="32"/>
          <w:rtl/>
        </w:rPr>
        <w:footnoteReference w:id="61"/>
      </w:r>
      <w:r w:rsidR="000E0434" w:rsidRPr="00F850EF">
        <w:rPr>
          <w:rFonts w:ascii="Traditional Arabic" w:hAnsi="Traditional Arabic" w:cs="Traditional Arabic"/>
          <w:b/>
          <w:sz w:val="32"/>
          <w:szCs w:val="32"/>
          <w:vertAlign w:val="superscript"/>
          <w:rtl/>
        </w:rPr>
        <w:t>)</w:t>
      </w:r>
      <w:r w:rsidR="000E0434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>.</w:t>
      </w:r>
    </w:p>
    <w:p w:rsidR="00EB2143" w:rsidRPr="00F850EF" w:rsidRDefault="007C35D6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أما الض</w:t>
      </w:r>
      <w:r w:rsidR="0022540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ابط التي يذكرها العلماء</w:t>
      </w:r>
      <w:r w:rsidR="0022540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A0A2A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225403" w:rsidRPr="00F850EF">
        <w:rPr>
          <w:rFonts w:ascii="Traditional Arabic" w:hAnsi="Traditional Arabic" w:cs="Traditional Arabic"/>
          <w:sz w:val="32"/>
          <w:szCs w:val="32"/>
          <w:rtl/>
        </w:rPr>
        <w:t xml:space="preserve">يقولون: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إذا رأيت سورة فيها كذا</w:t>
      </w:r>
      <w:r w:rsidR="0022540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="0022540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كذا</w:t>
      </w:r>
      <w:r w:rsidR="00225403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إذا رأيت </w:t>
      </w:r>
      <w:r w:rsidR="0022540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فيها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كذا</w:t>
      </w:r>
      <w:r w:rsidR="00225403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="00225403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كذا</w:t>
      </w:r>
      <w:r w:rsidR="00225403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فيما يميزون </w:t>
      </w:r>
      <w:r w:rsidR="00225403" w:rsidRPr="00F850EF">
        <w:rPr>
          <w:rFonts w:ascii="Traditional Arabic" w:hAnsi="Traditional Arabic" w:cs="Traditional Arabic"/>
          <w:sz w:val="32"/>
          <w:szCs w:val="32"/>
          <w:rtl/>
        </w:rPr>
        <w:t>به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بين المكي والمدني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كقولهم مث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كل سورة فيه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ا: "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كلا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"،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مكية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ويقولون مثلا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كل سورة فيها سجدة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مكية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كل سورة في</w:t>
      </w:r>
      <w:r w:rsidR="003A0A2A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أول</w:t>
      </w:r>
      <w:r w:rsidR="00DC52EB" w:rsidRPr="00F850EF">
        <w:rPr>
          <w:rFonts w:ascii="Traditional Arabic" w:hAnsi="Traditional Arabic" w:cs="Traditional Arabic"/>
          <w:sz w:val="32"/>
          <w:szCs w:val="32"/>
          <w:rtl/>
        </w:rPr>
        <w:t>ها حروف التهجي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الحروف المقطعة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فهي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مكية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إلا البقرة وآل عمران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وفي الرعد خلاف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كل سورة فيها قصص الأنبياء والأمم السابقة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مكية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سو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ى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البقرة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كل سورة فيها قصة آدم و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إ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بليس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 xml:space="preserve">فهي: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مكية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سوى البقرة</w:t>
      </w:r>
      <w:r w:rsidR="005E71DB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ولا أدري أين ذهبت سورة الكهف</w:t>
      </w:r>
      <w:r w:rsidR="009400B6" w:rsidRPr="00F850EF">
        <w:rPr>
          <w:rFonts w:ascii="Traditional Arabic" w:hAnsi="Traditional Arabic" w:cs="Traditional Arabic"/>
          <w:sz w:val="32"/>
          <w:szCs w:val="32"/>
          <w:rtl/>
        </w:rPr>
        <w:t>، وفيها:</w:t>
      </w:r>
      <w:r w:rsidR="009074C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074C6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{وَإِذْ قُلْنَا لِلْمَلَائِكَةِ اسْجُدُوا لِآدَمَ}</w:t>
      </w:r>
      <w:r w:rsidR="009074C6" w:rsidRPr="00F850EF">
        <w:rPr>
          <w:rFonts w:ascii="Traditional Arabic" w:hAnsi="Traditional Arabic" w:cs="Traditional Arabic"/>
          <w:sz w:val="32"/>
          <w:szCs w:val="32"/>
          <w:rtl/>
        </w:rPr>
        <w:t xml:space="preserve"> [الكهف:50]</w:t>
      </w:r>
      <w:r w:rsidR="001F20D8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الآية</w:t>
      </w:r>
      <w:r w:rsidR="001F20D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D26440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وك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 سورة فيها</w:t>
      </w:r>
      <w:r w:rsidR="00D2644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1575D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575DF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{يَا أَيُّهَا النَّاسُ}</w:t>
      </w:r>
      <w:r w:rsidR="00D2644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وليس فيها</w:t>
      </w:r>
      <w:r w:rsidR="00D2644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1575DF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1575DF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{يَا أَيُّهَا الَّذِينَ آمَنُوا}</w:t>
      </w:r>
      <w:r w:rsidR="001575DF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فهي</w:t>
      </w:r>
      <w:r w:rsidR="00D2644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مكية</w:t>
      </w:r>
      <w:r w:rsidR="00D26440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D26440" w:rsidRPr="00F850EF">
        <w:rPr>
          <w:rFonts w:ascii="Traditional Arabic" w:hAnsi="Traditional Arabic" w:cs="Traditional Arabic"/>
          <w:sz w:val="32"/>
          <w:szCs w:val="32"/>
          <w:rtl/>
        </w:rPr>
        <w:t xml:space="preserve">هناك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أشياء تشكل على هذا</w:t>
      </w:r>
      <w:r w:rsidR="00D2644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26440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كل سورة من المفصل فهي</w:t>
      </w:r>
      <w:r w:rsidR="008D16F4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مكية</w:t>
      </w:r>
      <w:r w:rsidR="00EB2143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EB2143" w:rsidRPr="00F850EF" w:rsidRDefault="00EC49D3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ويقولون في المدني</w:t>
      </w:r>
      <w:r w:rsidR="008D16F4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كل سورة فيها الحدود والفرائض</w:t>
      </w:r>
      <w:r w:rsidR="008D16F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="008D16F4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مدنية</w:t>
      </w:r>
      <w:r w:rsidR="008D16F4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وكل سورة فيها </w:t>
      </w:r>
      <w:r w:rsidR="008D16F4" w:rsidRPr="00F850EF">
        <w:rPr>
          <w:rFonts w:ascii="Traditional Arabic" w:hAnsi="Traditional Arabic" w:cs="Traditional Arabic"/>
          <w:sz w:val="32"/>
          <w:szCs w:val="32"/>
          <w:rtl/>
        </w:rPr>
        <w:t xml:space="preserve">إذن بالجهاد، </w:t>
      </w:r>
      <w:r w:rsidR="00554EE0" w:rsidRPr="00F850EF">
        <w:rPr>
          <w:rFonts w:ascii="Traditional Arabic" w:hAnsi="Traditional Arabic" w:cs="Traditional Arabic"/>
          <w:sz w:val="32"/>
          <w:szCs w:val="32"/>
          <w:rtl/>
        </w:rPr>
        <w:t xml:space="preserve">وبيان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أحكام الجهاد</w:t>
      </w:r>
      <w:r w:rsidR="00240650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فهي</w:t>
      </w:r>
      <w:r w:rsidR="00240650" w:rsidRPr="00F850EF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مدنية</w:t>
      </w:r>
      <w:r w:rsidR="00240650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كل سورة فيها ذكر المنافقين</w:t>
      </w:r>
      <w:r w:rsidR="0024065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فهي</w:t>
      </w:r>
      <w:r w:rsidR="0024065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مدنية</w:t>
      </w:r>
      <w:r w:rsidR="0024065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 عد</w:t>
      </w:r>
      <w:r w:rsidR="00240650" w:rsidRPr="00F850EF">
        <w:rPr>
          <w:rFonts w:ascii="Traditional Arabic" w:hAnsi="Traditional Arabic" w:cs="Traditional Arabic"/>
          <w:sz w:val="32"/>
          <w:szCs w:val="32"/>
          <w:rtl/>
        </w:rPr>
        <w:t>ى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العنكبوت</w:t>
      </w:r>
      <w:r w:rsidR="00EB2143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C0131A" w:rsidRPr="00F850EF" w:rsidRDefault="00F404A5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أما نحن </w:t>
      </w:r>
      <w:r w:rsidR="00240650" w:rsidRPr="00F850EF">
        <w:rPr>
          <w:rFonts w:ascii="Traditional Arabic" w:hAnsi="Traditional Arabic" w:cs="Traditional Arabic"/>
          <w:sz w:val="32"/>
          <w:szCs w:val="32"/>
          <w:rtl/>
        </w:rPr>
        <w:t>فن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قول</w:t>
      </w:r>
      <w:r w:rsidR="00240650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هذه الأشياء تحتاج إلى مراجعة</w:t>
      </w:r>
      <w:r w:rsidR="00240650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ونت</w:t>
      </w:r>
      <w:r w:rsidR="00843B28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بعها واحدة واحد</w:t>
      </w:r>
      <w:r w:rsidR="00843B28" w:rsidRPr="00F850EF">
        <w:rPr>
          <w:rFonts w:ascii="Traditional Arabic" w:hAnsi="Traditional Arabic" w:cs="Traditional Arabic"/>
          <w:sz w:val="32"/>
          <w:szCs w:val="32"/>
          <w:rtl/>
        </w:rPr>
        <w:t>ة،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فإن صح الاستقراء قلنا </w:t>
      </w:r>
      <w:r w:rsidR="00843B28" w:rsidRPr="00F850EF">
        <w:rPr>
          <w:rFonts w:ascii="Traditional Arabic" w:hAnsi="Traditional Arabic" w:cs="Traditional Arabic"/>
          <w:sz w:val="32"/>
          <w:szCs w:val="32"/>
          <w:rtl/>
        </w:rPr>
        <w:t xml:space="preserve">به؛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لأنها مس</w:t>
      </w:r>
      <w:r w:rsidR="00843B28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لة</w:t>
      </w:r>
      <w:r w:rsidR="00843B28" w:rsidRPr="00F850EF">
        <w:rPr>
          <w:rFonts w:ascii="Traditional Arabic" w:hAnsi="Traditional Arabic" w:cs="Traditional Arabic"/>
          <w:sz w:val="32"/>
          <w:szCs w:val="32"/>
          <w:rtl/>
        </w:rPr>
        <w:t xml:space="preserve"> 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ستقرا</w:t>
      </w:r>
      <w:r w:rsidR="00843B28" w:rsidRPr="00F850EF">
        <w:rPr>
          <w:rFonts w:ascii="Traditional Arabic" w:hAnsi="Traditional Arabic" w:cs="Traditional Arabic"/>
          <w:sz w:val="32"/>
          <w:szCs w:val="32"/>
          <w:rtl/>
        </w:rPr>
        <w:t>ئ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ية</w:t>
      </w:r>
      <w:r w:rsidR="00843B2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مثل</w:t>
      </w:r>
      <w:r w:rsidR="00843B2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843B28" w:rsidRPr="00F850EF">
        <w:rPr>
          <w:rFonts w:ascii="Traditional Arabic" w:hAnsi="Traditional Arabic" w:cs="Traditional Arabic"/>
          <w:sz w:val="32"/>
          <w:szCs w:val="32"/>
          <w:rtl/>
        </w:rPr>
        <w:t>لو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قلنا هنا مث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843B2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كل واحد يلبس ثوب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ملون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فهو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دون العشرين في عمره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إذا قلنا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>ن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اء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على الاستقراء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هذا ص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>ح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يح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لا إشكال فيه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لكن إذا قلنا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 xml:space="preserve">ذا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هكذا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هذه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قاعدة غير صحيحة</w:t>
      </w:r>
      <w:r w:rsidR="003774AD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D1C58" w:rsidRPr="00F850EF">
        <w:rPr>
          <w:rFonts w:ascii="Traditional Arabic" w:hAnsi="Traditional Arabic" w:cs="Traditional Arabic"/>
          <w:sz w:val="32"/>
          <w:szCs w:val="32"/>
          <w:rtl/>
        </w:rPr>
        <w:t>أنا أطلع لك واحد ا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لآن </w:t>
      </w:r>
      <w:r w:rsidR="00AD1C58" w:rsidRPr="00F850EF">
        <w:rPr>
          <w:rFonts w:ascii="Traditional Arabic" w:hAnsi="Traditional Arabic" w:cs="Traditional Arabic"/>
          <w:sz w:val="32"/>
          <w:szCs w:val="32"/>
          <w:rtl/>
        </w:rPr>
        <w:t xml:space="preserve">لابس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ثوب ملون</w:t>
      </w:r>
      <w:r w:rsidR="00AD1C5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وهو</w:t>
      </w:r>
      <w:r w:rsidR="00AD1C5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فوق العشرين</w:t>
      </w:r>
      <w:r w:rsidR="00AD1C58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فهذا مثله</w:t>
      </w:r>
      <w:r w:rsidR="00AD1C5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ف</w:t>
      </w:r>
      <w:r w:rsidR="00AD1C58" w:rsidRPr="00F850EF">
        <w:rPr>
          <w:rFonts w:ascii="Traditional Arabic" w:hAnsi="Traditional Arabic" w:cs="Traditional Arabic"/>
          <w:sz w:val="32"/>
          <w:szCs w:val="32"/>
          <w:rtl/>
        </w:rPr>
        <w:t>ي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حتاج إلى أن نت</w:t>
      </w:r>
      <w:r w:rsidR="00AD1C58" w:rsidRPr="00F850EF">
        <w:rPr>
          <w:rFonts w:ascii="Traditional Arabic" w:hAnsi="Traditional Arabic" w:cs="Traditional Arabic"/>
          <w:sz w:val="32"/>
          <w:szCs w:val="32"/>
          <w:rtl/>
        </w:rPr>
        <w:t>ت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بع الجزئيات التي قالوها</w:t>
      </w:r>
      <w:r w:rsidR="00AD1C58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هل هي فع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كذلك</w:t>
      </w:r>
      <w:r w:rsidR="00AD1C58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 لا، قبل أن نسلم بمثل هذا</w:t>
      </w:r>
      <w:r w:rsidR="00C0131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</w:p>
    <w:p w:rsidR="00C857FA" w:rsidRPr="00F850EF" w:rsidRDefault="007D56D0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ولا شك أن المكي من القرآن له بعض السمات، وأن المدني له بعض السمات، فمثلا: القرآن المكي يركز على قضية الدعوة إلى التوحدي، ونبذ الشرك، والرد على المشركين في حججهم وأباطيلهم في قضايا معبوداتهم، وما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lastRenderedPageBreak/>
        <w:t>يتعلق بها، ويكثر فيه ذكر الآخرة، واليوم الآخر، والأدلة على البعث، وما شابه ذلك، وذكر الجنة ونعيمها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كذلك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AD1C58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تجد القر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 الم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>ك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 فيه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وضع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الأساس العامة لل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تش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يع،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والقضايا الأخلاقية بشكل عام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ينتق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د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المشركين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وأد البنات،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68505B" w:rsidRPr="00F850EF">
        <w:rPr>
          <w:rFonts w:ascii="Traditional Arabic" w:hAnsi="Traditional Arabic" w:cs="Traditional Arabic"/>
          <w:sz w:val="32"/>
          <w:szCs w:val="32"/>
          <w:rtl/>
        </w:rPr>
        <w:t xml:space="preserve">في بعض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ما كانوا يفعلونه في بعض عاداتهم السيئة</w:t>
      </w:r>
      <w:r w:rsidR="0068505B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كذلك يغلب </w:t>
      </w:r>
      <w:r w:rsidR="002D45B1" w:rsidRPr="00F850EF">
        <w:rPr>
          <w:rFonts w:ascii="Traditional Arabic" w:hAnsi="Traditional Arabic" w:cs="Traditional Arabic"/>
          <w:sz w:val="32"/>
          <w:szCs w:val="32"/>
          <w:rtl/>
        </w:rPr>
        <w:t>عليه،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فيه</w:t>
      </w:r>
      <w:r w:rsidR="002D45B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كثير من قصص الأنبياء والأمم السابقة</w:t>
      </w:r>
      <w:r w:rsidR="002D45B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وكيف فعل الله </w:t>
      </w:r>
      <w:r w:rsidR="002D45B1" w:rsidRPr="00F850EF">
        <w:rPr>
          <w:rFonts w:ascii="Traditional Arabic" w:hAnsi="Traditional Arabic" w:cs="Traditional Arabic"/>
          <w:sz w:val="32"/>
          <w:szCs w:val="32"/>
          <w:rtl/>
        </w:rPr>
        <w:t xml:space="preserve">-عز وجل-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بها</w:t>
      </w:r>
      <w:r w:rsidR="002D45B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ودمرها</w:t>
      </w:r>
      <w:r w:rsidR="002D45B1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الغالب</w:t>
      </w:r>
      <w:r w:rsidR="002D45B1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أن الفواصل قصيرة</w:t>
      </w:r>
      <w:r w:rsidR="002D45B1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2D45B1" w:rsidRPr="00F850EF">
        <w:rPr>
          <w:rFonts w:ascii="Traditional Arabic" w:hAnsi="Traditional Arabic" w:cs="Traditional Arabic"/>
          <w:sz w:val="32"/>
          <w:szCs w:val="32"/>
          <w:rtl/>
        </w:rPr>
        <w:t xml:space="preserve">مثل: </w:t>
      </w:r>
      <w:r w:rsidR="002D45B1" w:rsidRPr="00F850EF">
        <w:rPr>
          <w:rFonts w:ascii="Traditional Arabic" w:hAnsi="Traditional Arabic" w:cs="Traditional Arabic"/>
          <w:b/>
          <w:bCs/>
          <w:color w:val="FF0000"/>
          <w:sz w:val="32"/>
          <w:szCs w:val="32"/>
          <w:rtl/>
        </w:rPr>
        <w:t>{وَالضُّحَى * وَاللَّيْلِ إِذَا سَجَى * مَا وَدَّعَكَ رَبُّكَ وَمَا قَلَى}</w:t>
      </w:r>
      <w:r w:rsidR="002D45B1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9F6B77" w:rsidRPr="00F850EF">
        <w:rPr>
          <w:rFonts w:ascii="Traditional Arabic" w:hAnsi="Traditional Arabic" w:cs="Traditional Arabic"/>
          <w:sz w:val="32"/>
          <w:szCs w:val="32"/>
          <w:rtl/>
        </w:rPr>
        <w:t>[الضحى:</w:t>
      </w:r>
      <w:r w:rsidR="002D45B1" w:rsidRPr="00F850EF">
        <w:rPr>
          <w:rFonts w:ascii="Traditional Arabic" w:hAnsi="Traditional Arabic" w:cs="Traditional Arabic"/>
          <w:sz w:val="32"/>
          <w:szCs w:val="32"/>
          <w:rtl/>
        </w:rPr>
        <w:t>1-3]</w:t>
      </w:r>
      <w:r w:rsidR="00B95A59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لكن البقرة 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مدنية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>ال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فواصل طويلة</w:t>
      </w:r>
      <w:r w:rsidR="009F6B77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الآيات طويلة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لكن 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 xml:space="preserve">هذا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ليس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دائما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سورة ال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نعام 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>آ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ياتها طويلة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وهي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نازلة في مكة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لكن نحن نقول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الغالب</w:t>
      </w:r>
      <w:r w:rsidR="00C857FA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B5BD5" w:rsidRPr="00F850EF" w:rsidRDefault="00C857FA" w:rsidP="00F850EF">
      <w:pPr>
        <w:spacing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وأما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القرآن المدني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تجد فيه تقرير كثير من تفاصيل العبادات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تفاصيل المعاملات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الحدود،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المواريث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قضايا الجها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 xml:space="preserve">د،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وهكذا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الصلح</w:t>
      </w:r>
      <w:r w:rsidR="00C4542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والعهود</w:t>
      </w:r>
      <w:r w:rsidR="00C45424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والمواثيق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وما إلى ذلك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وخطاب أهل الكتاب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ومناقشة أهل الكتاب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والرد عليهم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الكلام 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 xml:space="preserve">على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المنافقين بكثرة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، و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الآيات في الغالب طويلة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، 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هذه علامات للقرآن المكي أو المدني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B5156B" w:rsidRPr="00F850EF" w:rsidRDefault="00BB5BD5" w:rsidP="00F850EF">
      <w:pPr>
        <w:pStyle w:val="a4"/>
        <w:bidi/>
        <w:spacing w:before="0" w:beforeAutospacing="0" w:after="0" w:afterAutospacing="0"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وهنا سؤال: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ما الفائدة من معرفة هذا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ماذا نستفيد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نقول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أو</w:t>
      </w:r>
      <w:r w:rsidR="00F81DFB">
        <w:rPr>
          <w:rFonts w:ascii="Traditional Arabic" w:hAnsi="Traditional Arabic" w:cs="Traditional Arabic"/>
          <w:sz w:val="32"/>
          <w:szCs w:val="32"/>
          <w:rtl/>
        </w:rPr>
        <w:t>لاً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: معرفة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الناسخ والمنسوخ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فإذا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عرفنا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أن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هذا نازل في مكة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وهذا نازل في</w:t>
      </w:r>
      <w:r w:rsidR="0044237A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المدينة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ع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رفنا المتقدم من المتأخر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وأيض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نعرف كيف تدرج التشريع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>في مكة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ما هي الأمور التي خاطبهم بها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EC49D3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B5156B" w:rsidRPr="00F850EF" w:rsidRDefault="00EC49D3" w:rsidP="00F850EF">
      <w:pPr>
        <w:pStyle w:val="a4"/>
        <w:bidi/>
        <w:spacing w:before="0" w:beforeAutospacing="0" w:after="0" w:afterAutospacing="0"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وما هي الأمور التي خاطبهم بها في المدينة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كيف نقلهم طورا بعد طور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B5156B" w:rsidRPr="00F850EF" w:rsidRDefault="00EC49D3" w:rsidP="00F850EF">
      <w:pPr>
        <w:pStyle w:val="a4"/>
        <w:bidi/>
        <w:spacing w:before="0" w:beforeAutospacing="0" w:after="0" w:afterAutospacing="0"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وأيضا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: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هذا تاريخ للقرآن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و</w:t>
      </w:r>
      <w:r w:rsidR="00BB5BD5" w:rsidRPr="00F850EF">
        <w:rPr>
          <w:rFonts w:ascii="Traditional Arabic" w:hAnsi="Traditional Arabic" w:cs="Traditional Arabic"/>
          <w:sz w:val="32"/>
          <w:szCs w:val="32"/>
          <w:rtl/>
        </w:rPr>
        <w:t xml:space="preserve">هو يعطينا ثقة كبيرة به، </w:t>
      </w:r>
      <w:r w:rsidR="005B3816" w:rsidRPr="00F850EF">
        <w:rPr>
          <w:rFonts w:ascii="Traditional Arabic" w:hAnsi="Traditional Arabic" w:cs="Traditional Arabic"/>
          <w:sz w:val="32"/>
          <w:szCs w:val="32"/>
          <w:rtl/>
        </w:rPr>
        <w:t>فالصحابة عرفوا أين نزلت كل آية، و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ضبط</w:t>
      </w:r>
      <w:r w:rsidR="005B3816" w:rsidRPr="00F850EF">
        <w:rPr>
          <w:rFonts w:ascii="Traditional Arabic" w:hAnsi="Traditional Arabic" w:cs="Traditional Arabic"/>
          <w:sz w:val="32"/>
          <w:szCs w:val="32"/>
          <w:rtl/>
        </w:rPr>
        <w:t>وا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تواريخ ذلك</w:t>
      </w:r>
      <w:r w:rsidR="005B381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فأين هذا من الكتب السابقة</w:t>
      </w:r>
      <w:r w:rsidR="005B3816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فهل مثل هؤلاء يفرطون في آية واحدة تضيع منه</w:t>
      </w:r>
      <w:r w:rsidR="005B3816" w:rsidRPr="00F850EF">
        <w:rPr>
          <w:rFonts w:ascii="Traditional Arabic" w:hAnsi="Traditional Arabic" w:cs="Traditional Arabic"/>
          <w:sz w:val="32"/>
          <w:szCs w:val="32"/>
          <w:rtl/>
        </w:rPr>
        <w:t xml:space="preserve">؟ </w:t>
      </w:r>
    </w:p>
    <w:p w:rsidR="00E279C2" w:rsidRPr="00F850EF" w:rsidRDefault="00EC49D3" w:rsidP="00F850EF">
      <w:pPr>
        <w:pStyle w:val="a4"/>
        <w:bidi/>
        <w:spacing w:before="0" w:beforeAutospacing="0" w:after="0" w:afterAutospacing="0" w:line="276" w:lineRule="auto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850EF">
        <w:rPr>
          <w:rFonts w:ascii="Traditional Arabic" w:hAnsi="Traditional Arabic" w:cs="Traditional Arabic"/>
          <w:sz w:val="32"/>
          <w:szCs w:val="32"/>
          <w:rtl/>
        </w:rPr>
        <w:t>أبد</w:t>
      </w:r>
      <w:r w:rsidR="00F850EF">
        <w:rPr>
          <w:rFonts w:ascii="Traditional Arabic" w:hAnsi="Traditional Arabic" w:cs="Traditional Arabic"/>
          <w:sz w:val="32"/>
          <w:szCs w:val="32"/>
          <w:rtl/>
        </w:rPr>
        <w:t>ًا</w:t>
      </w:r>
      <w:r w:rsidR="005B3816" w:rsidRPr="00F850EF">
        <w:rPr>
          <w:rFonts w:ascii="Traditional Arabic" w:hAnsi="Traditional Arabic" w:cs="Traditional Arabic"/>
          <w:sz w:val="32"/>
          <w:szCs w:val="32"/>
          <w:rtl/>
        </w:rPr>
        <w:t>،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 فكيف بثلثي القرآن</w:t>
      </w:r>
      <w:r w:rsidR="005B3816" w:rsidRPr="00F850EF">
        <w:rPr>
          <w:rFonts w:ascii="Traditional Arabic" w:hAnsi="Traditional Arabic" w:cs="Traditional Arabic"/>
          <w:sz w:val="32"/>
          <w:szCs w:val="32"/>
          <w:rtl/>
        </w:rPr>
        <w:t xml:space="preserve"> 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و</w:t>
      </w:r>
      <w:r w:rsidR="005B3816" w:rsidRPr="00F850EF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 xml:space="preserve">ما شابه ذلك مما يقوله </w:t>
      </w:r>
      <w:r w:rsidR="005B3816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ل</w:t>
      </w:r>
      <w:r w:rsidR="00E279C2" w:rsidRPr="00F850EF">
        <w:rPr>
          <w:rFonts w:ascii="Traditional Arabic" w:hAnsi="Traditional Arabic" w:cs="Traditional Arabic"/>
          <w:sz w:val="32"/>
          <w:szCs w:val="32"/>
          <w:rtl/>
        </w:rPr>
        <w:t>أ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ف</w:t>
      </w:r>
      <w:r w:rsidR="00E279C2" w:rsidRPr="00F850EF">
        <w:rPr>
          <w:rFonts w:ascii="Traditional Arabic" w:hAnsi="Traditional Arabic" w:cs="Traditional Arabic"/>
          <w:sz w:val="32"/>
          <w:szCs w:val="32"/>
          <w:rtl/>
        </w:rPr>
        <w:t>ا</w:t>
      </w:r>
      <w:r w:rsidRPr="00F850EF">
        <w:rPr>
          <w:rFonts w:ascii="Traditional Arabic" w:hAnsi="Traditional Arabic" w:cs="Traditional Arabic"/>
          <w:sz w:val="32"/>
          <w:szCs w:val="32"/>
          <w:rtl/>
        </w:rPr>
        <w:t>كون</w:t>
      </w:r>
      <w:r w:rsidR="00E279C2" w:rsidRPr="00F850EF">
        <w:rPr>
          <w:rFonts w:ascii="Traditional Arabic" w:hAnsi="Traditional Arabic" w:cs="Traditional Arabic"/>
          <w:sz w:val="32"/>
          <w:szCs w:val="32"/>
          <w:rtl/>
        </w:rPr>
        <w:t>؟</w:t>
      </w:r>
      <w:r w:rsidR="007A0D6F" w:rsidRPr="00F850EF">
        <w:rPr>
          <w:rFonts w:ascii="Traditional Arabic" w:hAnsi="Traditional Arabic" w:cs="Traditional Arabic"/>
          <w:sz w:val="32"/>
          <w:szCs w:val="32"/>
          <w:rtl/>
          <w:lang w:bidi="ar-YE"/>
        </w:rPr>
        <w:t xml:space="preserve">! والله أعلم، وصلى </w:t>
      </w:r>
      <w:r w:rsidR="007A0D6F" w:rsidRPr="00F850EF">
        <w:rPr>
          <w:rFonts w:ascii="Traditional Arabic" w:eastAsiaTheme="minorHAnsi" w:hAnsi="Traditional Arabic" w:cs="Traditional Arabic"/>
          <w:sz w:val="32"/>
          <w:szCs w:val="32"/>
          <w:rtl/>
        </w:rPr>
        <w:t>الله على نبينا محمد، وآله، وصحبه.</w:t>
      </w:r>
    </w:p>
    <w:sectPr w:rsidR="00E279C2" w:rsidRPr="00F850EF" w:rsidSect="00F850EF">
      <w:footerReference w:type="default" r:id="rId8"/>
      <w:pgSz w:w="11906" w:h="16838"/>
      <w:pgMar w:top="1134" w:right="1134" w:bottom="1134" w:left="1701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CB" w:rsidRDefault="00B04FCB" w:rsidP="009B15D4">
      <w:r>
        <w:separator/>
      </w:r>
    </w:p>
  </w:endnote>
  <w:endnote w:type="continuationSeparator" w:id="0">
    <w:p w:rsidR="00B04FCB" w:rsidRDefault="00B04FCB" w:rsidP="009B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12148851"/>
      <w:docPartObj>
        <w:docPartGallery w:val="Page Numbers (Bottom of Page)"/>
        <w:docPartUnique/>
      </w:docPartObj>
    </w:sdtPr>
    <w:sdtEndPr/>
    <w:sdtContent>
      <w:p w:rsidR="00C53550" w:rsidRDefault="00C5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B39" w:rsidRPr="006F6B3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C53550" w:rsidRDefault="00C535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CB" w:rsidRDefault="00B04FCB" w:rsidP="009B15D4">
      <w:r>
        <w:separator/>
      </w:r>
    </w:p>
  </w:footnote>
  <w:footnote w:type="continuationSeparator" w:id="0">
    <w:p w:rsidR="00B04FCB" w:rsidRDefault="00B04FCB" w:rsidP="009B15D4">
      <w:r>
        <w:continuationSeparator/>
      </w:r>
    </w:p>
  </w:footnote>
  <w:footnote w:id="1">
    <w:p w:rsidR="00F81DFB" w:rsidRPr="00F850EF" w:rsidRDefault="00F81DFB" w:rsidP="004800F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مسلم، كتاب التفسير،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في قوله تعالى: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{وَلَا تُكْرِهُوا فَتَيَاتِكُمْ عَلَى الْبِغَاءِ}</w:t>
      </w:r>
      <w:r w:rsidRPr="00F850EF">
        <w:rPr>
          <w:rFonts w:ascii="Traditional Arabic" w:hAnsi="Traditional Arabic" w:cs="Traditional Arabic"/>
          <w:b/>
          <w:color w:val="FF0000"/>
          <w:sz w:val="28"/>
          <w:szCs w:val="28"/>
          <w:rtl/>
        </w:rPr>
        <w:t xml:space="preserve">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[النور:33]، برقم (3029).</w:t>
      </w:r>
    </w:p>
  </w:footnote>
  <w:footnote w:id="2">
    <w:p w:rsidR="00F81DFB" w:rsidRPr="00F850EF" w:rsidRDefault="00F81DFB" w:rsidP="00A85AD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أبواب العمرة،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قول الله تعالى: </w:t>
      </w:r>
      <w:r w:rsidRPr="00F850EF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{وَأْتُوا الْبُيُوتَ مِنْ أَبْوَابِهَا}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[البقرة:189]، برقم (1803)، ومسلم، في أوائل كتاب التفسير، برقم (3026).</w:t>
      </w:r>
    </w:p>
  </w:footnote>
  <w:footnote w:id="3">
    <w:p w:rsidR="00F81DFB" w:rsidRPr="00F850EF" w:rsidRDefault="00F81DFB" w:rsidP="00A15BE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الحج،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وجوب الصفا والمروة، وجعل من شعائر الله، برقم (1643)، ومسلم، كتاب الحج،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بيان أن السعي بين الصفا والمروة ركن لا يصح الحج إلا به، برقم (1277).</w:t>
      </w:r>
    </w:p>
  </w:footnote>
  <w:footnote w:id="4">
    <w:p w:rsidR="00F81DFB" w:rsidRPr="00F850EF" w:rsidRDefault="00F81DFB" w:rsidP="008D49C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قوله -عز وجل</w:t>
      </w:r>
      <w:r>
        <w:rPr>
          <w:rFonts w:ascii="Traditional Arabic" w:hAnsi="Traditional Arabic" w:cs="Traditional Arabic"/>
          <w:b/>
          <w:sz w:val="28"/>
          <w:szCs w:val="28"/>
          <w:rtl/>
        </w:rPr>
        <w:t>: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Pr="00F850EF">
        <w:rPr>
          <w:rFonts w:ascii="Traditional Arabic" w:hAnsi="Traditional Arabic" w:cs="Traditional Arabic"/>
          <w:b/>
          <w:bCs/>
          <w:color w:val="FF0000"/>
          <w:sz w:val="28"/>
          <w:szCs w:val="28"/>
          <w:rtl/>
        </w:rPr>
        <w:t>{وَالَّذِينَ يَرْمُونَ أَزْوَاجَهُمْ وَلَمْ يَكُنْ لَهُمْ شُهَدَاءُ إِلَّا أَنْفُسُهُمْ فَشَهَادَةُ أَحَدِهِمْ أَرْبَعُ شَهَادَاتٍ بِاللَّهِ إِنَّهُ لَمِنَ الصَّادِقِينَ}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[النور:6]، برقم (4745)، ومسلم، كتاب الطلاق،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انقضاء عدة المتوفى عنها زوجها، وغيرها بوضع الحمل، برقم (1492).</w:t>
      </w:r>
    </w:p>
  </w:footnote>
  <w:footnote w:id="5">
    <w:p w:rsidR="00F81DFB" w:rsidRPr="00F850EF" w:rsidRDefault="00F81DFB" w:rsidP="008D49C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{وَيَدْرَأُ عَنْهَا الْعَذَابَ أَنْ تَشْهَدَ أَرْبَعَ شَهَادَاتٍ بِاللَّهِ إِنَّهُ لَمِنَ الْكَاذِبِينَ}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[النور:8]، برقم (4747)، ومسلم، كتاب الطلاق،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انقضاء عدة المتوفى عنها زوجها، وغيرها بوضع الحمل، برقم (1496).</w:t>
      </w:r>
    </w:p>
  </w:footnote>
  <w:footnote w:id="6">
    <w:p w:rsidR="00F81DFB" w:rsidRPr="00F850EF" w:rsidRDefault="00F81DFB" w:rsidP="008D49C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{وَيَدْرَأُ عَنْهَا الْعَذَابَ أَنْ تَشْهَدَ أَرْبَعَ شَهَادَاتٍ بِاللَّهِ إِنَّهُ لَمِنَ الْكَاذِبِينَ}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[النور:8]، برقم (4747)، ومسلم، كتاب الطلاق،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انقضاء عدة المتوفى عنها زوجها، وغيرها بوضع الحمل، برقم (1496).</w:t>
      </w:r>
    </w:p>
  </w:footnote>
  <w:footnote w:id="7">
    <w:p w:rsidR="00F81DFB" w:rsidRPr="00F850EF" w:rsidRDefault="00F81DFB" w:rsidP="008D49C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قوله: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{فَمَنْ كَانَ مِنْكُمْ مَرِيضًا أَوْ بِهِ أَذًى مِنْ رَأْسِهِ}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[البقرة:196]، برقم (4517)، ومسلم، كتاب الحج،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جواز حلق الرأس للمحرم إذا كان به أذى، ووجوب الفدية لحلقه، وبيان قدرها، برقم (1201).</w:t>
      </w:r>
    </w:p>
  </w:footnote>
  <w:footnote w:id="8">
    <w:p w:rsidR="00F81DFB" w:rsidRPr="00F850EF" w:rsidRDefault="00F81DFB" w:rsidP="00ED09D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مواقيت الصلاة،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الصلاة كفارة، برقم (526)، ومسلم، كتاب التوبة،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قوله تعالى: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{إِنَّ الْحَسَنَاتِ يُذْهِبْنَ السَّيِّئَاتِ}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[هود:114]، برقم (2763).</w:t>
      </w:r>
    </w:p>
  </w:footnote>
  <w:footnote w:id="9">
    <w:p w:rsidR="00F81DFB" w:rsidRPr="00F850EF" w:rsidRDefault="00F81DFB" w:rsidP="00F81D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{إِنَّ الَّذِينَ يَشْتَرُونَ بِعَهْدِ اللَّهِ وَأَيْمَانِهِمْ ثَمَنًا قَلِيلًا أُولَئِكَ لَا خَلَاقَ لَهُمْ}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[آل عمران:77]، برقم (4549)، ومسلم، كتاب الإيمان،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وعيد من اقتطع حق مسلم بيمين فاجرة بالنار، برقم (138).</w:t>
      </w:r>
    </w:p>
  </w:footnote>
  <w:footnote w:id="10">
    <w:p w:rsidR="00F81DFB" w:rsidRPr="00F850EF" w:rsidRDefault="00F81DFB" w:rsidP="00ED49F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المساقاة،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الخصومة في البئر والقضاء فيها، برقم (2356)، ومسلم، كتاب الإيمان،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وعيد من اقتطع حق مسلم بيمين فاجرة بالنار، برقم (138).</w:t>
      </w:r>
    </w:p>
  </w:footnote>
  <w:footnote w:id="11">
    <w:p w:rsidR="00F81DFB" w:rsidRPr="00F850EF" w:rsidRDefault="00F81DFB" w:rsidP="00F81D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ابن أبي حاتم في تفسيره (8/2607)، برقم (14647).</w:t>
      </w:r>
    </w:p>
  </w:footnote>
  <w:footnote w:id="12">
    <w:p w:rsidR="00F81DFB" w:rsidRPr="00F850EF" w:rsidRDefault="00F81DFB" w:rsidP="00F81D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ابن ماجه، أبواب الأحكام،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من بنى في حقه ما يضر بجاره، برقم (2340)، وصححه الألباني في سلسلة الأحاديث الصحيحة </w:t>
      </w:r>
      <w:r>
        <w:rPr>
          <w:rFonts w:ascii="Traditional Arabic" w:hAnsi="Traditional Arabic" w:cs="Traditional Arabic"/>
          <w:b/>
          <w:sz w:val="28"/>
          <w:szCs w:val="28"/>
          <w:rtl/>
        </w:rPr>
        <w:t>(1/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498)، برقم (250).</w:t>
      </w:r>
    </w:p>
  </w:footnote>
  <w:footnote w:id="13">
    <w:p w:rsidR="00F81DFB" w:rsidRPr="00F850EF" w:rsidRDefault="00F81DFB" w:rsidP="00FC7A2C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المساقاة،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شرب الأعلى إلى الكعبين، برقم (2362)، ومسلم، كتاب الفضائل،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وجوب اتباعه صلى الله عليه وسلم، برقم (2357).</w:t>
      </w:r>
    </w:p>
  </w:footnote>
  <w:footnote w:id="14">
    <w:p w:rsidR="00F81DFB" w:rsidRPr="00F850EF" w:rsidRDefault="00F81DFB" w:rsidP="00ED09D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{نِسَاؤُكُمْ حَرْثٌ لَكُمْ فَأْتُوا حَرْثَكُمْ أَنَّى شِئْتُمْ وَقَدِّمُوا لِأَنْفُسِكُمْ}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[البقرة:223] الآية، برقم (4528)، ومسلم، كتاب النكاح،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جواز جماعه امرأته في قبلها، من قدامها، ومن ورائها من غير تعرض للدبر، برقم (1435).</w:t>
      </w:r>
    </w:p>
  </w:footnote>
  <w:footnote w:id="15">
    <w:p w:rsidR="00F81DFB" w:rsidRPr="00F850EF" w:rsidRDefault="00F81DFB" w:rsidP="00F81DF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ابن أبي حاتم في تفسيره (8/2607)، برقم (14647).</w:t>
      </w:r>
    </w:p>
  </w:footnote>
  <w:footnote w:id="16">
    <w:p w:rsidR="00F81DFB" w:rsidRPr="00F850EF" w:rsidRDefault="00F81DFB" w:rsidP="00FA19D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قوله: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{وَأَنْفِقُوا فِي سَبِيلِ اللَّهِ وَلَا تُلْقُوا بِأَيْدِيكُمْ إِلَى التَّهْلُكَةِ وَأَحْسِنُوا إِنَّ اللَّهَ يُحِبُّ الْمُحْسِنِينَ}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[البقرة:195]، برقم (4516).</w:t>
      </w:r>
    </w:p>
  </w:footnote>
  <w:footnote w:id="17">
    <w:p w:rsidR="00F81DFB" w:rsidRPr="00F850EF" w:rsidRDefault="00F81DFB" w:rsidP="00FA19D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{نِسَاؤُكُمْ حَرْثٌ لَكُمْ فَأْتُوا حَرْثَكُمْ أَنَّى شِئْتُمْ وَقَدِّمُوا لِأَنْفُسِكُمْ}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[البقرة:223] الآية، برقم (4526).</w:t>
      </w:r>
    </w:p>
  </w:footnote>
  <w:footnote w:id="18">
    <w:p w:rsidR="00F81DFB" w:rsidRPr="00F850EF" w:rsidRDefault="00F81DFB" w:rsidP="00FA19D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{نِسَاؤُكُمْ حَرْثٌ لَكُمْ فَأْتُوا حَرْثَكُمْ أَنَّى شِئْتُمْ وَقَدِّمُوا لِأَنْفُسِكُمْ}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[البقرة:223] الآية، برقم (4526).</w:t>
      </w:r>
    </w:p>
  </w:footnote>
  <w:footnote w:id="19">
    <w:p w:rsidR="00F81DFB" w:rsidRPr="00F850EF" w:rsidRDefault="00F81DFB" w:rsidP="00FA19D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أبواب العمرة،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قول الله تعالى: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{وَأْتُوا الْبُيُوتَ مِنْ أَبْوَابِهَا}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[البقرة:189]، برقم (1803)، ومسلم، كتاب التفسير، برقم (3026).</w:t>
      </w:r>
    </w:p>
  </w:footnote>
  <w:footnote w:id="20">
    <w:p w:rsidR="00F81DFB" w:rsidRPr="00F850EF" w:rsidRDefault="00F81DFB" w:rsidP="00FA19D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{أُحِلَّ لَكُمْ لَيْلَةَ الصِّيَامِ الرَّفَثُ إِلَى نِسَائِكُمْ هُنَّ لِبَاسٌ لَكُمْ وَأَنْتُمْ لِبَاسٌ لَهُنَّ عَلِمَ اللَّهُ أَنَّكُمْ كُنْتُمْ تَخْتَانُونَ أَنْفُسَكُمْ فَتَابَ عَلَيْكُمْ وَعَفَا عَنْكُمْ فَالْآنَ بَاشِرُوهُنَّ وَابْتَغُوا مَا كَتَبَ اللَّهُ لَكُمْ}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[البقرة:187]، برقم (4508).</w:t>
      </w:r>
    </w:p>
  </w:footnote>
  <w:footnote w:id="21">
    <w:p w:rsidR="00F81DFB" w:rsidRPr="00F850EF" w:rsidRDefault="00F81DFB" w:rsidP="000D6D4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في اللقطة،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كيف تعرف لقطة أهل مكة، برقم (2434)، ومسلم، كتاب الحج،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تحريم مكة وصيدها وخلاها وشجرها ولقطتها، إلا لمنشد على الدوام، برقم (1355).</w:t>
      </w:r>
    </w:p>
  </w:footnote>
  <w:footnote w:id="22">
    <w:p w:rsidR="00F81DFB" w:rsidRPr="00F850EF" w:rsidRDefault="00F81DFB" w:rsidP="006E0E6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الطبري في تفسير (22/602).</w:t>
      </w:r>
    </w:p>
  </w:footnote>
  <w:footnote w:id="23">
    <w:p w:rsidR="00F81DFB" w:rsidRPr="00F850EF" w:rsidRDefault="00F81DFB" w:rsidP="00FA19D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التيمم، وقول الله تعالى: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{فَلَمْ تَجِدُوا مَاءً فَتَيَمَّمُوا صَعِيدًا طَيِّبًا فَامْسَحُوا بِوُجُوهِكُمْ وَأَيْدِيكُمْ مِنْهُ}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[المائدة:6]، برقم (334)، ومسلم، كتاب الحيض،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التيمم، برقم (367).</w:t>
      </w:r>
    </w:p>
  </w:footnote>
  <w:footnote w:id="24">
    <w:p w:rsidR="00F81DFB" w:rsidRPr="00F850EF" w:rsidRDefault="00F81DFB" w:rsidP="006E0E6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انظر: التمهيد لما في الموطأ من المعاني والأسانيد (19/279).</w:t>
      </w:r>
    </w:p>
  </w:footnote>
  <w:footnote w:id="25">
    <w:p w:rsidR="00F81DFB" w:rsidRPr="00F850EF" w:rsidRDefault="00F81DFB" w:rsidP="006E0E6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أبو عوانة في مستخرجه (4/358)، برقم (6964)، والطبراني في المعجم الأوسط (6/241)، برقم (6294)، والبيهقي السنن الكبرى (3/278)، برقم (5702).</w:t>
      </w:r>
    </w:p>
  </w:footnote>
  <w:footnote w:id="26">
    <w:p w:rsidR="00F81DFB" w:rsidRPr="00F850EF" w:rsidRDefault="00F81DFB" w:rsidP="00550F0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الترمذي، أبواب القراءات عن رسول الله -صلى الله عليه وسلم،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ومن سورة الروم، برقم (2935)، وقال: "هذا حديث حسن غريب من هذا الوجه"، والنسائي في السنن الكبرى، برقم (11325)، وأحمد في المسند، برقم (2495)، وقال محققوه: "إسناده صحيح على شرط الشيخين".</w:t>
      </w:r>
    </w:p>
  </w:footnote>
  <w:footnote w:id="27">
    <w:p w:rsidR="00F81DFB" w:rsidRPr="00F850EF" w:rsidRDefault="00F81DFB" w:rsidP="006E0E6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الترمذي، أبواب تفسير القرآن عن رسول الله -صلى الله عليه وسلم،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ومن سورة الروم، برقم (3194)، وقال: "هذا حديث حسن صحيح غريب من حديث نيار بن مكرم، لا نعرفه إلا من حديث عبد الرحمن بن أبي الزناد"، وحسنه الألباني في صحيح وضعيف سنن الترمذي (7/194، بترقيم الشاملة آليا) برقم (3194).</w:t>
      </w:r>
    </w:p>
  </w:footnote>
  <w:footnote w:id="28">
    <w:p w:rsidR="00F81DFB" w:rsidRPr="00F850EF" w:rsidRDefault="00F81DFB" w:rsidP="00C77EE4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العلم،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قول الله تعالى: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{وَمَا أُوتِيتُمْ مِنَ الْعِلْمِ إِلَّا قَلِيلًا}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[الإسراء:85]، برقم (125)، ومسلم، كتاب صفة القيامة والجنة والنار،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سؤال اليهود النبي -صلى الله عليه وسلم- عن الروح وقوله تعالى: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{وَيَسْأَلُونَكَ عَنِ الرُّوحِ}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[الإسراء:85] الآية، برقم (2794).</w:t>
      </w:r>
    </w:p>
  </w:footnote>
  <w:footnote w:id="29">
    <w:p w:rsidR="00F81DFB" w:rsidRPr="00F850EF" w:rsidRDefault="00F81DFB" w:rsidP="006E0E6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الترمذي، أبواب تفسير القرآن عن رسول الله -صلى الله عليه وسلم</w:t>
      </w:r>
      <w:r w:rsidR="00C53550">
        <w:rPr>
          <w:rFonts w:ascii="Traditional Arabic" w:hAnsi="Traditional Arabic" w:cs="Traditional Arabic" w:hint="cs"/>
          <w:b/>
          <w:sz w:val="28"/>
          <w:szCs w:val="28"/>
          <w:rtl/>
        </w:rPr>
        <w:t>-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ومن سورة بني إسرائيل، برقم (3140)، وقال: هذا حديث حسن صحيح غريب من هذا الوجه، وقال الألباني: حسن صحيح، في التعليقات الحسان على صحيح ابن حبان (1/209)، برقم (99).</w:t>
      </w:r>
    </w:p>
  </w:footnote>
  <w:footnote w:id="30">
    <w:p w:rsidR="00F81DFB" w:rsidRPr="00F850EF" w:rsidRDefault="00F81DFB" w:rsidP="006E0E6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الترمذي، أبواب تفسير القرآن عن رسول الله -صلى الله عليه وسلم</w:t>
      </w:r>
      <w:r w:rsidR="006E0E6A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ومن سورة النساء، برقم (3022)، وقال: "هذا حديث مرسل، ورواه بعضهم عن ابن أبي نجيح، عن مجاهد، مرسلا، أن أم سلمة، قالت: كذا وكذا"، وقال الألباني في صحيح وضعيف سنن الترمذي (7/22، بترقيم الشاملة آليا): "صحيح الإسناد" برقم (3022).</w:t>
      </w:r>
    </w:p>
  </w:footnote>
  <w:footnote w:id="31">
    <w:p w:rsidR="00F81DFB" w:rsidRPr="00F850EF" w:rsidRDefault="00F81DFB" w:rsidP="006E0E6A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الترمذي، أبواب تفسير القرآن عن رسول الله </w:t>
      </w:r>
      <w:r w:rsidR="006E0E6A">
        <w:rPr>
          <w:rFonts w:ascii="Traditional Arabic" w:hAnsi="Traditional Arabic" w:cs="Traditional Arabic" w:hint="cs"/>
          <w:b/>
          <w:sz w:val="28"/>
          <w:szCs w:val="28"/>
          <w:rtl/>
        </w:rPr>
        <w:t>-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صلى الله عليه وسلم، باب: ومن سورة النساء، برقم (3023)، وقال الألباني في صحيح وضعيف سنن الترمذي (7/22، بترقيم الشاملة آليا): "صحيح بما قبله" برقم (3022).</w:t>
      </w:r>
    </w:p>
  </w:footnote>
  <w:footnote w:id="32">
    <w:p w:rsidR="00F81DFB" w:rsidRPr="00F850EF" w:rsidRDefault="00F81DFB" w:rsidP="00B861B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الحاكم، كتاب التفسير، تفسير سورة الأحزاب بسم الله الرحمن الرحيم، برقم (3560)، وقال: "هذا حديث صحيح على شرط الشيخين ولم يخرجاه".</w:t>
      </w:r>
    </w:p>
  </w:footnote>
  <w:footnote w:id="33">
    <w:p w:rsidR="00F81DFB" w:rsidRPr="00F850EF" w:rsidRDefault="00F81DFB" w:rsidP="00B861B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الطلاق،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{لِمَ تُحَرِّمُ مَا أَحَلَّ اللَّهُ لَكَ}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[التحريم:1]، برقم (5267)، ومسلم، كتاب الطلاق،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وجوب الكفارة على من حرم امرأته، ولم ينو الطلاق، برقم (1474).</w:t>
      </w:r>
    </w:p>
  </w:footnote>
  <w:footnote w:id="34">
    <w:p w:rsidR="00F81DFB" w:rsidRPr="00F850EF" w:rsidRDefault="00F81DFB" w:rsidP="00C256F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الطبري في تفسيره (23/475-479)، والطبراني في المعجم الأوسط (3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13)، برقم (2316)، والدارقطني في سننه (5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75)، برقم (4013)، والبيهقي في السنن الكبرى (7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578)، برقم (15077).</w:t>
      </w:r>
    </w:p>
  </w:footnote>
  <w:footnote w:id="35">
    <w:p w:rsidR="00F81DFB" w:rsidRPr="00F850EF" w:rsidRDefault="00F81DFB" w:rsidP="00B861B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قوله -عز وجل</w:t>
      </w:r>
      <w:r>
        <w:rPr>
          <w:rFonts w:ascii="Traditional Arabic" w:hAnsi="Traditional Arabic" w:cs="Traditional Arabic"/>
          <w:b/>
          <w:sz w:val="28"/>
          <w:szCs w:val="28"/>
          <w:rtl/>
        </w:rPr>
        <w:t>: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{وَالَّذِينَ يَرْمُونَ أَزْوَاجَهُمْ وَلَمْ يَكُنْ لَهُمْ شُهَدَاءُ إِلَّا أَنْفُسُهُمْ فَشَهَادَةُ أَحَدِهِمْ أَرْبَعُ شَهَادَاتٍ بِاللَّهِ إِنَّهُ لَمِنَ الصَّادِقِينَ}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[النور:6]، برقم (4745)، ومسلم، كتاب الطلاق،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انقضاء عدة المتوفى عنها زوجها، وغيرها بوضع الحمل، برقم (1492).</w:t>
      </w:r>
    </w:p>
  </w:footnote>
  <w:footnote w:id="36">
    <w:p w:rsidR="00F81DFB" w:rsidRPr="00F850EF" w:rsidRDefault="00F81DFB" w:rsidP="00B861B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{وَيَدْرَأُ عَنْهَا الْعَذَابَ أَنْ تَشْهَدَ أَرْبَعَ شَهَادَاتٍ بِاللَّهِ إِنَّهُ لَمِنَ الْكَاذِبِينَ}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[النور:8]، برقم (4747)، ومسلم، كتاب الطلاق،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انقضاء عدة المتوفى عنها زوجها، وغيرها بوضع الحمل، برقم (1496).</w:t>
      </w:r>
    </w:p>
  </w:footnote>
  <w:footnote w:id="37">
    <w:p w:rsidR="00F81DFB" w:rsidRPr="00F850EF" w:rsidRDefault="00F81DFB" w:rsidP="00B861B0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{مَا وَدَّعَكَ رَبُّكَ وَمَا قَلَى}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[الضحى:3]، برقم (4950)، ومسلم، كتاب الجهاد والسير،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ما لقي النبي -صلى الله عليه وسلم- من أذى المشركين والمنافقين، برقم (1797).</w:t>
      </w:r>
    </w:p>
  </w:footnote>
  <w:footnote w:id="38">
    <w:p w:rsidR="00F81DFB" w:rsidRPr="00F850EF" w:rsidRDefault="00F81DFB" w:rsidP="00C256F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الطبراني في المعجم الكبير (24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249)، برقم (636)، وانظر: سلسلة الأحاديث الضعيفة والموضوعة (13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316)، برقم (6136)، وليس فيه هذه الزيادة: </w:t>
      </w:r>
      <w:r w:rsidRPr="00F850EF">
        <w:rPr>
          <w:rFonts w:ascii="Traditional Arabic" w:hAnsi="Traditional Arabic" w:cs="Traditional Arabic"/>
          <w:sz w:val="28"/>
          <w:szCs w:val="28"/>
          <w:rtl/>
        </w:rPr>
        <w:t xml:space="preserve">فسأله النبي -صلى الله عليه وسلم- عن سبب التأخر، فأخبره أن السبب هو: هذا الجرو، وقال: </w:t>
      </w:r>
      <w:r w:rsidRPr="00F850EF">
        <w:rPr>
          <w:rFonts w:ascii="Traditional Arabic" w:hAnsi="Traditional Arabic" w:cs="Traditional Arabic"/>
          <w:color w:val="0000FF"/>
          <w:sz w:val="28"/>
          <w:szCs w:val="28"/>
          <w:rtl/>
        </w:rPr>
        <w:t>((إن الملائكة لا تدخل بيتا فيه كلب أو صورة))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.</w:t>
      </w:r>
    </w:p>
  </w:footnote>
  <w:footnote w:id="39">
    <w:p w:rsidR="00F81DFB" w:rsidRPr="00F850EF" w:rsidRDefault="00F81DFB" w:rsidP="003928B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بدء الخلق،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إذا قال أحدكم: آمين والملائكة في السماء، آمين فوافقت إحداهما الأخرى، غفر له ما تقدم من ذنبه، برقم (3225)، ومسلم، كتاب اللباس والزينة،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لا تدخل الملائكة بيتا فيه كلب ولا صورة، برقم (2106).</w:t>
      </w:r>
    </w:p>
  </w:footnote>
  <w:footnote w:id="40">
    <w:p w:rsidR="00F81DFB" w:rsidRPr="00F850EF" w:rsidRDefault="00F81DFB" w:rsidP="00F5189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الطبري في تفسيره (24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486- 487).</w:t>
      </w:r>
    </w:p>
  </w:footnote>
  <w:footnote w:id="41">
    <w:p w:rsidR="00F81DFB" w:rsidRPr="00F850EF" w:rsidRDefault="00F81DFB" w:rsidP="00F5189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انظر: فتح الباري لابن حجر (8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710).</w:t>
      </w:r>
    </w:p>
  </w:footnote>
  <w:footnote w:id="42">
    <w:p w:rsidR="00F81DFB" w:rsidRPr="00F850EF" w:rsidRDefault="00F81DFB" w:rsidP="00F51891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انظر: المصدر السابق.</w:t>
      </w:r>
    </w:p>
  </w:footnote>
  <w:footnote w:id="43">
    <w:p w:rsidR="00F81DFB" w:rsidRPr="00F850EF" w:rsidRDefault="00F81DFB" w:rsidP="003928B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الطبري في تفسيره، (2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527)، وأخرجه البخاري، كتاب الإيمان،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الصلاة من الإيمان، برقم (40).</w:t>
      </w:r>
    </w:p>
  </w:footnote>
  <w:footnote w:id="44">
    <w:p w:rsidR="00F81DFB" w:rsidRPr="00F850EF" w:rsidRDefault="00F81DFB" w:rsidP="00D00653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الترمذي، أبواب الصلاة عن رسول الله -صلى الله عليه وسلم</w:t>
      </w:r>
      <w:r w:rsidR="006E0E6A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ما جاء في الرجل يصلي لغير القبلة في الغيم، برقم (345)، وقال: هذا حديث ليس إسناده بذاك، لا نعرفه إلا من حديث أشعث السمان، وأشعث بن سعيد أبو الربيع السمان يضعف في الحديث، وابن ماجه، أبواب إقامة الصلوات والسنة فيها،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من يصلي لغير القبلة وهو لا يعلم، برقم (1020)، وحسنه الألباني في إرواء الغليل في تخريج أحاديث منار السبيل (1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323)، برقم (291).</w:t>
      </w:r>
    </w:p>
  </w:footnote>
  <w:footnote w:id="45">
    <w:p w:rsidR="00F81DFB" w:rsidRPr="00F850EF" w:rsidRDefault="00F81DFB" w:rsidP="00D068E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مسلم، كتاب صلاة المسافرين وقصرها،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جواز صلاة النافلة على الدابة في السفر حيث توجهت، برقم (700)، والترمذي، أبواب تفسير القرآن عن رسول الله -صلى الله عليه وسلم</w:t>
      </w:r>
      <w:r w:rsidR="00C53550">
        <w:rPr>
          <w:rFonts w:ascii="Traditional Arabic" w:hAnsi="Traditional Arabic" w:cs="Traditional Arabic" w:hint="cs"/>
          <w:b/>
          <w:sz w:val="28"/>
          <w:szCs w:val="28"/>
          <w:rtl/>
        </w:rPr>
        <w:t>-</w:t>
      </w:r>
      <w:r w:rsidR="006E0E6A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ومن سورة البقرة، برقم (2958)، وقال: هذا حديث حسن صحيح.</w:t>
      </w:r>
    </w:p>
  </w:footnote>
  <w:footnote w:id="46">
    <w:p w:rsidR="00F81DFB" w:rsidRPr="00F850EF" w:rsidRDefault="00F81DFB" w:rsidP="003928B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الطبري في تفسيره (7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497)، برقم (8377).</w:t>
      </w:r>
    </w:p>
  </w:footnote>
  <w:footnote w:id="47">
    <w:p w:rsidR="00F81DFB" w:rsidRPr="00F850EF" w:rsidRDefault="00F81DFB" w:rsidP="003928B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الطبري في تفسيره (2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534)، برقم (1847).</w:t>
      </w:r>
    </w:p>
  </w:footnote>
  <w:footnote w:id="48">
    <w:p w:rsidR="00F81DFB" w:rsidRPr="00F850EF" w:rsidRDefault="00F81DFB" w:rsidP="00C50B95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قوله -عز وجل</w:t>
      </w:r>
      <w:r>
        <w:rPr>
          <w:rFonts w:ascii="Traditional Arabic" w:hAnsi="Traditional Arabic" w:cs="Traditional Arabic"/>
          <w:b/>
          <w:sz w:val="28"/>
          <w:szCs w:val="28"/>
          <w:rtl/>
        </w:rPr>
        <w:t>: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{وَالَّذِينَ يَرْمُونَ أَزْوَاجَهُمْ وَلَمْ يَكُنْ لَهُمْ شُهَدَاءُ إِلَّا أَنْفُسُهُمْ فَشَهَادَةُ أَحَدِهِمْ أَرْبَعُ شَهَادَاتٍ بِاللَّهِ إِنَّهُ لَمِنَ الصَّادِقِينَ}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[النور:6]، برقم (4745)، ومسلم، كتاب الطلاق،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انقضاء عدة المتوفى عنها زوجها، وغيرها بوضع الحمل، برقم (1492).</w:t>
      </w:r>
    </w:p>
  </w:footnote>
  <w:footnote w:id="49">
    <w:p w:rsidR="00F81DFB" w:rsidRPr="00F850EF" w:rsidRDefault="00F81DFB" w:rsidP="00C256F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تفسير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{وَيَدْرَأُ عَنْهَا الْعَذَابَ أَنْ تَشْهَدَ أَرْبَعَ شَهَادَاتٍ بِاللَّهِ إِنَّهُ لَمِنَ الْكَاذِبِينَ}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[النور:8]، برقم (4747)، ومسلم، كتاب الطلاق،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انقضاء عدة المتوفى عنها زوجها، وغيرها بوضع الحمل، برقم (1496).</w:t>
      </w:r>
    </w:p>
  </w:footnote>
  <w:footnote w:id="50">
    <w:p w:rsidR="00F81DFB" w:rsidRPr="00F850EF" w:rsidRDefault="00F81DFB" w:rsidP="009048D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الطبري في تفسيره، (23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47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5-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479)، والطبراني في المعجم الأوسط (3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13)، برقم (2316)، والدارقطني في سننه (5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75)، برقم (4013)، والبيهقي في السنن الكبرى (7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578)، برقم (15077).</w:t>
      </w:r>
    </w:p>
  </w:footnote>
  <w:footnote w:id="51">
    <w:p w:rsidR="00F81DFB" w:rsidRPr="00F850EF" w:rsidRDefault="00F81DFB" w:rsidP="00C256F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الطلاق،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{لِمَ تُحَرِّمُ مَا أَحَلَّ اللَّهُ لَكَ}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[التحريم:1]، برقم (5267)، ومسلم، كتاب الطلاق،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وجوب الكفارة على من حرم امرأته، ولم ينو الطلاق، برقم (1474).</w:t>
      </w:r>
    </w:p>
  </w:footnote>
  <w:footnote w:id="52">
    <w:p w:rsidR="00F81DFB" w:rsidRPr="00F850EF" w:rsidRDefault="00F81DFB" w:rsidP="003928B6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الترمذي، أبواب تفسير القرآن عن رسول الله -صلى الله عليه وسلم</w:t>
      </w:r>
      <w:r w:rsidR="006E0E6A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ومن سورة الروم، برقم (3194)، وقال: هذا حديث حسن صحيح غريب من حديث نيار بن مكرم، لا نعرفه إلا من حديث عبد الرحمن بن أبي الزناد، وحسنه الألباني في صحيح وضعيف سنن الترمذي (7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194، بترقيم الشاملة آليا) برقم (3194).</w:t>
      </w:r>
    </w:p>
  </w:footnote>
  <w:footnote w:id="53">
    <w:p w:rsidR="00F81DFB" w:rsidRPr="00F850EF" w:rsidRDefault="00F81DFB" w:rsidP="00C05C2F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الترمذي، أبواب القراءات عن رسول الله -صلى الله عليه وسلم</w:t>
      </w:r>
      <w:r w:rsidR="006E0E6A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ومن سورة الروم، برقم (2935)، وقال: هذا حديث حسن غريب من هذا الوجه، وصححه الألباني في صحيح وضعيف سنن الترمذي (6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435، بترقيم الشاملة آليا)، برقم (2935).</w:t>
      </w:r>
    </w:p>
  </w:footnote>
  <w:footnote w:id="54">
    <w:p w:rsidR="00F81DFB" w:rsidRPr="00F850EF" w:rsidRDefault="00F81DFB" w:rsidP="00C95AF9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الترمذي، أبواب تفسير القرآن عن رسول الله -صلى الله عليه وسلم</w:t>
      </w:r>
      <w:r w:rsidR="006E0E6A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ومن سورة بني إسرائيل، برقم (3140)، وقال: هذا حديث حسن صحيح غريب من هذا الوجه، وقال الألباني: حسن صحيح، في التعليقات الحسان على صحيح ابن حبان (1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209)، برقم (99).</w:t>
      </w:r>
    </w:p>
  </w:footnote>
  <w:footnote w:id="55">
    <w:p w:rsidR="00F81DFB" w:rsidRPr="00F850EF" w:rsidRDefault="00F81DFB" w:rsidP="009048D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العلم،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قول الله تعالى: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{وَمَا أُوتِيتُمْ مِنَ الْعِلْمِ إِلَّا قَلِيلًا}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[الإسراء:85]، برقم (125)، ومسلم، كتاب صفة القيامة والجنة والنار،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سؤال اليهود النبي -صلى الله عليه وسلم- عن الروح وقوله تعالى: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{وَيَسْأَلُونَكَ عَنِ الرُّوحِ}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[الإسراء:85] الآية، برقم (2794).</w:t>
      </w:r>
    </w:p>
  </w:footnote>
  <w:footnote w:id="56">
    <w:p w:rsidR="00F81DFB" w:rsidRPr="00F850EF" w:rsidRDefault="00F81DFB" w:rsidP="00C256F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الطبراني في المعجم الصغير (1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145)، برقم (220)، وفي المعجم الكبير (12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215)، برقم (12930)، وفي المعجم الأوسط (6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292)، برقم (6447)، وأبو نعيم في حلية الأولياء وطبقات الأصفياء (3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44)، والبيهقي في السنن الصغير  (1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341)، برقم (965)، والحاكم في المستدرك على الصحيحين برقم (3226)، وقال: "هذا حديث صحيح على شرط مسلم، فإن إسماعيل هذا هو السدي، ولم يخرجه البخاري"، وتعقبه الذهبي بقوله: "لا، والله لم يدرك جعفر السدي وأظن هذا موضوعا"، وقال الألباني: منكر، في سلسلة الأحاديث الضعيفة والموضوعة (12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272)، برقم (5627).</w:t>
      </w:r>
    </w:p>
  </w:footnote>
  <w:footnote w:id="57">
    <w:p w:rsidR="00F81DFB" w:rsidRPr="00F850EF" w:rsidRDefault="00F81DFB" w:rsidP="0020578D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فضائل القرآن،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القراء من أصحاب النبي -صلى الله عليه وسلم</w:t>
      </w:r>
      <w:r w:rsidR="006E0E6A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برقم (5002)، ومسلم، كتاب 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فضائل الصحابة -رضي الله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عنهم</w:t>
      </w:r>
      <w:r w:rsidR="006E0E6A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من فضائل عبد ال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له بن مسعود وأمه -رضي الله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عنهما</w:t>
      </w:r>
      <w:r w:rsidR="006E0E6A">
        <w:rPr>
          <w:rFonts w:ascii="Traditional Arabic" w:hAnsi="Traditional Arabic" w:cs="Traditional Arabic"/>
          <w:b/>
          <w:sz w:val="28"/>
          <w:szCs w:val="28"/>
          <w:rtl/>
        </w:rPr>
        <w:t>،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برقم (2463).</w:t>
      </w:r>
    </w:p>
  </w:footnote>
  <w:footnote w:id="58">
    <w:p w:rsidR="00F81DFB" w:rsidRPr="00F850EF" w:rsidRDefault="00F81DFB" w:rsidP="004A6E98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أبو نعيم في حلية الأولياء وطبقات الأصفياء (3</w:t>
      </w:r>
      <w:r w:rsidR="00C256FD">
        <w:rPr>
          <w:rFonts w:ascii="Traditional Arabic" w:hAnsi="Traditional Arabic" w:cs="Traditional Arabic"/>
          <w:b/>
          <w:sz w:val="28"/>
          <w:szCs w:val="28"/>
          <w:rtl/>
        </w:rPr>
        <w:t>/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327).</w:t>
      </w:r>
    </w:p>
  </w:footnote>
  <w:footnote w:id="59">
    <w:p w:rsidR="00F81DFB" w:rsidRPr="00F850EF" w:rsidRDefault="00F81DFB" w:rsidP="00B5156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التيمم، وقول الله تعالى: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{فَلَمْ تَجِدُوا مَاءً فَتَيَمَّمُوا صَعِيدًا طَيِّبًا فَامْسَحُوا بِوُجُوهِكُمْ وَأَيْدِيكُمْ مِنْهُ}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[المائدة:6]، برقم (334)، ومسلم، كتاب الحيض،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التيمم، برقم (367).</w:t>
      </w:r>
    </w:p>
  </w:footnote>
  <w:footnote w:id="60">
    <w:p w:rsidR="00F81DFB" w:rsidRPr="00F850EF" w:rsidRDefault="00F81DFB" w:rsidP="00D725B3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الإيمان،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زيادة الإيمان ونقصانه، برقم (45)، ومسلم، كتاب التفسير، برقم (3017).</w:t>
      </w:r>
    </w:p>
  </w:footnote>
  <w:footnote w:id="61">
    <w:p w:rsidR="00F81DFB" w:rsidRPr="00F850EF" w:rsidRDefault="00F81DFB" w:rsidP="00B5156B">
      <w:pPr>
        <w:autoSpaceDE w:val="0"/>
        <w:autoSpaceDN w:val="0"/>
        <w:adjustRightInd w:val="0"/>
        <w:jc w:val="both"/>
        <w:rPr>
          <w:rFonts w:ascii="Traditional Arabic" w:hAnsi="Traditional Arabic" w:cs="Traditional Arabic"/>
          <w:b/>
          <w:sz w:val="28"/>
          <w:szCs w:val="28"/>
          <w:rtl/>
        </w:rPr>
      </w:pPr>
      <w:r w:rsidRPr="00F850EF">
        <w:rPr>
          <w:rFonts w:ascii="Traditional Arabic" w:hAnsi="Traditional Arabic" w:cs="Traditional Arabic"/>
          <w:b/>
          <w:sz w:val="28"/>
          <w:szCs w:val="28"/>
        </w:rPr>
        <w:footnoteRef/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- أخرجه البخاري، كتاب التيمم، وقول الله تعالى: </w:t>
      </w:r>
      <w:r w:rsidRPr="00F850EF">
        <w:rPr>
          <w:rFonts w:ascii="Traditional Arabic" w:hAnsi="Traditional Arabic" w:cs="Traditional Arabic"/>
          <w:bCs/>
          <w:color w:val="FF0000"/>
          <w:sz w:val="28"/>
          <w:szCs w:val="28"/>
          <w:rtl/>
        </w:rPr>
        <w:t>{فَلَمْ تَجِدُوا مَاءً فَتَيَمَّمُوا صَعِيدًا طَيِّبًا فَامْسَحُوا بِوُجُوهِكُمْ وَأَيْدِيكُمْ مِنْهُ}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 xml:space="preserve"> [المائدة:6]، برقم (334)، ومسلم، كتاب الحيض،</w:t>
      </w:r>
      <w:r>
        <w:rPr>
          <w:rFonts w:ascii="Traditional Arabic" w:hAnsi="Traditional Arabic" w:cs="Traditional Arabic"/>
          <w:b/>
          <w:sz w:val="28"/>
          <w:szCs w:val="28"/>
          <w:rtl/>
        </w:rPr>
        <w:t xml:space="preserve"> باب: </w:t>
      </w:r>
      <w:r w:rsidRPr="00F850EF">
        <w:rPr>
          <w:rFonts w:ascii="Traditional Arabic" w:hAnsi="Traditional Arabic" w:cs="Traditional Arabic"/>
          <w:b/>
          <w:sz w:val="28"/>
          <w:szCs w:val="28"/>
          <w:rtl/>
        </w:rPr>
        <w:t>التيمم، برقم (367).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CC"/>
    <w:rsid w:val="00000250"/>
    <w:rsid w:val="000009FE"/>
    <w:rsid w:val="00001EE9"/>
    <w:rsid w:val="0000262F"/>
    <w:rsid w:val="00003A3C"/>
    <w:rsid w:val="00004381"/>
    <w:rsid w:val="0000555C"/>
    <w:rsid w:val="00005662"/>
    <w:rsid w:val="00006961"/>
    <w:rsid w:val="00006B26"/>
    <w:rsid w:val="00006ED9"/>
    <w:rsid w:val="0000706A"/>
    <w:rsid w:val="0000746E"/>
    <w:rsid w:val="00007E09"/>
    <w:rsid w:val="00007E22"/>
    <w:rsid w:val="000143B2"/>
    <w:rsid w:val="00015264"/>
    <w:rsid w:val="0001544E"/>
    <w:rsid w:val="000156D5"/>
    <w:rsid w:val="000164DE"/>
    <w:rsid w:val="0001742F"/>
    <w:rsid w:val="00020396"/>
    <w:rsid w:val="0002053E"/>
    <w:rsid w:val="00021DE5"/>
    <w:rsid w:val="000245E6"/>
    <w:rsid w:val="00025891"/>
    <w:rsid w:val="00026556"/>
    <w:rsid w:val="00026D9F"/>
    <w:rsid w:val="000304E2"/>
    <w:rsid w:val="00030B1A"/>
    <w:rsid w:val="00031613"/>
    <w:rsid w:val="00031737"/>
    <w:rsid w:val="00031765"/>
    <w:rsid w:val="000329D0"/>
    <w:rsid w:val="00032C0F"/>
    <w:rsid w:val="0003324A"/>
    <w:rsid w:val="0003359F"/>
    <w:rsid w:val="00033926"/>
    <w:rsid w:val="00034FCD"/>
    <w:rsid w:val="00035F0B"/>
    <w:rsid w:val="00037A57"/>
    <w:rsid w:val="00037FB0"/>
    <w:rsid w:val="000406B9"/>
    <w:rsid w:val="000432A9"/>
    <w:rsid w:val="00043ABE"/>
    <w:rsid w:val="000458D7"/>
    <w:rsid w:val="0004602C"/>
    <w:rsid w:val="00046877"/>
    <w:rsid w:val="00046C93"/>
    <w:rsid w:val="00050E4B"/>
    <w:rsid w:val="00051431"/>
    <w:rsid w:val="00051534"/>
    <w:rsid w:val="00051ADF"/>
    <w:rsid w:val="00051C9A"/>
    <w:rsid w:val="00051E14"/>
    <w:rsid w:val="0005599B"/>
    <w:rsid w:val="00056736"/>
    <w:rsid w:val="0005695A"/>
    <w:rsid w:val="0005705A"/>
    <w:rsid w:val="00060142"/>
    <w:rsid w:val="00060A08"/>
    <w:rsid w:val="00060EC4"/>
    <w:rsid w:val="00060FD9"/>
    <w:rsid w:val="000611DD"/>
    <w:rsid w:val="00061667"/>
    <w:rsid w:val="00061EF2"/>
    <w:rsid w:val="0006288F"/>
    <w:rsid w:val="00062C3B"/>
    <w:rsid w:val="000664D0"/>
    <w:rsid w:val="00066788"/>
    <w:rsid w:val="000703F4"/>
    <w:rsid w:val="00070902"/>
    <w:rsid w:val="0007122E"/>
    <w:rsid w:val="00071DB3"/>
    <w:rsid w:val="000724FD"/>
    <w:rsid w:val="00072790"/>
    <w:rsid w:val="000730CC"/>
    <w:rsid w:val="000738D6"/>
    <w:rsid w:val="000742EA"/>
    <w:rsid w:val="00074DDC"/>
    <w:rsid w:val="0007586B"/>
    <w:rsid w:val="000759CD"/>
    <w:rsid w:val="00075FEA"/>
    <w:rsid w:val="00077CDB"/>
    <w:rsid w:val="0008107B"/>
    <w:rsid w:val="00081BC0"/>
    <w:rsid w:val="00082719"/>
    <w:rsid w:val="000827E1"/>
    <w:rsid w:val="00083AB3"/>
    <w:rsid w:val="00083C6E"/>
    <w:rsid w:val="00084C89"/>
    <w:rsid w:val="00085634"/>
    <w:rsid w:val="00085F27"/>
    <w:rsid w:val="000877D5"/>
    <w:rsid w:val="000901D8"/>
    <w:rsid w:val="000921CA"/>
    <w:rsid w:val="000926AC"/>
    <w:rsid w:val="00092EBD"/>
    <w:rsid w:val="00093130"/>
    <w:rsid w:val="00093DB0"/>
    <w:rsid w:val="00094C5C"/>
    <w:rsid w:val="00094CFD"/>
    <w:rsid w:val="00096121"/>
    <w:rsid w:val="00096DC0"/>
    <w:rsid w:val="000972E2"/>
    <w:rsid w:val="000979D3"/>
    <w:rsid w:val="000A0BD9"/>
    <w:rsid w:val="000A0FA2"/>
    <w:rsid w:val="000A1A75"/>
    <w:rsid w:val="000A1F4A"/>
    <w:rsid w:val="000A2335"/>
    <w:rsid w:val="000A2BA0"/>
    <w:rsid w:val="000A2DEA"/>
    <w:rsid w:val="000A3C29"/>
    <w:rsid w:val="000A42D7"/>
    <w:rsid w:val="000A5EDC"/>
    <w:rsid w:val="000A70B8"/>
    <w:rsid w:val="000B1814"/>
    <w:rsid w:val="000B21AC"/>
    <w:rsid w:val="000B28D1"/>
    <w:rsid w:val="000B2FB6"/>
    <w:rsid w:val="000B3144"/>
    <w:rsid w:val="000B3FBE"/>
    <w:rsid w:val="000B62FC"/>
    <w:rsid w:val="000B78E6"/>
    <w:rsid w:val="000B7A5A"/>
    <w:rsid w:val="000B7D26"/>
    <w:rsid w:val="000C063D"/>
    <w:rsid w:val="000C086E"/>
    <w:rsid w:val="000C0BC8"/>
    <w:rsid w:val="000C12DD"/>
    <w:rsid w:val="000C1964"/>
    <w:rsid w:val="000C1CF3"/>
    <w:rsid w:val="000C2382"/>
    <w:rsid w:val="000C2D00"/>
    <w:rsid w:val="000C2F3C"/>
    <w:rsid w:val="000C33FE"/>
    <w:rsid w:val="000C4CF8"/>
    <w:rsid w:val="000C5C6A"/>
    <w:rsid w:val="000C6AF3"/>
    <w:rsid w:val="000C6FE7"/>
    <w:rsid w:val="000C78EA"/>
    <w:rsid w:val="000C7C00"/>
    <w:rsid w:val="000D0CE3"/>
    <w:rsid w:val="000D0E36"/>
    <w:rsid w:val="000D1CB8"/>
    <w:rsid w:val="000D3304"/>
    <w:rsid w:val="000D455B"/>
    <w:rsid w:val="000D4C81"/>
    <w:rsid w:val="000D4C8C"/>
    <w:rsid w:val="000D6A60"/>
    <w:rsid w:val="000D6D46"/>
    <w:rsid w:val="000D7210"/>
    <w:rsid w:val="000D73E3"/>
    <w:rsid w:val="000D7859"/>
    <w:rsid w:val="000D7AAD"/>
    <w:rsid w:val="000D7F2F"/>
    <w:rsid w:val="000E0434"/>
    <w:rsid w:val="000E0534"/>
    <w:rsid w:val="000E07D6"/>
    <w:rsid w:val="000E088B"/>
    <w:rsid w:val="000E142C"/>
    <w:rsid w:val="000E1703"/>
    <w:rsid w:val="000E2C99"/>
    <w:rsid w:val="000E2D70"/>
    <w:rsid w:val="000E407D"/>
    <w:rsid w:val="000E4464"/>
    <w:rsid w:val="000E4A66"/>
    <w:rsid w:val="000E5FB8"/>
    <w:rsid w:val="000E6307"/>
    <w:rsid w:val="000E6817"/>
    <w:rsid w:val="000E6B76"/>
    <w:rsid w:val="000E7497"/>
    <w:rsid w:val="000E7AB0"/>
    <w:rsid w:val="000E7CB1"/>
    <w:rsid w:val="000E7DB5"/>
    <w:rsid w:val="000F0999"/>
    <w:rsid w:val="000F1042"/>
    <w:rsid w:val="000F1382"/>
    <w:rsid w:val="000F3AD4"/>
    <w:rsid w:val="000F401A"/>
    <w:rsid w:val="000F513B"/>
    <w:rsid w:val="000F6014"/>
    <w:rsid w:val="000F6AD1"/>
    <w:rsid w:val="001009B0"/>
    <w:rsid w:val="00100B6F"/>
    <w:rsid w:val="00101378"/>
    <w:rsid w:val="0010184F"/>
    <w:rsid w:val="00101AF0"/>
    <w:rsid w:val="00101D0E"/>
    <w:rsid w:val="00101FA1"/>
    <w:rsid w:val="00102A33"/>
    <w:rsid w:val="001045B0"/>
    <w:rsid w:val="00104D5D"/>
    <w:rsid w:val="00105394"/>
    <w:rsid w:val="001054EA"/>
    <w:rsid w:val="00105ADD"/>
    <w:rsid w:val="00105FA9"/>
    <w:rsid w:val="00106B4C"/>
    <w:rsid w:val="00107A1A"/>
    <w:rsid w:val="001109B5"/>
    <w:rsid w:val="00110D8D"/>
    <w:rsid w:val="00111353"/>
    <w:rsid w:val="00111842"/>
    <w:rsid w:val="00112931"/>
    <w:rsid w:val="00113049"/>
    <w:rsid w:val="001132A2"/>
    <w:rsid w:val="00113C8A"/>
    <w:rsid w:val="001141E7"/>
    <w:rsid w:val="00114C43"/>
    <w:rsid w:val="00115CF9"/>
    <w:rsid w:val="0011628A"/>
    <w:rsid w:val="00116B42"/>
    <w:rsid w:val="001170AC"/>
    <w:rsid w:val="00120D1F"/>
    <w:rsid w:val="00122F72"/>
    <w:rsid w:val="00122FD2"/>
    <w:rsid w:val="00124ED7"/>
    <w:rsid w:val="00125A96"/>
    <w:rsid w:val="00126040"/>
    <w:rsid w:val="001264B3"/>
    <w:rsid w:val="00126609"/>
    <w:rsid w:val="00126FAE"/>
    <w:rsid w:val="001271E8"/>
    <w:rsid w:val="001307C1"/>
    <w:rsid w:val="00131B48"/>
    <w:rsid w:val="00131E4F"/>
    <w:rsid w:val="001320BB"/>
    <w:rsid w:val="001341A6"/>
    <w:rsid w:val="001350E4"/>
    <w:rsid w:val="00135463"/>
    <w:rsid w:val="00136411"/>
    <w:rsid w:val="001370C0"/>
    <w:rsid w:val="00137396"/>
    <w:rsid w:val="00140A6D"/>
    <w:rsid w:val="00141138"/>
    <w:rsid w:val="00141715"/>
    <w:rsid w:val="00142A57"/>
    <w:rsid w:val="00142FC0"/>
    <w:rsid w:val="00144FA4"/>
    <w:rsid w:val="00145F2C"/>
    <w:rsid w:val="00146050"/>
    <w:rsid w:val="001476DA"/>
    <w:rsid w:val="00147AC8"/>
    <w:rsid w:val="00150964"/>
    <w:rsid w:val="00150F23"/>
    <w:rsid w:val="0015264B"/>
    <w:rsid w:val="00152BED"/>
    <w:rsid w:val="00153088"/>
    <w:rsid w:val="00153615"/>
    <w:rsid w:val="001550FD"/>
    <w:rsid w:val="0015533E"/>
    <w:rsid w:val="001575DF"/>
    <w:rsid w:val="001578C2"/>
    <w:rsid w:val="00157E5B"/>
    <w:rsid w:val="00160D84"/>
    <w:rsid w:val="00160FEA"/>
    <w:rsid w:val="0016146C"/>
    <w:rsid w:val="00161982"/>
    <w:rsid w:val="00163792"/>
    <w:rsid w:val="001645C7"/>
    <w:rsid w:val="00164692"/>
    <w:rsid w:val="00164D47"/>
    <w:rsid w:val="001652F9"/>
    <w:rsid w:val="00165FFF"/>
    <w:rsid w:val="00166826"/>
    <w:rsid w:val="001677AB"/>
    <w:rsid w:val="00167E39"/>
    <w:rsid w:val="001704CE"/>
    <w:rsid w:val="00170DA6"/>
    <w:rsid w:val="001722DD"/>
    <w:rsid w:val="001726BF"/>
    <w:rsid w:val="00172952"/>
    <w:rsid w:val="001745BA"/>
    <w:rsid w:val="00174BA8"/>
    <w:rsid w:val="00174E63"/>
    <w:rsid w:val="00176363"/>
    <w:rsid w:val="00176CE5"/>
    <w:rsid w:val="00176DA7"/>
    <w:rsid w:val="00181035"/>
    <w:rsid w:val="00182101"/>
    <w:rsid w:val="0018224D"/>
    <w:rsid w:val="0018245E"/>
    <w:rsid w:val="00182AD2"/>
    <w:rsid w:val="00183575"/>
    <w:rsid w:val="00183C2C"/>
    <w:rsid w:val="001866A9"/>
    <w:rsid w:val="00187070"/>
    <w:rsid w:val="001877C9"/>
    <w:rsid w:val="00187EBE"/>
    <w:rsid w:val="00187FC4"/>
    <w:rsid w:val="001905C8"/>
    <w:rsid w:val="001906EB"/>
    <w:rsid w:val="0019137F"/>
    <w:rsid w:val="00191599"/>
    <w:rsid w:val="00192039"/>
    <w:rsid w:val="00192DE3"/>
    <w:rsid w:val="00193DF9"/>
    <w:rsid w:val="00195795"/>
    <w:rsid w:val="00195C27"/>
    <w:rsid w:val="0019602E"/>
    <w:rsid w:val="0019650D"/>
    <w:rsid w:val="0019728B"/>
    <w:rsid w:val="00197E0F"/>
    <w:rsid w:val="001A024C"/>
    <w:rsid w:val="001A0421"/>
    <w:rsid w:val="001A04C5"/>
    <w:rsid w:val="001A107C"/>
    <w:rsid w:val="001A1CC2"/>
    <w:rsid w:val="001A24F3"/>
    <w:rsid w:val="001A4799"/>
    <w:rsid w:val="001A4EB1"/>
    <w:rsid w:val="001A591F"/>
    <w:rsid w:val="001A64AA"/>
    <w:rsid w:val="001A7385"/>
    <w:rsid w:val="001B070E"/>
    <w:rsid w:val="001B0AB1"/>
    <w:rsid w:val="001B1570"/>
    <w:rsid w:val="001B1C86"/>
    <w:rsid w:val="001B1D58"/>
    <w:rsid w:val="001B220F"/>
    <w:rsid w:val="001B2F0B"/>
    <w:rsid w:val="001B3DDC"/>
    <w:rsid w:val="001B44EA"/>
    <w:rsid w:val="001B6794"/>
    <w:rsid w:val="001B6B3E"/>
    <w:rsid w:val="001B7609"/>
    <w:rsid w:val="001B794C"/>
    <w:rsid w:val="001B7D73"/>
    <w:rsid w:val="001C05BC"/>
    <w:rsid w:val="001C08D8"/>
    <w:rsid w:val="001C0B61"/>
    <w:rsid w:val="001C186F"/>
    <w:rsid w:val="001C1CCE"/>
    <w:rsid w:val="001C22A3"/>
    <w:rsid w:val="001C272D"/>
    <w:rsid w:val="001C3267"/>
    <w:rsid w:val="001C414D"/>
    <w:rsid w:val="001C4AF1"/>
    <w:rsid w:val="001C4C40"/>
    <w:rsid w:val="001C50B8"/>
    <w:rsid w:val="001C54B2"/>
    <w:rsid w:val="001C6525"/>
    <w:rsid w:val="001C7685"/>
    <w:rsid w:val="001C7BE5"/>
    <w:rsid w:val="001D0A67"/>
    <w:rsid w:val="001D1831"/>
    <w:rsid w:val="001D2735"/>
    <w:rsid w:val="001D477A"/>
    <w:rsid w:val="001D5433"/>
    <w:rsid w:val="001D5810"/>
    <w:rsid w:val="001D6E4C"/>
    <w:rsid w:val="001D6F25"/>
    <w:rsid w:val="001D78DD"/>
    <w:rsid w:val="001D79C2"/>
    <w:rsid w:val="001D7DB9"/>
    <w:rsid w:val="001E0069"/>
    <w:rsid w:val="001E02A6"/>
    <w:rsid w:val="001E02E4"/>
    <w:rsid w:val="001E0353"/>
    <w:rsid w:val="001E0393"/>
    <w:rsid w:val="001E26CC"/>
    <w:rsid w:val="001E366A"/>
    <w:rsid w:val="001E456D"/>
    <w:rsid w:val="001E5E6B"/>
    <w:rsid w:val="001E6CB5"/>
    <w:rsid w:val="001E6D46"/>
    <w:rsid w:val="001E765D"/>
    <w:rsid w:val="001E7A85"/>
    <w:rsid w:val="001E7F6C"/>
    <w:rsid w:val="001F08D0"/>
    <w:rsid w:val="001F0BA4"/>
    <w:rsid w:val="001F0C7F"/>
    <w:rsid w:val="001F0E8C"/>
    <w:rsid w:val="001F1B57"/>
    <w:rsid w:val="001F20D8"/>
    <w:rsid w:val="001F25D5"/>
    <w:rsid w:val="001F2E96"/>
    <w:rsid w:val="001F3F6F"/>
    <w:rsid w:val="001F4252"/>
    <w:rsid w:val="001F50E8"/>
    <w:rsid w:val="001F611C"/>
    <w:rsid w:val="001F6669"/>
    <w:rsid w:val="001F7467"/>
    <w:rsid w:val="0020082C"/>
    <w:rsid w:val="00200957"/>
    <w:rsid w:val="002009F3"/>
    <w:rsid w:val="00202C61"/>
    <w:rsid w:val="00203D7E"/>
    <w:rsid w:val="00204003"/>
    <w:rsid w:val="00204AD6"/>
    <w:rsid w:val="0020578D"/>
    <w:rsid w:val="002074BA"/>
    <w:rsid w:val="002110AC"/>
    <w:rsid w:val="00211DC6"/>
    <w:rsid w:val="00212014"/>
    <w:rsid w:val="00212F76"/>
    <w:rsid w:val="00213A13"/>
    <w:rsid w:val="00213A5B"/>
    <w:rsid w:val="00214101"/>
    <w:rsid w:val="00214494"/>
    <w:rsid w:val="002150E5"/>
    <w:rsid w:val="002160A2"/>
    <w:rsid w:val="002167A1"/>
    <w:rsid w:val="0021796F"/>
    <w:rsid w:val="00220760"/>
    <w:rsid w:val="002209F0"/>
    <w:rsid w:val="00220A95"/>
    <w:rsid w:val="0022188C"/>
    <w:rsid w:val="00221C3C"/>
    <w:rsid w:val="0022203A"/>
    <w:rsid w:val="002228CA"/>
    <w:rsid w:val="00223EBC"/>
    <w:rsid w:val="0022403E"/>
    <w:rsid w:val="002242E9"/>
    <w:rsid w:val="00225403"/>
    <w:rsid w:val="00225E86"/>
    <w:rsid w:val="002260F5"/>
    <w:rsid w:val="00227161"/>
    <w:rsid w:val="00230E67"/>
    <w:rsid w:val="00231546"/>
    <w:rsid w:val="002317D4"/>
    <w:rsid w:val="00233CEF"/>
    <w:rsid w:val="00233F69"/>
    <w:rsid w:val="002341CF"/>
    <w:rsid w:val="0023588E"/>
    <w:rsid w:val="00235C36"/>
    <w:rsid w:val="0023616F"/>
    <w:rsid w:val="00236335"/>
    <w:rsid w:val="002369CB"/>
    <w:rsid w:val="00237A17"/>
    <w:rsid w:val="00240339"/>
    <w:rsid w:val="00240650"/>
    <w:rsid w:val="002407EE"/>
    <w:rsid w:val="002416D0"/>
    <w:rsid w:val="00242348"/>
    <w:rsid w:val="002425AA"/>
    <w:rsid w:val="002446A9"/>
    <w:rsid w:val="002447DC"/>
    <w:rsid w:val="00244B4E"/>
    <w:rsid w:val="00245120"/>
    <w:rsid w:val="002469CC"/>
    <w:rsid w:val="00247360"/>
    <w:rsid w:val="002501EF"/>
    <w:rsid w:val="002506BD"/>
    <w:rsid w:val="00251C21"/>
    <w:rsid w:val="00251D4C"/>
    <w:rsid w:val="00253EB8"/>
    <w:rsid w:val="0025476B"/>
    <w:rsid w:val="00255891"/>
    <w:rsid w:val="00255BE9"/>
    <w:rsid w:val="00255E27"/>
    <w:rsid w:val="00256D62"/>
    <w:rsid w:val="0025745F"/>
    <w:rsid w:val="00260429"/>
    <w:rsid w:val="00260C67"/>
    <w:rsid w:val="00260D09"/>
    <w:rsid w:val="002611ED"/>
    <w:rsid w:val="00261401"/>
    <w:rsid w:val="00261C36"/>
    <w:rsid w:val="00261E28"/>
    <w:rsid w:val="002623AE"/>
    <w:rsid w:val="00262CE6"/>
    <w:rsid w:val="00263F81"/>
    <w:rsid w:val="002640FF"/>
    <w:rsid w:val="0026489F"/>
    <w:rsid w:val="00265133"/>
    <w:rsid w:val="002651FF"/>
    <w:rsid w:val="00265C8C"/>
    <w:rsid w:val="00266143"/>
    <w:rsid w:val="0027023D"/>
    <w:rsid w:val="00270C4B"/>
    <w:rsid w:val="00273198"/>
    <w:rsid w:val="0027391C"/>
    <w:rsid w:val="00274BC9"/>
    <w:rsid w:val="002757F5"/>
    <w:rsid w:val="00275A62"/>
    <w:rsid w:val="00275DDF"/>
    <w:rsid w:val="00276757"/>
    <w:rsid w:val="00277553"/>
    <w:rsid w:val="0027768C"/>
    <w:rsid w:val="00277C83"/>
    <w:rsid w:val="002801A1"/>
    <w:rsid w:val="00280727"/>
    <w:rsid w:val="0028097C"/>
    <w:rsid w:val="002815CA"/>
    <w:rsid w:val="00281F7B"/>
    <w:rsid w:val="00283557"/>
    <w:rsid w:val="00284B37"/>
    <w:rsid w:val="002860DF"/>
    <w:rsid w:val="002863A4"/>
    <w:rsid w:val="00286DF9"/>
    <w:rsid w:val="002913F3"/>
    <w:rsid w:val="00291624"/>
    <w:rsid w:val="0029172A"/>
    <w:rsid w:val="002927D2"/>
    <w:rsid w:val="00292858"/>
    <w:rsid w:val="00292A00"/>
    <w:rsid w:val="00292C00"/>
    <w:rsid w:val="00292CA0"/>
    <w:rsid w:val="00293659"/>
    <w:rsid w:val="00293844"/>
    <w:rsid w:val="00293B06"/>
    <w:rsid w:val="00294AEC"/>
    <w:rsid w:val="00295082"/>
    <w:rsid w:val="0029571A"/>
    <w:rsid w:val="00295B1D"/>
    <w:rsid w:val="00295BD6"/>
    <w:rsid w:val="00295EC0"/>
    <w:rsid w:val="0029675E"/>
    <w:rsid w:val="00297882"/>
    <w:rsid w:val="002A015D"/>
    <w:rsid w:val="002A07B2"/>
    <w:rsid w:val="002A15C3"/>
    <w:rsid w:val="002A2874"/>
    <w:rsid w:val="002A34C4"/>
    <w:rsid w:val="002B00BC"/>
    <w:rsid w:val="002B1534"/>
    <w:rsid w:val="002B17C6"/>
    <w:rsid w:val="002B2680"/>
    <w:rsid w:val="002B2A91"/>
    <w:rsid w:val="002B4E68"/>
    <w:rsid w:val="002B54EB"/>
    <w:rsid w:val="002B561E"/>
    <w:rsid w:val="002B5970"/>
    <w:rsid w:val="002B5D87"/>
    <w:rsid w:val="002B5FE2"/>
    <w:rsid w:val="002B62DD"/>
    <w:rsid w:val="002B6393"/>
    <w:rsid w:val="002B70EF"/>
    <w:rsid w:val="002B7170"/>
    <w:rsid w:val="002B74DF"/>
    <w:rsid w:val="002B7C17"/>
    <w:rsid w:val="002C1228"/>
    <w:rsid w:val="002C1FA2"/>
    <w:rsid w:val="002C23D9"/>
    <w:rsid w:val="002C2686"/>
    <w:rsid w:val="002C3151"/>
    <w:rsid w:val="002C426F"/>
    <w:rsid w:val="002C4988"/>
    <w:rsid w:val="002C4E4D"/>
    <w:rsid w:val="002C4E8D"/>
    <w:rsid w:val="002C4F0C"/>
    <w:rsid w:val="002C6D0D"/>
    <w:rsid w:val="002C70AB"/>
    <w:rsid w:val="002C7F44"/>
    <w:rsid w:val="002D1392"/>
    <w:rsid w:val="002D168B"/>
    <w:rsid w:val="002D2AC0"/>
    <w:rsid w:val="002D2CE8"/>
    <w:rsid w:val="002D4545"/>
    <w:rsid w:val="002D45B1"/>
    <w:rsid w:val="002D478A"/>
    <w:rsid w:val="002D4A17"/>
    <w:rsid w:val="002D4A6A"/>
    <w:rsid w:val="002D4A7C"/>
    <w:rsid w:val="002D5163"/>
    <w:rsid w:val="002D5807"/>
    <w:rsid w:val="002D67B2"/>
    <w:rsid w:val="002D6D32"/>
    <w:rsid w:val="002D7CA3"/>
    <w:rsid w:val="002E02B7"/>
    <w:rsid w:val="002E0521"/>
    <w:rsid w:val="002E0650"/>
    <w:rsid w:val="002E08B2"/>
    <w:rsid w:val="002E1C78"/>
    <w:rsid w:val="002E21FD"/>
    <w:rsid w:val="002E34A8"/>
    <w:rsid w:val="002E3BC4"/>
    <w:rsid w:val="002E4F71"/>
    <w:rsid w:val="002E70B4"/>
    <w:rsid w:val="002F0503"/>
    <w:rsid w:val="002F09EB"/>
    <w:rsid w:val="002F14EE"/>
    <w:rsid w:val="002F21FB"/>
    <w:rsid w:val="002F3BBA"/>
    <w:rsid w:val="002F4788"/>
    <w:rsid w:val="002F48A3"/>
    <w:rsid w:val="002F4E70"/>
    <w:rsid w:val="002F4FC6"/>
    <w:rsid w:val="002F65DA"/>
    <w:rsid w:val="002F699C"/>
    <w:rsid w:val="002F70DF"/>
    <w:rsid w:val="002F74A0"/>
    <w:rsid w:val="002F7686"/>
    <w:rsid w:val="002F7710"/>
    <w:rsid w:val="002F7F48"/>
    <w:rsid w:val="00300242"/>
    <w:rsid w:val="00301135"/>
    <w:rsid w:val="00301FC6"/>
    <w:rsid w:val="00302406"/>
    <w:rsid w:val="00302A30"/>
    <w:rsid w:val="003039E5"/>
    <w:rsid w:val="00303C86"/>
    <w:rsid w:val="003054B3"/>
    <w:rsid w:val="0030710D"/>
    <w:rsid w:val="0030784E"/>
    <w:rsid w:val="003101E4"/>
    <w:rsid w:val="0031074A"/>
    <w:rsid w:val="00310B5A"/>
    <w:rsid w:val="00310E3B"/>
    <w:rsid w:val="00311108"/>
    <w:rsid w:val="0031204A"/>
    <w:rsid w:val="0031608F"/>
    <w:rsid w:val="00316A62"/>
    <w:rsid w:val="00317423"/>
    <w:rsid w:val="00317F83"/>
    <w:rsid w:val="00320FFE"/>
    <w:rsid w:val="003215F6"/>
    <w:rsid w:val="00321B88"/>
    <w:rsid w:val="00321EE6"/>
    <w:rsid w:val="00323F1F"/>
    <w:rsid w:val="00324168"/>
    <w:rsid w:val="003242F5"/>
    <w:rsid w:val="00324AC2"/>
    <w:rsid w:val="0032516F"/>
    <w:rsid w:val="00325339"/>
    <w:rsid w:val="00330361"/>
    <w:rsid w:val="00331350"/>
    <w:rsid w:val="003314B8"/>
    <w:rsid w:val="00331D2A"/>
    <w:rsid w:val="00332DCC"/>
    <w:rsid w:val="003343A4"/>
    <w:rsid w:val="003356CF"/>
    <w:rsid w:val="00335A33"/>
    <w:rsid w:val="00335DAC"/>
    <w:rsid w:val="00336773"/>
    <w:rsid w:val="00336F2D"/>
    <w:rsid w:val="00337902"/>
    <w:rsid w:val="00340108"/>
    <w:rsid w:val="0034077C"/>
    <w:rsid w:val="00340938"/>
    <w:rsid w:val="00340BEC"/>
    <w:rsid w:val="00340DF7"/>
    <w:rsid w:val="003418BF"/>
    <w:rsid w:val="00343E79"/>
    <w:rsid w:val="003448CA"/>
    <w:rsid w:val="00345291"/>
    <w:rsid w:val="00346240"/>
    <w:rsid w:val="00346621"/>
    <w:rsid w:val="00346BD3"/>
    <w:rsid w:val="0034724B"/>
    <w:rsid w:val="00347934"/>
    <w:rsid w:val="00350D18"/>
    <w:rsid w:val="00351B5A"/>
    <w:rsid w:val="003527B7"/>
    <w:rsid w:val="00353DA8"/>
    <w:rsid w:val="00354571"/>
    <w:rsid w:val="00355CBD"/>
    <w:rsid w:val="00355E5F"/>
    <w:rsid w:val="0035616C"/>
    <w:rsid w:val="0035669B"/>
    <w:rsid w:val="0035705E"/>
    <w:rsid w:val="003572A0"/>
    <w:rsid w:val="0035761A"/>
    <w:rsid w:val="00357850"/>
    <w:rsid w:val="00361B81"/>
    <w:rsid w:val="00361BED"/>
    <w:rsid w:val="00361F1A"/>
    <w:rsid w:val="00363CB2"/>
    <w:rsid w:val="00363DC1"/>
    <w:rsid w:val="00363DD5"/>
    <w:rsid w:val="00364189"/>
    <w:rsid w:val="003656EB"/>
    <w:rsid w:val="00365D90"/>
    <w:rsid w:val="00366495"/>
    <w:rsid w:val="003665B5"/>
    <w:rsid w:val="003676A5"/>
    <w:rsid w:val="00370106"/>
    <w:rsid w:val="00370549"/>
    <w:rsid w:val="003711FE"/>
    <w:rsid w:val="00373A11"/>
    <w:rsid w:val="00374BF1"/>
    <w:rsid w:val="00375118"/>
    <w:rsid w:val="003751D7"/>
    <w:rsid w:val="00375407"/>
    <w:rsid w:val="00376DE0"/>
    <w:rsid w:val="00376FA0"/>
    <w:rsid w:val="003774AD"/>
    <w:rsid w:val="003777EF"/>
    <w:rsid w:val="0038036E"/>
    <w:rsid w:val="003811B7"/>
    <w:rsid w:val="0038249E"/>
    <w:rsid w:val="00382A20"/>
    <w:rsid w:val="00384290"/>
    <w:rsid w:val="003848FF"/>
    <w:rsid w:val="00385878"/>
    <w:rsid w:val="00385951"/>
    <w:rsid w:val="003902C7"/>
    <w:rsid w:val="00390FD4"/>
    <w:rsid w:val="00391433"/>
    <w:rsid w:val="00391B82"/>
    <w:rsid w:val="00392578"/>
    <w:rsid w:val="003928B6"/>
    <w:rsid w:val="00392913"/>
    <w:rsid w:val="00394130"/>
    <w:rsid w:val="003944D3"/>
    <w:rsid w:val="00394824"/>
    <w:rsid w:val="003949B4"/>
    <w:rsid w:val="00394BEA"/>
    <w:rsid w:val="0039515B"/>
    <w:rsid w:val="00395626"/>
    <w:rsid w:val="003956DF"/>
    <w:rsid w:val="003957D6"/>
    <w:rsid w:val="00395AC6"/>
    <w:rsid w:val="00396F53"/>
    <w:rsid w:val="00397BD6"/>
    <w:rsid w:val="003A0A2A"/>
    <w:rsid w:val="003A0C28"/>
    <w:rsid w:val="003A14F0"/>
    <w:rsid w:val="003A218F"/>
    <w:rsid w:val="003A2245"/>
    <w:rsid w:val="003A24DE"/>
    <w:rsid w:val="003A2FBB"/>
    <w:rsid w:val="003A398E"/>
    <w:rsid w:val="003A3A5B"/>
    <w:rsid w:val="003A3B87"/>
    <w:rsid w:val="003A5265"/>
    <w:rsid w:val="003A5511"/>
    <w:rsid w:val="003A5EB5"/>
    <w:rsid w:val="003A66F2"/>
    <w:rsid w:val="003A686A"/>
    <w:rsid w:val="003B0015"/>
    <w:rsid w:val="003B0055"/>
    <w:rsid w:val="003B0A44"/>
    <w:rsid w:val="003B234B"/>
    <w:rsid w:val="003B3E11"/>
    <w:rsid w:val="003B41E5"/>
    <w:rsid w:val="003B5E62"/>
    <w:rsid w:val="003B7415"/>
    <w:rsid w:val="003B7752"/>
    <w:rsid w:val="003C0242"/>
    <w:rsid w:val="003C0B70"/>
    <w:rsid w:val="003C0CD5"/>
    <w:rsid w:val="003C372F"/>
    <w:rsid w:val="003C3980"/>
    <w:rsid w:val="003C41AB"/>
    <w:rsid w:val="003C4A3D"/>
    <w:rsid w:val="003C4E4F"/>
    <w:rsid w:val="003C5751"/>
    <w:rsid w:val="003C683F"/>
    <w:rsid w:val="003C6BEF"/>
    <w:rsid w:val="003C7126"/>
    <w:rsid w:val="003C7DE5"/>
    <w:rsid w:val="003D0713"/>
    <w:rsid w:val="003D0A46"/>
    <w:rsid w:val="003D13B5"/>
    <w:rsid w:val="003D293D"/>
    <w:rsid w:val="003D3276"/>
    <w:rsid w:val="003D3590"/>
    <w:rsid w:val="003D4A2F"/>
    <w:rsid w:val="003D5004"/>
    <w:rsid w:val="003D68BE"/>
    <w:rsid w:val="003D756B"/>
    <w:rsid w:val="003D76C7"/>
    <w:rsid w:val="003E0556"/>
    <w:rsid w:val="003E0A99"/>
    <w:rsid w:val="003E0C82"/>
    <w:rsid w:val="003E1439"/>
    <w:rsid w:val="003E1546"/>
    <w:rsid w:val="003E1E7E"/>
    <w:rsid w:val="003E2578"/>
    <w:rsid w:val="003E325B"/>
    <w:rsid w:val="003E375E"/>
    <w:rsid w:val="003E4BA0"/>
    <w:rsid w:val="003E5E80"/>
    <w:rsid w:val="003E70AC"/>
    <w:rsid w:val="003E71C2"/>
    <w:rsid w:val="003E7831"/>
    <w:rsid w:val="003F0C27"/>
    <w:rsid w:val="003F1B6C"/>
    <w:rsid w:val="003F2618"/>
    <w:rsid w:val="003F275C"/>
    <w:rsid w:val="003F2D19"/>
    <w:rsid w:val="003F36A6"/>
    <w:rsid w:val="003F3DCC"/>
    <w:rsid w:val="003F46B8"/>
    <w:rsid w:val="003F49AC"/>
    <w:rsid w:val="003F4C79"/>
    <w:rsid w:val="003F5CF1"/>
    <w:rsid w:val="003F5D81"/>
    <w:rsid w:val="003F7444"/>
    <w:rsid w:val="003F7486"/>
    <w:rsid w:val="003F7B39"/>
    <w:rsid w:val="004002B2"/>
    <w:rsid w:val="0040064E"/>
    <w:rsid w:val="00400965"/>
    <w:rsid w:val="00400CE2"/>
    <w:rsid w:val="00400E19"/>
    <w:rsid w:val="004032FD"/>
    <w:rsid w:val="00403521"/>
    <w:rsid w:val="004035EC"/>
    <w:rsid w:val="00403AF7"/>
    <w:rsid w:val="004046D8"/>
    <w:rsid w:val="00404ECB"/>
    <w:rsid w:val="004055DA"/>
    <w:rsid w:val="0040585F"/>
    <w:rsid w:val="00405F4D"/>
    <w:rsid w:val="00406603"/>
    <w:rsid w:val="00406755"/>
    <w:rsid w:val="004067F3"/>
    <w:rsid w:val="00406A0B"/>
    <w:rsid w:val="004073EB"/>
    <w:rsid w:val="004074F5"/>
    <w:rsid w:val="004100D2"/>
    <w:rsid w:val="00413C4B"/>
    <w:rsid w:val="0041484C"/>
    <w:rsid w:val="00414A2D"/>
    <w:rsid w:val="00416FA0"/>
    <w:rsid w:val="00417154"/>
    <w:rsid w:val="004173AA"/>
    <w:rsid w:val="004204BE"/>
    <w:rsid w:val="00420732"/>
    <w:rsid w:val="004207C6"/>
    <w:rsid w:val="00421A10"/>
    <w:rsid w:val="00421FAB"/>
    <w:rsid w:val="0042221D"/>
    <w:rsid w:val="00422B28"/>
    <w:rsid w:val="004237D7"/>
    <w:rsid w:val="00423A71"/>
    <w:rsid w:val="00424497"/>
    <w:rsid w:val="00424923"/>
    <w:rsid w:val="00425069"/>
    <w:rsid w:val="0042620B"/>
    <w:rsid w:val="004262B1"/>
    <w:rsid w:val="00426C65"/>
    <w:rsid w:val="00427C14"/>
    <w:rsid w:val="0043064D"/>
    <w:rsid w:val="00431589"/>
    <w:rsid w:val="004315DF"/>
    <w:rsid w:val="00431B38"/>
    <w:rsid w:val="0043248F"/>
    <w:rsid w:val="004332DD"/>
    <w:rsid w:val="0043344A"/>
    <w:rsid w:val="00434032"/>
    <w:rsid w:val="00434641"/>
    <w:rsid w:val="0043552D"/>
    <w:rsid w:val="00435A8F"/>
    <w:rsid w:val="00435CD2"/>
    <w:rsid w:val="0043645D"/>
    <w:rsid w:val="00437E09"/>
    <w:rsid w:val="00440420"/>
    <w:rsid w:val="0044096E"/>
    <w:rsid w:val="0044111D"/>
    <w:rsid w:val="0044237A"/>
    <w:rsid w:val="00443BE7"/>
    <w:rsid w:val="00444A46"/>
    <w:rsid w:val="00444ABB"/>
    <w:rsid w:val="00444FC2"/>
    <w:rsid w:val="00445507"/>
    <w:rsid w:val="00445ABE"/>
    <w:rsid w:val="004464A3"/>
    <w:rsid w:val="00446D21"/>
    <w:rsid w:val="00447E08"/>
    <w:rsid w:val="00447EAE"/>
    <w:rsid w:val="004502DC"/>
    <w:rsid w:val="00450544"/>
    <w:rsid w:val="004552C7"/>
    <w:rsid w:val="00455E44"/>
    <w:rsid w:val="004560F4"/>
    <w:rsid w:val="00456666"/>
    <w:rsid w:val="0046069C"/>
    <w:rsid w:val="00460BC0"/>
    <w:rsid w:val="00460BCE"/>
    <w:rsid w:val="004618CA"/>
    <w:rsid w:val="00461BAF"/>
    <w:rsid w:val="0046210B"/>
    <w:rsid w:val="004625EF"/>
    <w:rsid w:val="00462EE0"/>
    <w:rsid w:val="004645D2"/>
    <w:rsid w:val="004646A1"/>
    <w:rsid w:val="00464775"/>
    <w:rsid w:val="00464847"/>
    <w:rsid w:val="00465B4A"/>
    <w:rsid w:val="004666A0"/>
    <w:rsid w:val="004667E0"/>
    <w:rsid w:val="004670EF"/>
    <w:rsid w:val="004674B6"/>
    <w:rsid w:val="00470E6A"/>
    <w:rsid w:val="004725D4"/>
    <w:rsid w:val="004725DF"/>
    <w:rsid w:val="00472951"/>
    <w:rsid w:val="0047381E"/>
    <w:rsid w:val="0047525E"/>
    <w:rsid w:val="00475F91"/>
    <w:rsid w:val="0047663F"/>
    <w:rsid w:val="00477E60"/>
    <w:rsid w:val="00477F81"/>
    <w:rsid w:val="004800F4"/>
    <w:rsid w:val="00480360"/>
    <w:rsid w:val="00480A05"/>
    <w:rsid w:val="00481987"/>
    <w:rsid w:val="00481DEB"/>
    <w:rsid w:val="0048214B"/>
    <w:rsid w:val="004822B7"/>
    <w:rsid w:val="00483E27"/>
    <w:rsid w:val="00483FB4"/>
    <w:rsid w:val="004840D9"/>
    <w:rsid w:val="0048450C"/>
    <w:rsid w:val="00485D6F"/>
    <w:rsid w:val="00485D98"/>
    <w:rsid w:val="00486135"/>
    <w:rsid w:val="00486BF7"/>
    <w:rsid w:val="00486CD6"/>
    <w:rsid w:val="00486ECA"/>
    <w:rsid w:val="00487A63"/>
    <w:rsid w:val="00490CE1"/>
    <w:rsid w:val="00490E7C"/>
    <w:rsid w:val="004912EF"/>
    <w:rsid w:val="004922A0"/>
    <w:rsid w:val="004934D4"/>
    <w:rsid w:val="0049357D"/>
    <w:rsid w:val="00494B3D"/>
    <w:rsid w:val="00494C09"/>
    <w:rsid w:val="004965A7"/>
    <w:rsid w:val="0049776D"/>
    <w:rsid w:val="004977E3"/>
    <w:rsid w:val="004A11D7"/>
    <w:rsid w:val="004A159C"/>
    <w:rsid w:val="004A24DE"/>
    <w:rsid w:val="004A293B"/>
    <w:rsid w:val="004A2E9F"/>
    <w:rsid w:val="004A4530"/>
    <w:rsid w:val="004A51BA"/>
    <w:rsid w:val="004A53C7"/>
    <w:rsid w:val="004A62EA"/>
    <w:rsid w:val="004A6AE1"/>
    <w:rsid w:val="004A6E98"/>
    <w:rsid w:val="004A6FA8"/>
    <w:rsid w:val="004A702A"/>
    <w:rsid w:val="004B25F5"/>
    <w:rsid w:val="004B35A8"/>
    <w:rsid w:val="004B39E5"/>
    <w:rsid w:val="004B3DFC"/>
    <w:rsid w:val="004B63C9"/>
    <w:rsid w:val="004B7C91"/>
    <w:rsid w:val="004C0184"/>
    <w:rsid w:val="004C130B"/>
    <w:rsid w:val="004C189B"/>
    <w:rsid w:val="004C26D0"/>
    <w:rsid w:val="004C2738"/>
    <w:rsid w:val="004C286C"/>
    <w:rsid w:val="004C2FA1"/>
    <w:rsid w:val="004C32FA"/>
    <w:rsid w:val="004C4C64"/>
    <w:rsid w:val="004C4CFC"/>
    <w:rsid w:val="004C5E56"/>
    <w:rsid w:val="004C5E93"/>
    <w:rsid w:val="004C70CE"/>
    <w:rsid w:val="004C710F"/>
    <w:rsid w:val="004C74B5"/>
    <w:rsid w:val="004D0563"/>
    <w:rsid w:val="004D07E3"/>
    <w:rsid w:val="004D0A28"/>
    <w:rsid w:val="004D1102"/>
    <w:rsid w:val="004D159F"/>
    <w:rsid w:val="004D205E"/>
    <w:rsid w:val="004D215F"/>
    <w:rsid w:val="004D37AE"/>
    <w:rsid w:val="004D456D"/>
    <w:rsid w:val="004D50B5"/>
    <w:rsid w:val="004D5219"/>
    <w:rsid w:val="004D5A48"/>
    <w:rsid w:val="004D664E"/>
    <w:rsid w:val="004D68E6"/>
    <w:rsid w:val="004D7166"/>
    <w:rsid w:val="004D7379"/>
    <w:rsid w:val="004E1346"/>
    <w:rsid w:val="004E2A24"/>
    <w:rsid w:val="004E2EF8"/>
    <w:rsid w:val="004E305E"/>
    <w:rsid w:val="004E352C"/>
    <w:rsid w:val="004E527D"/>
    <w:rsid w:val="004E63DB"/>
    <w:rsid w:val="004E6FC4"/>
    <w:rsid w:val="004E77B9"/>
    <w:rsid w:val="004F0295"/>
    <w:rsid w:val="004F0709"/>
    <w:rsid w:val="004F07AA"/>
    <w:rsid w:val="004F1206"/>
    <w:rsid w:val="004F1F3B"/>
    <w:rsid w:val="004F1F57"/>
    <w:rsid w:val="004F26AF"/>
    <w:rsid w:val="004F488B"/>
    <w:rsid w:val="004F512D"/>
    <w:rsid w:val="004F55E7"/>
    <w:rsid w:val="004F58B2"/>
    <w:rsid w:val="004F6383"/>
    <w:rsid w:val="004F648B"/>
    <w:rsid w:val="0050126C"/>
    <w:rsid w:val="00502672"/>
    <w:rsid w:val="0050271B"/>
    <w:rsid w:val="005033C5"/>
    <w:rsid w:val="0050456B"/>
    <w:rsid w:val="005053EB"/>
    <w:rsid w:val="0050565A"/>
    <w:rsid w:val="00505A59"/>
    <w:rsid w:val="0050610C"/>
    <w:rsid w:val="00507D03"/>
    <w:rsid w:val="0051033C"/>
    <w:rsid w:val="00510953"/>
    <w:rsid w:val="005109A2"/>
    <w:rsid w:val="00510AD4"/>
    <w:rsid w:val="005147F1"/>
    <w:rsid w:val="005158DC"/>
    <w:rsid w:val="00516122"/>
    <w:rsid w:val="00516B84"/>
    <w:rsid w:val="00520327"/>
    <w:rsid w:val="0052066A"/>
    <w:rsid w:val="005208E6"/>
    <w:rsid w:val="00521EB0"/>
    <w:rsid w:val="00522610"/>
    <w:rsid w:val="00522FD5"/>
    <w:rsid w:val="00525E53"/>
    <w:rsid w:val="005265D9"/>
    <w:rsid w:val="00530D03"/>
    <w:rsid w:val="00531609"/>
    <w:rsid w:val="005340A9"/>
    <w:rsid w:val="00534D2C"/>
    <w:rsid w:val="00535AA1"/>
    <w:rsid w:val="00542302"/>
    <w:rsid w:val="00543311"/>
    <w:rsid w:val="00543736"/>
    <w:rsid w:val="00544372"/>
    <w:rsid w:val="00544F63"/>
    <w:rsid w:val="0054536F"/>
    <w:rsid w:val="00546159"/>
    <w:rsid w:val="00547505"/>
    <w:rsid w:val="00547541"/>
    <w:rsid w:val="005479B0"/>
    <w:rsid w:val="0055088F"/>
    <w:rsid w:val="005508BD"/>
    <w:rsid w:val="00550F09"/>
    <w:rsid w:val="00550F79"/>
    <w:rsid w:val="00551072"/>
    <w:rsid w:val="0055143F"/>
    <w:rsid w:val="0055172C"/>
    <w:rsid w:val="00551D20"/>
    <w:rsid w:val="00552012"/>
    <w:rsid w:val="00552A2D"/>
    <w:rsid w:val="00553B15"/>
    <w:rsid w:val="0055430D"/>
    <w:rsid w:val="00554846"/>
    <w:rsid w:val="00554A1F"/>
    <w:rsid w:val="00554BCB"/>
    <w:rsid w:val="00554EE0"/>
    <w:rsid w:val="005551C7"/>
    <w:rsid w:val="00555778"/>
    <w:rsid w:val="00557FF5"/>
    <w:rsid w:val="005608AB"/>
    <w:rsid w:val="00561348"/>
    <w:rsid w:val="005614AE"/>
    <w:rsid w:val="00561727"/>
    <w:rsid w:val="00562133"/>
    <w:rsid w:val="005622AF"/>
    <w:rsid w:val="00562717"/>
    <w:rsid w:val="00563629"/>
    <w:rsid w:val="005636E9"/>
    <w:rsid w:val="005641A8"/>
    <w:rsid w:val="00565F65"/>
    <w:rsid w:val="00566910"/>
    <w:rsid w:val="0056692A"/>
    <w:rsid w:val="005700D7"/>
    <w:rsid w:val="0057038D"/>
    <w:rsid w:val="00570BAB"/>
    <w:rsid w:val="0057111E"/>
    <w:rsid w:val="005711BF"/>
    <w:rsid w:val="0057216A"/>
    <w:rsid w:val="005723FA"/>
    <w:rsid w:val="00572F6D"/>
    <w:rsid w:val="005734DA"/>
    <w:rsid w:val="00573807"/>
    <w:rsid w:val="00573939"/>
    <w:rsid w:val="00580678"/>
    <w:rsid w:val="005814E5"/>
    <w:rsid w:val="0058197E"/>
    <w:rsid w:val="00582158"/>
    <w:rsid w:val="0058404E"/>
    <w:rsid w:val="0058482B"/>
    <w:rsid w:val="005849EA"/>
    <w:rsid w:val="0058545E"/>
    <w:rsid w:val="0058631C"/>
    <w:rsid w:val="005866C7"/>
    <w:rsid w:val="00586F2E"/>
    <w:rsid w:val="00587433"/>
    <w:rsid w:val="00590237"/>
    <w:rsid w:val="00590834"/>
    <w:rsid w:val="00590C23"/>
    <w:rsid w:val="00590EAF"/>
    <w:rsid w:val="00591B7B"/>
    <w:rsid w:val="00591D09"/>
    <w:rsid w:val="0059299D"/>
    <w:rsid w:val="00593CA3"/>
    <w:rsid w:val="00593F31"/>
    <w:rsid w:val="00594647"/>
    <w:rsid w:val="005948DA"/>
    <w:rsid w:val="005962BD"/>
    <w:rsid w:val="005964FA"/>
    <w:rsid w:val="0059670F"/>
    <w:rsid w:val="00596BFA"/>
    <w:rsid w:val="0059720F"/>
    <w:rsid w:val="0059772C"/>
    <w:rsid w:val="00597BDA"/>
    <w:rsid w:val="005A04F5"/>
    <w:rsid w:val="005A05B5"/>
    <w:rsid w:val="005A06ED"/>
    <w:rsid w:val="005A0B71"/>
    <w:rsid w:val="005A1085"/>
    <w:rsid w:val="005A11A6"/>
    <w:rsid w:val="005A1845"/>
    <w:rsid w:val="005A2A33"/>
    <w:rsid w:val="005A2C44"/>
    <w:rsid w:val="005A30C9"/>
    <w:rsid w:val="005A352B"/>
    <w:rsid w:val="005A3DFF"/>
    <w:rsid w:val="005A4FFD"/>
    <w:rsid w:val="005A506B"/>
    <w:rsid w:val="005A52A2"/>
    <w:rsid w:val="005A5347"/>
    <w:rsid w:val="005A6534"/>
    <w:rsid w:val="005A6917"/>
    <w:rsid w:val="005A6CD9"/>
    <w:rsid w:val="005A778E"/>
    <w:rsid w:val="005A7A83"/>
    <w:rsid w:val="005B0055"/>
    <w:rsid w:val="005B07CE"/>
    <w:rsid w:val="005B07DA"/>
    <w:rsid w:val="005B22AB"/>
    <w:rsid w:val="005B2C64"/>
    <w:rsid w:val="005B2C9B"/>
    <w:rsid w:val="005B37EA"/>
    <w:rsid w:val="005B3816"/>
    <w:rsid w:val="005B4253"/>
    <w:rsid w:val="005B43A5"/>
    <w:rsid w:val="005B4547"/>
    <w:rsid w:val="005B5789"/>
    <w:rsid w:val="005B58AC"/>
    <w:rsid w:val="005B68B8"/>
    <w:rsid w:val="005B7E5D"/>
    <w:rsid w:val="005C09A2"/>
    <w:rsid w:val="005C0DEF"/>
    <w:rsid w:val="005C1921"/>
    <w:rsid w:val="005C1961"/>
    <w:rsid w:val="005C1BFC"/>
    <w:rsid w:val="005C2805"/>
    <w:rsid w:val="005C45F0"/>
    <w:rsid w:val="005C53A2"/>
    <w:rsid w:val="005C57A1"/>
    <w:rsid w:val="005C6742"/>
    <w:rsid w:val="005C6F9B"/>
    <w:rsid w:val="005C7275"/>
    <w:rsid w:val="005C7DD8"/>
    <w:rsid w:val="005D00C7"/>
    <w:rsid w:val="005D0FA5"/>
    <w:rsid w:val="005D13EC"/>
    <w:rsid w:val="005D14A7"/>
    <w:rsid w:val="005D16CB"/>
    <w:rsid w:val="005D1FC6"/>
    <w:rsid w:val="005D2098"/>
    <w:rsid w:val="005D2381"/>
    <w:rsid w:val="005D279D"/>
    <w:rsid w:val="005D3287"/>
    <w:rsid w:val="005D3E8C"/>
    <w:rsid w:val="005D3FE0"/>
    <w:rsid w:val="005D500F"/>
    <w:rsid w:val="005D602E"/>
    <w:rsid w:val="005D75EC"/>
    <w:rsid w:val="005E06FC"/>
    <w:rsid w:val="005E0957"/>
    <w:rsid w:val="005E0C67"/>
    <w:rsid w:val="005E1256"/>
    <w:rsid w:val="005E1E0A"/>
    <w:rsid w:val="005E28FE"/>
    <w:rsid w:val="005E2F1E"/>
    <w:rsid w:val="005E47FF"/>
    <w:rsid w:val="005E499B"/>
    <w:rsid w:val="005E4BE2"/>
    <w:rsid w:val="005E5636"/>
    <w:rsid w:val="005E6571"/>
    <w:rsid w:val="005E67D7"/>
    <w:rsid w:val="005E71A8"/>
    <w:rsid w:val="005E71DB"/>
    <w:rsid w:val="005E77AC"/>
    <w:rsid w:val="005E7FC5"/>
    <w:rsid w:val="005F19A2"/>
    <w:rsid w:val="005F1A3E"/>
    <w:rsid w:val="005F2755"/>
    <w:rsid w:val="005F3440"/>
    <w:rsid w:val="005F34EC"/>
    <w:rsid w:val="005F35A4"/>
    <w:rsid w:val="005F362C"/>
    <w:rsid w:val="005F5C5B"/>
    <w:rsid w:val="005F5D4F"/>
    <w:rsid w:val="005F5FD7"/>
    <w:rsid w:val="005F6E6A"/>
    <w:rsid w:val="005F7619"/>
    <w:rsid w:val="005F7790"/>
    <w:rsid w:val="005F7FAA"/>
    <w:rsid w:val="00600EEE"/>
    <w:rsid w:val="006012ED"/>
    <w:rsid w:val="00601722"/>
    <w:rsid w:val="00601B98"/>
    <w:rsid w:val="00602742"/>
    <w:rsid w:val="00602B27"/>
    <w:rsid w:val="00602E01"/>
    <w:rsid w:val="006030FE"/>
    <w:rsid w:val="00604164"/>
    <w:rsid w:val="00604ECE"/>
    <w:rsid w:val="006056DD"/>
    <w:rsid w:val="006064AB"/>
    <w:rsid w:val="00607E0A"/>
    <w:rsid w:val="006147D9"/>
    <w:rsid w:val="0061486D"/>
    <w:rsid w:val="006149EB"/>
    <w:rsid w:val="0061550D"/>
    <w:rsid w:val="00615A04"/>
    <w:rsid w:val="00615BDF"/>
    <w:rsid w:val="00616542"/>
    <w:rsid w:val="00616CC1"/>
    <w:rsid w:val="00616E79"/>
    <w:rsid w:val="00616F20"/>
    <w:rsid w:val="006171A2"/>
    <w:rsid w:val="006171F7"/>
    <w:rsid w:val="00620944"/>
    <w:rsid w:val="00620DEC"/>
    <w:rsid w:val="00620E73"/>
    <w:rsid w:val="0062126E"/>
    <w:rsid w:val="006213F9"/>
    <w:rsid w:val="00621762"/>
    <w:rsid w:val="00621C3A"/>
    <w:rsid w:val="006221D5"/>
    <w:rsid w:val="00622988"/>
    <w:rsid w:val="00622E26"/>
    <w:rsid w:val="00624D24"/>
    <w:rsid w:val="006251EE"/>
    <w:rsid w:val="00625916"/>
    <w:rsid w:val="006265EF"/>
    <w:rsid w:val="00627206"/>
    <w:rsid w:val="006273F5"/>
    <w:rsid w:val="0062743E"/>
    <w:rsid w:val="00627584"/>
    <w:rsid w:val="006279FD"/>
    <w:rsid w:val="00627F8B"/>
    <w:rsid w:val="00630DFC"/>
    <w:rsid w:val="00630EEA"/>
    <w:rsid w:val="0063108F"/>
    <w:rsid w:val="006313EC"/>
    <w:rsid w:val="006319EA"/>
    <w:rsid w:val="00631B36"/>
    <w:rsid w:val="00631EAC"/>
    <w:rsid w:val="00631ED2"/>
    <w:rsid w:val="00631EEE"/>
    <w:rsid w:val="006322A4"/>
    <w:rsid w:val="0063449A"/>
    <w:rsid w:val="0063485C"/>
    <w:rsid w:val="00634EA1"/>
    <w:rsid w:val="006357D7"/>
    <w:rsid w:val="006358FA"/>
    <w:rsid w:val="00635CDD"/>
    <w:rsid w:val="00636933"/>
    <w:rsid w:val="00636946"/>
    <w:rsid w:val="00636E48"/>
    <w:rsid w:val="00636F0C"/>
    <w:rsid w:val="00640285"/>
    <w:rsid w:val="00640DBC"/>
    <w:rsid w:val="00641096"/>
    <w:rsid w:val="0064202C"/>
    <w:rsid w:val="006420AE"/>
    <w:rsid w:val="00642836"/>
    <w:rsid w:val="00643020"/>
    <w:rsid w:val="0064403D"/>
    <w:rsid w:val="00644F5D"/>
    <w:rsid w:val="00646825"/>
    <w:rsid w:val="00646B19"/>
    <w:rsid w:val="00647B9C"/>
    <w:rsid w:val="006503BF"/>
    <w:rsid w:val="006504BD"/>
    <w:rsid w:val="00651B9D"/>
    <w:rsid w:val="00652245"/>
    <w:rsid w:val="00653BE9"/>
    <w:rsid w:val="00654374"/>
    <w:rsid w:val="00655791"/>
    <w:rsid w:val="0065746D"/>
    <w:rsid w:val="00657A99"/>
    <w:rsid w:val="00660205"/>
    <w:rsid w:val="006607F5"/>
    <w:rsid w:val="00661B2A"/>
    <w:rsid w:val="006637D4"/>
    <w:rsid w:val="00663B60"/>
    <w:rsid w:val="00663CA1"/>
    <w:rsid w:val="00663CBF"/>
    <w:rsid w:val="0066416E"/>
    <w:rsid w:val="006646E0"/>
    <w:rsid w:val="00664821"/>
    <w:rsid w:val="00665058"/>
    <w:rsid w:val="006657AD"/>
    <w:rsid w:val="00665AD0"/>
    <w:rsid w:val="00666069"/>
    <w:rsid w:val="00666145"/>
    <w:rsid w:val="00666623"/>
    <w:rsid w:val="0066729F"/>
    <w:rsid w:val="0066742A"/>
    <w:rsid w:val="00670003"/>
    <w:rsid w:val="00670022"/>
    <w:rsid w:val="006703A0"/>
    <w:rsid w:val="006706FA"/>
    <w:rsid w:val="006708FB"/>
    <w:rsid w:val="00670FB0"/>
    <w:rsid w:val="00671720"/>
    <w:rsid w:val="00673410"/>
    <w:rsid w:val="00674758"/>
    <w:rsid w:val="00675AA1"/>
    <w:rsid w:val="00677ABF"/>
    <w:rsid w:val="006805E1"/>
    <w:rsid w:val="00680B1A"/>
    <w:rsid w:val="00681760"/>
    <w:rsid w:val="00681AB5"/>
    <w:rsid w:val="00681BC5"/>
    <w:rsid w:val="00682EC3"/>
    <w:rsid w:val="006835FE"/>
    <w:rsid w:val="00683BCC"/>
    <w:rsid w:val="00683EFA"/>
    <w:rsid w:val="0068426A"/>
    <w:rsid w:val="006844E9"/>
    <w:rsid w:val="00684A3A"/>
    <w:rsid w:val="0068505B"/>
    <w:rsid w:val="00685EAB"/>
    <w:rsid w:val="006863BE"/>
    <w:rsid w:val="0068671B"/>
    <w:rsid w:val="00686E23"/>
    <w:rsid w:val="00687E82"/>
    <w:rsid w:val="006910C5"/>
    <w:rsid w:val="00691D11"/>
    <w:rsid w:val="00692845"/>
    <w:rsid w:val="0069288C"/>
    <w:rsid w:val="006937D2"/>
    <w:rsid w:val="006937D6"/>
    <w:rsid w:val="00693CBC"/>
    <w:rsid w:val="00693F20"/>
    <w:rsid w:val="00694265"/>
    <w:rsid w:val="00694E32"/>
    <w:rsid w:val="00694F56"/>
    <w:rsid w:val="0069527E"/>
    <w:rsid w:val="00695506"/>
    <w:rsid w:val="006A163D"/>
    <w:rsid w:val="006A2A48"/>
    <w:rsid w:val="006A37E9"/>
    <w:rsid w:val="006A3AB5"/>
    <w:rsid w:val="006A46B1"/>
    <w:rsid w:val="006A51CC"/>
    <w:rsid w:val="006A6AB2"/>
    <w:rsid w:val="006A7F9E"/>
    <w:rsid w:val="006B0973"/>
    <w:rsid w:val="006B0B50"/>
    <w:rsid w:val="006B0CE7"/>
    <w:rsid w:val="006B17D6"/>
    <w:rsid w:val="006B1FB6"/>
    <w:rsid w:val="006B2439"/>
    <w:rsid w:val="006B2F92"/>
    <w:rsid w:val="006B32AB"/>
    <w:rsid w:val="006B394B"/>
    <w:rsid w:val="006B4A33"/>
    <w:rsid w:val="006B4CD2"/>
    <w:rsid w:val="006B548C"/>
    <w:rsid w:val="006B62DF"/>
    <w:rsid w:val="006B6546"/>
    <w:rsid w:val="006B76EC"/>
    <w:rsid w:val="006B7BB3"/>
    <w:rsid w:val="006C022B"/>
    <w:rsid w:val="006C0F26"/>
    <w:rsid w:val="006C13A3"/>
    <w:rsid w:val="006C1988"/>
    <w:rsid w:val="006C35F2"/>
    <w:rsid w:val="006C3915"/>
    <w:rsid w:val="006C3E1F"/>
    <w:rsid w:val="006C4A4A"/>
    <w:rsid w:val="006C6368"/>
    <w:rsid w:val="006D08D7"/>
    <w:rsid w:val="006D18BC"/>
    <w:rsid w:val="006D1CFF"/>
    <w:rsid w:val="006D1E63"/>
    <w:rsid w:val="006D3145"/>
    <w:rsid w:val="006D3353"/>
    <w:rsid w:val="006D337F"/>
    <w:rsid w:val="006D354E"/>
    <w:rsid w:val="006D3FAC"/>
    <w:rsid w:val="006D53FC"/>
    <w:rsid w:val="006D5AFC"/>
    <w:rsid w:val="006D6744"/>
    <w:rsid w:val="006D6B32"/>
    <w:rsid w:val="006D6B5D"/>
    <w:rsid w:val="006D71E4"/>
    <w:rsid w:val="006D72C3"/>
    <w:rsid w:val="006D7479"/>
    <w:rsid w:val="006E09BD"/>
    <w:rsid w:val="006E0AC7"/>
    <w:rsid w:val="006E0E6A"/>
    <w:rsid w:val="006E244E"/>
    <w:rsid w:val="006E2EBF"/>
    <w:rsid w:val="006E39A4"/>
    <w:rsid w:val="006E49FF"/>
    <w:rsid w:val="006E4D64"/>
    <w:rsid w:val="006E59DA"/>
    <w:rsid w:val="006E613E"/>
    <w:rsid w:val="006E6211"/>
    <w:rsid w:val="006E783D"/>
    <w:rsid w:val="006F0C84"/>
    <w:rsid w:val="006F10E7"/>
    <w:rsid w:val="006F1215"/>
    <w:rsid w:val="006F2BF6"/>
    <w:rsid w:val="006F4055"/>
    <w:rsid w:val="006F4187"/>
    <w:rsid w:val="006F4615"/>
    <w:rsid w:val="006F4891"/>
    <w:rsid w:val="006F4E4C"/>
    <w:rsid w:val="006F5164"/>
    <w:rsid w:val="006F5DAF"/>
    <w:rsid w:val="006F6B39"/>
    <w:rsid w:val="006F734C"/>
    <w:rsid w:val="007009A3"/>
    <w:rsid w:val="007014DA"/>
    <w:rsid w:val="007022C1"/>
    <w:rsid w:val="00705292"/>
    <w:rsid w:val="00707894"/>
    <w:rsid w:val="00711F33"/>
    <w:rsid w:val="00712B27"/>
    <w:rsid w:val="00714542"/>
    <w:rsid w:val="00714B0C"/>
    <w:rsid w:val="00715DB5"/>
    <w:rsid w:val="00715E23"/>
    <w:rsid w:val="00715F10"/>
    <w:rsid w:val="007160F5"/>
    <w:rsid w:val="007170EC"/>
    <w:rsid w:val="007175DE"/>
    <w:rsid w:val="00720F5F"/>
    <w:rsid w:val="0072105D"/>
    <w:rsid w:val="0072155A"/>
    <w:rsid w:val="007234FF"/>
    <w:rsid w:val="00724268"/>
    <w:rsid w:val="0072571E"/>
    <w:rsid w:val="00725754"/>
    <w:rsid w:val="00726A22"/>
    <w:rsid w:val="00731345"/>
    <w:rsid w:val="0073225F"/>
    <w:rsid w:val="00732314"/>
    <w:rsid w:val="007338C4"/>
    <w:rsid w:val="00734739"/>
    <w:rsid w:val="00734E86"/>
    <w:rsid w:val="00735BED"/>
    <w:rsid w:val="00735C4A"/>
    <w:rsid w:val="00735E01"/>
    <w:rsid w:val="0073635A"/>
    <w:rsid w:val="00736C38"/>
    <w:rsid w:val="00740D51"/>
    <w:rsid w:val="00741746"/>
    <w:rsid w:val="00741D05"/>
    <w:rsid w:val="00741E82"/>
    <w:rsid w:val="007424C6"/>
    <w:rsid w:val="00742FC3"/>
    <w:rsid w:val="0074347F"/>
    <w:rsid w:val="00743D05"/>
    <w:rsid w:val="007448D9"/>
    <w:rsid w:val="00745514"/>
    <w:rsid w:val="007455C1"/>
    <w:rsid w:val="00745B42"/>
    <w:rsid w:val="00745E61"/>
    <w:rsid w:val="00746B84"/>
    <w:rsid w:val="00747514"/>
    <w:rsid w:val="00750FDD"/>
    <w:rsid w:val="007512FB"/>
    <w:rsid w:val="00752532"/>
    <w:rsid w:val="00752810"/>
    <w:rsid w:val="0075320C"/>
    <w:rsid w:val="00753D05"/>
    <w:rsid w:val="00753D1B"/>
    <w:rsid w:val="00754522"/>
    <w:rsid w:val="007568C1"/>
    <w:rsid w:val="00756929"/>
    <w:rsid w:val="00757CFC"/>
    <w:rsid w:val="007604CE"/>
    <w:rsid w:val="00760C0E"/>
    <w:rsid w:val="00761437"/>
    <w:rsid w:val="00761943"/>
    <w:rsid w:val="0076203E"/>
    <w:rsid w:val="00762BB6"/>
    <w:rsid w:val="00762CF2"/>
    <w:rsid w:val="00763A42"/>
    <w:rsid w:val="00763BB0"/>
    <w:rsid w:val="0076430D"/>
    <w:rsid w:val="00764AEC"/>
    <w:rsid w:val="007652C7"/>
    <w:rsid w:val="0076739F"/>
    <w:rsid w:val="00767805"/>
    <w:rsid w:val="00767868"/>
    <w:rsid w:val="0077005E"/>
    <w:rsid w:val="007705AB"/>
    <w:rsid w:val="00771F41"/>
    <w:rsid w:val="00773650"/>
    <w:rsid w:val="00773E50"/>
    <w:rsid w:val="00773EA9"/>
    <w:rsid w:val="00774105"/>
    <w:rsid w:val="00774BCA"/>
    <w:rsid w:val="007758E8"/>
    <w:rsid w:val="00775F75"/>
    <w:rsid w:val="007764B8"/>
    <w:rsid w:val="007772C5"/>
    <w:rsid w:val="00777C12"/>
    <w:rsid w:val="0078009C"/>
    <w:rsid w:val="00781374"/>
    <w:rsid w:val="0078187B"/>
    <w:rsid w:val="00781C87"/>
    <w:rsid w:val="00782569"/>
    <w:rsid w:val="0078290E"/>
    <w:rsid w:val="00782F79"/>
    <w:rsid w:val="007837D0"/>
    <w:rsid w:val="0078444F"/>
    <w:rsid w:val="00785231"/>
    <w:rsid w:val="007853A1"/>
    <w:rsid w:val="007856D7"/>
    <w:rsid w:val="0078664D"/>
    <w:rsid w:val="007876B6"/>
    <w:rsid w:val="00787BC5"/>
    <w:rsid w:val="00790800"/>
    <w:rsid w:val="00791A46"/>
    <w:rsid w:val="00792326"/>
    <w:rsid w:val="007931C3"/>
    <w:rsid w:val="007934F0"/>
    <w:rsid w:val="007934F6"/>
    <w:rsid w:val="00793C9C"/>
    <w:rsid w:val="00793DB7"/>
    <w:rsid w:val="00794732"/>
    <w:rsid w:val="00794E4F"/>
    <w:rsid w:val="00795586"/>
    <w:rsid w:val="007969D2"/>
    <w:rsid w:val="00797466"/>
    <w:rsid w:val="007A073B"/>
    <w:rsid w:val="007A0D6F"/>
    <w:rsid w:val="007A1003"/>
    <w:rsid w:val="007A13C8"/>
    <w:rsid w:val="007A1577"/>
    <w:rsid w:val="007A3CD6"/>
    <w:rsid w:val="007A3CD7"/>
    <w:rsid w:val="007A4D19"/>
    <w:rsid w:val="007A54DF"/>
    <w:rsid w:val="007A5573"/>
    <w:rsid w:val="007A5A9E"/>
    <w:rsid w:val="007A5D41"/>
    <w:rsid w:val="007A5E38"/>
    <w:rsid w:val="007A69FE"/>
    <w:rsid w:val="007A6FF1"/>
    <w:rsid w:val="007A7441"/>
    <w:rsid w:val="007A7DEA"/>
    <w:rsid w:val="007B015B"/>
    <w:rsid w:val="007B12F0"/>
    <w:rsid w:val="007B3349"/>
    <w:rsid w:val="007B5784"/>
    <w:rsid w:val="007B5B6D"/>
    <w:rsid w:val="007B5F5A"/>
    <w:rsid w:val="007B683A"/>
    <w:rsid w:val="007B6AB8"/>
    <w:rsid w:val="007B7A25"/>
    <w:rsid w:val="007B7BE0"/>
    <w:rsid w:val="007B7F25"/>
    <w:rsid w:val="007C1DD6"/>
    <w:rsid w:val="007C1F8E"/>
    <w:rsid w:val="007C2405"/>
    <w:rsid w:val="007C24BC"/>
    <w:rsid w:val="007C2938"/>
    <w:rsid w:val="007C2997"/>
    <w:rsid w:val="007C35D6"/>
    <w:rsid w:val="007C4D0B"/>
    <w:rsid w:val="007C4D86"/>
    <w:rsid w:val="007C4E1F"/>
    <w:rsid w:val="007D037D"/>
    <w:rsid w:val="007D3E13"/>
    <w:rsid w:val="007D4272"/>
    <w:rsid w:val="007D4423"/>
    <w:rsid w:val="007D4B70"/>
    <w:rsid w:val="007D4D52"/>
    <w:rsid w:val="007D4F70"/>
    <w:rsid w:val="007D56D0"/>
    <w:rsid w:val="007D6502"/>
    <w:rsid w:val="007D65D2"/>
    <w:rsid w:val="007D767D"/>
    <w:rsid w:val="007D7992"/>
    <w:rsid w:val="007E0BBA"/>
    <w:rsid w:val="007E136F"/>
    <w:rsid w:val="007E3068"/>
    <w:rsid w:val="007E4EC7"/>
    <w:rsid w:val="007E5228"/>
    <w:rsid w:val="007E5414"/>
    <w:rsid w:val="007E6009"/>
    <w:rsid w:val="007E6177"/>
    <w:rsid w:val="007E6AB5"/>
    <w:rsid w:val="007F0878"/>
    <w:rsid w:val="007F0E1B"/>
    <w:rsid w:val="007F1DE5"/>
    <w:rsid w:val="007F1FBB"/>
    <w:rsid w:val="007F23EE"/>
    <w:rsid w:val="007F3168"/>
    <w:rsid w:val="007F3877"/>
    <w:rsid w:val="007F3DC5"/>
    <w:rsid w:val="007F5002"/>
    <w:rsid w:val="007F5C72"/>
    <w:rsid w:val="007F6449"/>
    <w:rsid w:val="007F6ED6"/>
    <w:rsid w:val="007F7108"/>
    <w:rsid w:val="007F7DBE"/>
    <w:rsid w:val="008001E8"/>
    <w:rsid w:val="00800490"/>
    <w:rsid w:val="008005A4"/>
    <w:rsid w:val="00800B12"/>
    <w:rsid w:val="00801250"/>
    <w:rsid w:val="008019EE"/>
    <w:rsid w:val="00801DD6"/>
    <w:rsid w:val="008020B7"/>
    <w:rsid w:val="00803A4A"/>
    <w:rsid w:val="00804464"/>
    <w:rsid w:val="00804C82"/>
    <w:rsid w:val="008051F5"/>
    <w:rsid w:val="008052F0"/>
    <w:rsid w:val="00805533"/>
    <w:rsid w:val="00806184"/>
    <w:rsid w:val="00806B74"/>
    <w:rsid w:val="008073C0"/>
    <w:rsid w:val="0080796D"/>
    <w:rsid w:val="00807AFE"/>
    <w:rsid w:val="00807DF1"/>
    <w:rsid w:val="00811D5A"/>
    <w:rsid w:val="00812549"/>
    <w:rsid w:val="0081293E"/>
    <w:rsid w:val="0081334A"/>
    <w:rsid w:val="00813363"/>
    <w:rsid w:val="00814A4B"/>
    <w:rsid w:val="008153E7"/>
    <w:rsid w:val="00817300"/>
    <w:rsid w:val="00820A38"/>
    <w:rsid w:val="008213E6"/>
    <w:rsid w:val="00821C50"/>
    <w:rsid w:val="00821F68"/>
    <w:rsid w:val="00823AE1"/>
    <w:rsid w:val="00824990"/>
    <w:rsid w:val="00825A8F"/>
    <w:rsid w:val="00826745"/>
    <w:rsid w:val="008267EC"/>
    <w:rsid w:val="00826905"/>
    <w:rsid w:val="008277B2"/>
    <w:rsid w:val="00831A28"/>
    <w:rsid w:val="008324EA"/>
    <w:rsid w:val="00833BF6"/>
    <w:rsid w:val="0083422E"/>
    <w:rsid w:val="008358F3"/>
    <w:rsid w:val="008372EC"/>
    <w:rsid w:val="00837F5E"/>
    <w:rsid w:val="008401BE"/>
    <w:rsid w:val="00840343"/>
    <w:rsid w:val="00840AAA"/>
    <w:rsid w:val="00841430"/>
    <w:rsid w:val="00841D91"/>
    <w:rsid w:val="008430AF"/>
    <w:rsid w:val="00843174"/>
    <w:rsid w:val="008439F9"/>
    <w:rsid w:val="00843B28"/>
    <w:rsid w:val="00843C9E"/>
    <w:rsid w:val="00843FD3"/>
    <w:rsid w:val="00844423"/>
    <w:rsid w:val="008445E9"/>
    <w:rsid w:val="00845284"/>
    <w:rsid w:val="00846DDD"/>
    <w:rsid w:val="00846DEE"/>
    <w:rsid w:val="0084744E"/>
    <w:rsid w:val="00850ABB"/>
    <w:rsid w:val="00851E32"/>
    <w:rsid w:val="008520B6"/>
    <w:rsid w:val="00852A51"/>
    <w:rsid w:val="00854230"/>
    <w:rsid w:val="008544DD"/>
    <w:rsid w:val="0085477F"/>
    <w:rsid w:val="00854DBC"/>
    <w:rsid w:val="00855059"/>
    <w:rsid w:val="0085523F"/>
    <w:rsid w:val="008559A8"/>
    <w:rsid w:val="00855B54"/>
    <w:rsid w:val="00856FA8"/>
    <w:rsid w:val="008574D8"/>
    <w:rsid w:val="00857DF6"/>
    <w:rsid w:val="008602E7"/>
    <w:rsid w:val="0086070E"/>
    <w:rsid w:val="00860756"/>
    <w:rsid w:val="00860968"/>
    <w:rsid w:val="00863B82"/>
    <w:rsid w:val="00864952"/>
    <w:rsid w:val="008661B5"/>
    <w:rsid w:val="008664CE"/>
    <w:rsid w:val="00867D20"/>
    <w:rsid w:val="00870210"/>
    <w:rsid w:val="008705A0"/>
    <w:rsid w:val="00870741"/>
    <w:rsid w:val="00871689"/>
    <w:rsid w:val="00872679"/>
    <w:rsid w:val="0087272B"/>
    <w:rsid w:val="00873676"/>
    <w:rsid w:val="00874435"/>
    <w:rsid w:val="00874D84"/>
    <w:rsid w:val="008756EF"/>
    <w:rsid w:val="008762DE"/>
    <w:rsid w:val="00876A99"/>
    <w:rsid w:val="00876F70"/>
    <w:rsid w:val="0087715A"/>
    <w:rsid w:val="008802C0"/>
    <w:rsid w:val="0088031E"/>
    <w:rsid w:val="00880D91"/>
    <w:rsid w:val="008814D8"/>
    <w:rsid w:val="00881CAA"/>
    <w:rsid w:val="00884680"/>
    <w:rsid w:val="00884918"/>
    <w:rsid w:val="008849B4"/>
    <w:rsid w:val="00887371"/>
    <w:rsid w:val="008877C5"/>
    <w:rsid w:val="00890C69"/>
    <w:rsid w:val="00891371"/>
    <w:rsid w:val="008925D5"/>
    <w:rsid w:val="00892D0E"/>
    <w:rsid w:val="008934D4"/>
    <w:rsid w:val="00893A7D"/>
    <w:rsid w:val="00893F60"/>
    <w:rsid w:val="008944FB"/>
    <w:rsid w:val="00894D10"/>
    <w:rsid w:val="0089581C"/>
    <w:rsid w:val="00895EBA"/>
    <w:rsid w:val="00896260"/>
    <w:rsid w:val="00896EF7"/>
    <w:rsid w:val="008A111F"/>
    <w:rsid w:val="008A1B4E"/>
    <w:rsid w:val="008A1D84"/>
    <w:rsid w:val="008A30F2"/>
    <w:rsid w:val="008A4632"/>
    <w:rsid w:val="008A4858"/>
    <w:rsid w:val="008A51D0"/>
    <w:rsid w:val="008A5C49"/>
    <w:rsid w:val="008A5D19"/>
    <w:rsid w:val="008A6CA3"/>
    <w:rsid w:val="008A757B"/>
    <w:rsid w:val="008A7E6F"/>
    <w:rsid w:val="008B03F8"/>
    <w:rsid w:val="008B06E3"/>
    <w:rsid w:val="008B1950"/>
    <w:rsid w:val="008B19D1"/>
    <w:rsid w:val="008B240E"/>
    <w:rsid w:val="008B254A"/>
    <w:rsid w:val="008B2E0D"/>
    <w:rsid w:val="008B326F"/>
    <w:rsid w:val="008B3B98"/>
    <w:rsid w:val="008B5A03"/>
    <w:rsid w:val="008B6349"/>
    <w:rsid w:val="008C0F49"/>
    <w:rsid w:val="008C24C5"/>
    <w:rsid w:val="008C26F4"/>
    <w:rsid w:val="008C2CAC"/>
    <w:rsid w:val="008C2CFD"/>
    <w:rsid w:val="008C3B4F"/>
    <w:rsid w:val="008C4873"/>
    <w:rsid w:val="008C4B13"/>
    <w:rsid w:val="008C53D2"/>
    <w:rsid w:val="008C652D"/>
    <w:rsid w:val="008D0AD6"/>
    <w:rsid w:val="008D16F4"/>
    <w:rsid w:val="008D3359"/>
    <w:rsid w:val="008D34E0"/>
    <w:rsid w:val="008D45C3"/>
    <w:rsid w:val="008D49C6"/>
    <w:rsid w:val="008D582F"/>
    <w:rsid w:val="008D6654"/>
    <w:rsid w:val="008D6903"/>
    <w:rsid w:val="008D74B3"/>
    <w:rsid w:val="008D7771"/>
    <w:rsid w:val="008D7975"/>
    <w:rsid w:val="008D79BD"/>
    <w:rsid w:val="008E0863"/>
    <w:rsid w:val="008E1324"/>
    <w:rsid w:val="008E1C0E"/>
    <w:rsid w:val="008E1FA3"/>
    <w:rsid w:val="008E2392"/>
    <w:rsid w:val="008E2873"/>
    <w:rsid w:val="008E2A59"/>
    <w:rsid w:val="008E3AE6"/>
    <w:rsid w:val="008E4462"/>
    <w:rsid w:val="008E47CC"/>
    <w:rsid w:val="008E5539"/>
    <w:rsid w:val="008E5B0C"/>
    <w:rsid w:val="008F1E49"/>
    <w:rsid w:val="008F2283"/>
    <w:rsid w:val="008F2A12"/>
    <w:rsid w:val="008F3353"/>
    <w:rsid w:val="008F42CA"/>
    <w:rsid w:val="008F4304"/>
    <w:rsid w:val="008F4C4F"/>
    <w:rsid w:val="008F58F5"/>
    <w:rsid w:val="008F5A7E"/>
    <w:rsid w:val="008F5CCB"/>
    <w:rsid w:val="008F7366"/>
    <w:rsid w:val="008F7696"/>
    <w:rsid w:val="008F7AB0"/>
    <w:rsid w:val="009003FD"/>
    <w:rsid w:val="00900C53"/>
    <w:rsid w:val="00901134"/>
    <w:rsid w:val="009013D9"/>
    <w:rsid w:val="00901734"/>
    <w:rsid w:val="00901759"/>
    <w:rsid w:val="00901EA3"/>
    <w:rsid w:val="009037DD"/>
    <w:rsid w:val="009048DD"/>
    <w:rsid w:val="0090558C"/>
    <w:rsid w:val="00906052"/>
    <w:rsid w:val="0090638A"/>
    <w:rsid w:val="0090698E"/>
    <w:rsid w:val="009069DF"/>
    <w:rsid w:val="00906DE3"/>
    <w:rsid w:val="009074C6"/>
    <w:rsid w:val="00907651"/>
    <w:rsid w:val="00907FBE"/>
    <w:rsid w:val="00907FFA"/>
    <w:rsid w:val="009122D2"/>
    <w:rsid w:val="00912594"/>
    <w:rsid w:val="009126EE"/>
    <w:rsid w:val="00913A9D"/>
    <w:rsid w:val="00913DFB"/>
    <w:rsid w:val="0091413F"/>
    <w:rsid w:val="00914524"/>
    <w:rsid w:val="00914B77"/>
    <w:rsid w:val="00914F77"/>
    <w:rsid w:val="00915E52"/>
    <w:rsid w:val="009170C9"/>
    <w:rsid w:val="00917945"/>
    <w:rsid w:val="009216F8"/>
    <w:rsid w:val="00922E96"/>
    <w:rsid w:val="009236F8"/>
    <w:rsid w:val="009239A9"/>
    <w:rsid w:val="009258A6"/>
    <w:rsid w:val="00925C43"/>
    <w:rsid w:val="00926895"/>
    <w:rsid w:val="0092786D"/>
    <w:rsid w:val="009304B9"/>
    <w:rsid w:val="0093057B"/>
    <w:rsid w:val="009318B8"/>
    <w:rsid w:val="00932B91"/>
    <w:rsid w:val="009331CB"/>
    <w:rsid w:val="0093522C"/>
    <w:rsid w:val="0093618E"/>
    <w:rsid w:val="00937354"/>
    <w:rsid w:val="00937A65"/>
    <w:rsid w:val="009400B6"/>
    <w:rsid w:val="009405CF"/>
    <w:rsid w:val="00940C7D"/>
    <w:rsid w:val="00940FF8"/>
    <w:rsid w:val="00941772"/>
    <w:rsid w:val="00942E8E"/>
    <w:rsid w:val="0094353A"/>
    <w:rsid w:val="00943ACC"/>
    <w:rsid w:val="00944B7C"/>
    <w:rsid w:val="00944F9D"/>
    <w:rsid w:val="00945549"/>
    <w:rsid w:val="009460CE"/>
    <w:rsid w:val="00946230"/>
    <w:rsid w:val="00946522"/>
    <w:rsid w:val="00946FCF"/>
    <w:rsid w:val="0094740C"/>
    <w:rsid w:val="00947E8C"/>
    <w:rsid w:val="009500D8"/>
    <w:rsid w:val="00950BE4"/>
    <w:rsid w:val="00951D8C"/>
    <w:rsid w:val="00951E5A"/>
    <w:rsid w:val="00954880"/>
    <w:rsid w:val="00954F02"/>
    <w:rsid w:val="009556F0"/>
    <w:rsid w:val="00955C85"/>
    <w:rsid w:val="0095602E"/>
    <w:rsid w:val="009568F0"/>
    <w:rsid w:val="00960468"/>
    <w:rsid w:val="0096114C"/>
    <w:rsid w:val="00961525"/>
    <w:rsid w:val="00963DA4"/>
    <w:rsid w:val="00964CEC"/>
    <w:rsid w:val="00964D55"/>
    <w:rsid w:val="009654BB"/>
    <w:rsid w:val="00966427"/>
    <w:rsid w:val="00966611"/>
    <w:rsid w:val="00966668"/>
    <w:rsid w:val="00966819"/>
    <w:rsid w:val="009679A7"/>
    <w:rsid w:val="0097161C"/>
    <w:rsid w:val="009716B7"/>
    <w:rsid w:val="009716E6"/>
    <w:rsid w:val="00972485"/>
    <w:rsid w:val="00972D1B"/>
    <w:rsid w:val="009736F8"/>
    <w:rsid w:val="00973A1E"/>
    <w:rsid w:val="00973A25"/>
    <w:rsid w:val="00973C73"/>
    <w:rsid w:val="00974568"/>
    <w:rsid w:val="00975993"/>
    <w:rsid w:val="009759DE"/>
    <w:rsid w:val="00976193"/>
    <w:rsid w:val="00976A31"/>
    <w:rsid w:val="00976C08"/>
    <w:rsid w:val="00976F7D"/>
    <w:rsid w:val="00977046"/>
    <w:rsid w:val="00977D21"/>
    <w:rsid w:val="00980EE4"/>
    <w:rsid w:val="009810A9"/>
    <w:rsid w:val="009812A3"/>
    <w:rsid w:val="009826B6"/>
    <w:rsid w:val="00982719"/>
    <w:rsid w:val="00982A1F"/>
    <w:rsid w:val="00982F42"/>
    <w:rsid w:val="0098381C"/>
    <w:rsid w:val="009844F4"/>
    <w:rsid w:val="00986199"/>
    <w:rsid w:val="00986CE6"/>
    <w:rsid w:val="009871FB"/>
    <w:rsid w:val="009877A6"/>
    <w:rsid w:val="00987DE7"/>
    <w:rsid w:val="0099176F"/>
    <w:rsid w:val="009919E8"/>
    <w:rsid w:val="009929E6"/>
    <w:rsid w:val="00993BEC"/>
    <w:rsid w:val="00995662"/>
    <w:rsid w:val="00995AEA"/>
    <w:rsid w:val="00995CC5"/>
    <w:rsid w:val="00996651"/>
    <w:rsid w:val="00996ACA"/>
    <w:rsid w:val="009970CA"/>
    <w:rsid w:val="009974E0"/>
    <w:rsid w:val="009A00E7"/>
    <w:rsid w:val="009A0316"/>
    <w:rsid w:val="009A14FA"/>
    <w:rsid w:val="009A38D5"/>
    <w:rsid w:val="009A3958"/>
    <w:rsid w:val="009A48F5"/>
    <w:rsid w:val="009A5796"/>
    <w:rsid w:val="009A7EA5"/>
    <w:rsid w:val="009B0601"/>
    <w:rsid w:val="009B06C7"/>
    <w:rsid w:val="009B091E"/>
    <w:rsid w:val="009B11B1"/>
    <w:rsid w:val="009B15AE"/>
    <w:rsid w:val="009B15D4"/>
    <w:rsid w:val="009B2356"/>
    <w:rsid w:val="009B25F2"/>
    <w:rsid w:val="009B2CC1"/>
    <w:rsid w:val="009B2DA2"/>
    <w:rsid w:val="009B337B"/>
    <w:rsid w:val="009B396F"/>
    <w:rsid w:val="009B4481"/>
    <w:rsid w:val="009B488C"/>
    <w:rsid w:val="009B48E0"/>
    <w:rsid w:val="009B4D30"/>
    <w:rsid w:val="009B4F64"/>
    <w:rsid w:val="009B544D"/>
    <w:rsid w:val="009B74A6"/>
    <w:rsid w:val="009C014A"/>
    <w:rsid w:val="009C01F1"/>
    <w:rsid w:val="009C06C0"/>
    <w:rsid w:val="009C0CFA"/>
    <w:rsid w:val="009C4074"/>
    <w:rsid w:val="009C4D97"/>
    <w:rsid w:val="009C4DD9"/>
    <w:rsid w:val="009D01BC"/>
    <w:rsid w:val="009D0A34"/>
    <w:rsid w:val="009D1323"/>
    <w:rsid w:val="009D185F"/>
    <w:rsid w:val="009D1A43"/>
    <w:rsid w:val="009D2FAB"/>
    <w:rsid w:val="009D3317"/>
    <w:rsid w:val="009D373A"/>
    <w:rsid w:val="009D38E1"/>
    <w:rsid w:val="009D3BB0"/>
    <w:rsid w:val="009D416D"/>
    <w:rsid w:val="009D4238"/>
    <w:rsid w:val="009D4451"/>
    <w:rsid w:val="009D4569"/>
    <w:rsid w:val="009D5159"/>
    <w:rsid w:val="009D6182"/>
    <w:rsid w:val="009D61B7"/>
    <w:rsid w:val="009E1001"/>
    <w:rsid w:val="009E1539"/>
    <w:rsid w:val="009E1A23"/>
    <w:rsid w:val="009E406B"/>
    <w:rsid w:val="009E4A4C"/>
    <w:rsid w:val="009E5055"/>
    <w:rsid w:val="009E55D9"/>
    <w:rsid w:val="009E596F"/>
    <w:rsid w:val="009E5F87"/>
    <w:rsid w:val="009E6181"/>
    <w:rsid w:val="009E6CFD"/>
    <w:rsid w:val="009E749F"/>
    <w:rsid w:val="009E774D"/>
    <w:rsid w:val="009F1CB9"/>
    <w:rsid w:val="009F2617"/>
    <w:rsid w:val="009F2795"/>
    <w:rsid w:val="009F319C"/>
    <w:rsid w:val="009F49CA"/>
    <w:rsid w:val="009F5F5F"/>
    <w:rsid w:val="009F5FEB"/>
    <w:rsid w:val="009F61E0"/>
    <w:rsid w:val="009F63D1"/>
    <w:rsid w:val="009F675F"/>
    <w:rsid w:val="009F6A2F"/>
    <w:rsid w:val="009F6B0E"/>
    <w:rsid w:val="009F6B77"/>
    <w:rsid w:val="00A00C74"/>
    <w:rsid w:val="00A00D20"/>
    <w:rsid w:val="00A01920"/>
    <w:rsid w:val="00A03972"/>
    <w:rsid w:val="00A045A5"/>
    <w:rsid w:val="00A04C26"/>
    <w:rsid w:val="00A066CF"/>
    <w:rsid w:val="00A06ACC"/>
    <w:rsid w:val="00A079E3"/>
    <w:rsid w:val="00A104F8"/>
    <w:rsid w:val="00A105C9"/>
    <w:rsid w:val="00A10D78"/>
    <w:rsid w:val="00A11C67"/>
    <w:rsid w:val="00A11C7C"/>
    <w:rsid w:val="00A127D0"/>
    <w:rsid w:val="00A1319E"/>
    <w:rsid w:val="00A14A5B"/>
    <w:rsid w:val="00A152CF"/>
    <w:rsid w:val="00A15BEF"/>
    <w:rsid w:val="00A1676B"/>
    <w:rsid w:val="00A17119"/>
    <w:rsid w:val="00A1756B"/>
    <w:rsid w:val="00A175B5"/>
    <w:rsid w:val="00A203DA"/>
    <w:rsid w:val="00A207B9"/>
    <w:rsid w:val="00A21225"/>
    <w:rsid w:val="00A2127B"/>
    <w:rsid w:val="00A21958"/>
    <w:rsid w:val="00A22285"/>
    <w:rsid w:val="00A228C1"/>
    <w:rsid w:val="00A24330"/>
    <w:rsid w:val="00A24675"/>
    <w:rsid w:val="00A25CBF"/>
    <w:rsid w:val="00A26AE8"/>
    <w:rsid w:val="00A274F8"/>
    <w:rsid w:val="00A278AC"/>
    <w:rsid w:val="00A27C9A"/>
    <w:rsid w:val="00A315FE"/>
    <w:rsid w:val="00A31A53"/>
    <w:rsid w:val="00A31B45"/>
    <w:rsid w:val="00A326D9"/>
    <w:rsid w:val="00A336A4"/>
    <w:rsid w:val="00A34252"/>
    <w:rsid w:val="00A34881"/>
    <w:rsid w:val="00A356C0"/>
    <w:rsid w:val="00A35D57"/>
    <w:rsid w:val="00A36326"/>
    <w:rsid w:val="00A36B00"/>
    <w:rsid w:val="00A36B72"/>
    <w:rsid w:val="00A37E32"/>
    <w:rsid w:val="00A4105B"/>
    <w:rsid w:val="00A415C9"/>
    <w:rsid w:val="00A420AD"/>
    <w:rsid w:val="00A42958"/>
    <w:rsid w:val="00A42E82"/>
    <w:rsid w:val="00A43C38"/>
    <w:rsid w:val="00A44F34"/>
    <w:rsid w:val="00A45C54"/>
    <w:rsid w:val="00A4668B"/>
    <w:rsid w:val="00A4668F"/>
    <w:rsid w:val="00A470B2"/>
    <w:rsid w:val="00A47C6B"/>
    <w:rsid w:val="00A47D94"/>
    <w:rsid w:val="00A52725"/>
    <w:rsid w:val="00A52E5E"/>
    <w:rsid w:val="00A55427"/>
    <w:rsid w:val="00A557E0"/>
    <w:rsid w:val="00A55876"/>
    <w:rsid w:val="00A56553"/>
    <w:rsid w:val="00A5658D"/>
    <w:rsid w:val="00A56978"/>
    <w:rsid w:val="00A60330"/>
    <w:rsid w:val="00A60332"/>
    <w:rsid w:val="00A6083E"/>
    <w:rsid w:val="00A60DDC"/>
    <w:rsid w:val="00A60E69"/>
    <w:rsid w:val="00A60F55"/>
    <w:rsid w:val="00A60F6D"/>
    <w:rsid w:val="00A61D81"/>
    <w:rsid w:val="00A623FD"/>
    <w:rsid w:val="00A62675"/>
    <w:rsid w:val="00A644C8"/>
    <w:rsid w:val="00A648D7"/>
    <w:rsid w:val="00A654F3"/>
    <w:rsid w:val="00A65631"/>
    <w:rsid w:val="00A6586F"/>
    <w:rsid w:val="00A66B12"/>
    <w:rsid w:val="00A6749D"/>
    <w:rsid w:val="00A67AEE"/>
    <w:rsid w:val="00A71363"/>
    <w:rsid w:val="00A7176F"/>
    <w:rsid w:val="00A71A3F"/>
    <w:rsid w:val="00A71B6B"/>
    <w:rsid w:val="00A71DA0"/>
    <w:rsid w:val="00A72298"/>
    <w:rsid w:val="00A736D2"/>
    <w:rsid w:val="00A73717"/>
    <w:rsid w:val="00A74057"/>
    <w:rsid w:val="00A74CF6"/>
    <w:rsid w:val="00A74FB8"/>
    <w:rsid w:val="00A76605"/>
    <w:rsid w:val="00A76B1B"/>
    <w:rsid w:val="00A802C0"/>
    <w:rsid w:val="00A80407"/>
    <w:rsid w:val="00A807FA"/>
    <w:rsid w:val="00A80996"/>
    <w:rsid w:val="00A815E0"/>
    <w:rsid w:val="00A81F28"/>
    <w:rsid w:val="00A83B3F"/>
    <w:rsid w:val="00A8440C"/>
    <w:rsid w:val="00A84513"/>
    <w:rsid w:val="00A84994"/>
    <w:rsid w:val="00A85556"/>
    <w:rsid w:val="00A85ADD"/>
    <w:rsid w:val="00A91182"/>
    <w:rsid w:val="00A91C01"/>
    <w:rsid w:val="00A9289E"/>
    <w:rsid w:val="00A92F60"/>
    <w:rsid w:val="00A93AD8"/>
    <w:rsid w:val="00A94B32"/>
    <w:rsid w:val="00A951B5"/>
    <w:rsid w:val="00A961A0"/>
    <w:rsid w:val="00A976CF"/>
    <w:rsid w:val="00A97F71"/>
    <w:rsid w:val="00AA08EE"/>
    <w:rsid w:val="00AA0C62"/>
    <w:rsid w:val="00AA104A"/>
    <w:rsid w:val="00AA1477"/>
    <w:rsid w:val="00AA1ED7"/>
    <w:rsid w:val="00AA2746"/>
    <w:rsid w:val="00AA2C4D"/>
    <w:rsid w:val="00AA2F4B"/>
    <w:rsid w:val="00AA409E"/>
    <w:rsid w:val="00AA5511"/>
    <w:rsid w:val="00AA577B"/>
    <w:rsid w:val="00AA5B8E"/>
    <w:rsid w:val="00AA747E"/>
    <w:rsid w:val="00AA78C7"/>
    <w:rsid w:val="00AA7A32"/>
    <w:rsid w:val="00AB0875"/>
    <w:rsid w:val="00AB30D3"/>
    <w:rsid w:val="00AB3F33"/>
    <w:rsid w:val="00AB5585"/>
    <w:rsid w:val="00AB5A34"/>
    <w:rsid w:val="00AB5BE4"/>
    <w:rsid w:val="00AB6908"/>
    <w:rsid w:val="00AB6A4C"/>
    <w:rsid w:val="00AB6CF1"/>
    <w:rsid w:val="00AB6D1F"/>
    <w:rsid w:val="00AB7BDF"/>
    <w:rsid w:val="00AB7E3F"/>
    <w:rsid w:val="00AC03F7"/>
    <w:rsid w:val="00AC0C8A"/>
    <w:rsid w:val="00AC13A4"/>
    <w:rsid w:val="00AC147B"/>
    <w:rsid w:val="00AC1947"/>
    <w:rsid w:val="00AC1CC0"/>
    <w:rsid w:val="00AC2933"/>
    <w:rsid w:val="00AC2D2D"/>
    <w:rsid w:val="00AC452C"/>
    <w:rsid w:val="00AC4BC1"/>
    <w:rsid w:val="00AC506D"/>
    <w:rsid w:val="00AC56A2"/>
    <w:rsid w:val="00AC6704"/>
    <w:rsid w:val="00AC6F2D"/>
    <w:rsid w:val="00AC71CE"/>
    <w:rsid w:val="00AD0079"/>
    <w:rsid w:val="00AD1010"/>
    <w:rsid w:val="00AD1C58"/>
    <w:rsid w:val="00AD2B24"/>
    <w:rsid w:val="00AD3749"/>
    <w:rsid w:val="00AD38E9"/>
    <w:rsid w:val="00AD3A7A"/>
    <w:rsid w:val="00AD3AFF"/>
    <w:rsid w:val="00AD4C27"/>
    <w:rsid w:val="00AD5843"/>
    <w:rsid w:val="00AD5C43"/>
    <w:rsid w:val="00AD6CF3"/>
    <w:rsid w:val="00AD726E"/>
    <w:rsid w:val="00AE0A11"/>
    <w:rsid w:val="00AE0B4C"/>
    <w:rsid w:val="00AE0D2D"/>
    <w:rsid w:val="00AE16A7"/>
    <w:rsid w:val="00AE1E01"/>
    <w:rsid w:val="00AE1EF9"/>
    <w:rsid w:val="00AE226F"/>
    <w:rsid w:val="00AE249F"/>
    <w:rsid w:val="00AE31D9"/>
    <w:rsid w:val="00AE5000"/>
    <w:rsid w:val="00AE5796"/>
    <w:rsid w:val="00AE5FCE"/>
    <w:rsid w:val="00AE6865"/>
    <w:rsid w:val="00AE6C3B"/>
    <w:rsid w:val="00AE743E"/>
    <w:rsid w:val="00AE782A"/>
    <w:rsid w:val="00AF0069"/>
    <w:rsid w:val="00AF12C1"/>
    <w:rsid w:val="00AF1FE6"/>
    <w:rsid w:val="00AF2704"/>
    <w:rsid w:val="00AF378E"/>
    <w:rsid w:val="00AF5807"/>
    <w:rsid w:val="00AF5A80"/>
    <w:rsid w:val="00AF67EC"/>
    <w:rsid w:val="00AF7848"/>
    <w:rsid w:val="00AF79C3"/>
    <w:rsid w:val="00AF7EF6"/>
    <w:rsid w:val="00B00A95"/>
    <w:rsid w:val="00B01937"/>
    <w:rsid w:val="00B0253A"/>
    <w:rsid w:val="00B029EE"/>
    <w:rsid w:val="00B02C4E"/>
    <w:rsid w:val="00B030FA"/>
    <w:rsid w:val="00B04FCB"/>
    <w:rsid w:val="00B05211"/>
    <w:rsid w:val="00B05230"/>
    <w:rsid w:val="00B053CC"/>
    <w:rsid w:val="00B05DD5"/>
    <w:rsid w:val="00B05E2A"/>
    <w:rsid w:val="00B06623"/>
    <w:rsid w:val="00B071CF"/>
    <w:rsid w:val="00B07464"/>
    <w:rsid w:val="00B07FED"/>
    <w:rsid w:val="00B109F8"/>
    <w:rsid w:val="00B112CC"/>
    <w:rsid w:val="00B11522"/>
    <w:rsid w:val="00B11C8D"/>
    <w:rsid w:val="00B11E44"/>
    <w:rsid w:val="00B120A3"/>
    <w:rsid w:val="00B12DF5"/>
    <w:rsid w:val="00B13F47"/>
    <w:rsid w:val="00B152A7"/>
    <w:rsid w:val="00B158A2"/>
    <w:rsid w:val="00B15BFA"/>
    <w:rsid w:val="00B16376"/>
    <w:rsid w:val="00B16461"/>
    <w:rsid w:val="00B204C2"/>
    <w:rsid w:val="00B2066E"/>
    <w:rsid w:val="00B20C1B"/>
    <w:rsid w:val="00B20E1F"/>
    <w:rsid w:val="00B24BFE"/>
    <w:rsid w:val="00B26928"/>
    <w:rsid w:val="00B26982"/>
    <w:rsid w:val="00B26A46"/>
    <w:rsid w:val="00B27266"/>
    <w:rsid w:val="00B27359"/>
    <w:rsid w:val="00B27777"/>
    <w:rsid w:val="00B277AD"/>
    <w:rsid w:val="00B30277"/>
    <w:rsid w:val="00B308E6"/>
    <w:rsid w:val="00B32420"/>
    <w:rsid w:val="00B32FD6"/>
    <w:rsid w:val="00B34F33"/>
    <w:rsid w:val="00B3668B"/>
    <w:rsid w:val="00B36B63"/>
    <w:rsid w:val="00B375CF"/>
    <w:rsid w:val="00B37B37"/>
    <w:rsid w:val="00B409DE"/>
    <w:rsid w:val="00B40B09"/>
    <w:rsid w:val="00B411AF"/>
    <w:rsid w:val="00B4250E"/>
    <w:rsid w:val="00B430CD"/>
    <w:rsid w:val="00B43C6F"/>
    <w:rsid w:val="00B4476F"/>
    <w:rsid w:val="00B460D3"/>
    <w:rsid w:val="00B46AF7"/>
    <w:rsid w:val="00B46FBA"/>
    <w:rsid w:val="00B475ED"/>
    <w:rsid w:val="00B4766D"/>
    <w:rsid w:val="00B50513"/>
    <w:rsid w:val="00B50541"/>
    <w:rsid w:val="00B507B6"/>
    <w:rsid w:val="00B507CA"/>
    <w:rsid w:val="00B50AD2"/>
    <w:rsid w:val="00B51182"/>
    <w:rsid w:val="00B5150B"/>
    <w:rsid w:val="00B5150C"/>
    <w:rsid w:val="00B5156B"/>
    <w:rsid w:val="00B51AA3"/>
    <w:rsid w:val="00B51D88"/>
    <w:rsid w:val="00B5254D"/>
    <w:rsid w:val="00B531EA"/>
    <w:rsid w:val="00B53605"/>
    <w:rsid w:val="00B54D74"/>
    <w:rsid w:val="00B55115"/>
    <w:rsid w:val="00B554F2"/>
    <w:rsid w:val="00B55A7A"/>
    <w:rsid w:val="00B56BBE"/>
    <w:rsid w:val="00B56E2C"/>
    <w:rsid w:val="00B573E7"/>
    <w:rsid w:val="00B573FD"/>
    <w:rsid w:val="00B60542"/>
    <w:rsid w:val="00B60F26"/>
    <w:rsid w:val="00B61213"/>
    <w:rsid w:val="00B61D38"/>
    <w:rsid w:val="00B6229F"/>
    <w:rsid w:val="00B630E6"/>
    <w:rsid w:val="00B63F37"/>
    <w:rsid w:val="00B64B86"/>
    <w:rsid w:val="00B64D31"/>
    <w:rsid w:val="00B6686C"/>
    <w:rsid w:val="00B67B47"/>
    <w:rsid w:val="00B714C8"/>
    <w:rsid w:val="00B7180B"/>
    <w:rsid w:val="00B7216C"/>
    <w:rsid w:val="00B72D20"/>
    <w:rsid w:val="00B72F8F"/>
    <w:rsid w:val="00B735EA"/>
    <w:rsid w:val="00B73D8C"/>
    <w:rsid w:val="00B73EB9"/>
    <w:rsid w:val="00B73F59"/>
    <w:rsid w:val="00B7419E"/>
    <w:rsid w:val="00B74A74"/>
    <w:rsid w:val="00B74D90"/>
    <w:rsid w:val="00B75548"/>
    <w:rsid w:val="00B75B50"/>
    <w:rsid w:val="00B770ED"/>
    <w:rsid w:val="00B77413"/>
    <w:rsid w:val="00B778F6"/>
    <w:rsid w:val="00B8014D"/>
    <w:rsid w:val="00B804F2"/>
    <w:rsid w:val="00B805A7"/>
    <w:rsid w:val="00B80AE1"/>
    <w:rsid w:val="00B80E9A"/>
    <w:rsid w:val="00B829A8"/>
    <w:rsid w:val="00B8302F"/>
    <w:rsid w:val="00B83248"/>
    <w:rsid w:val="00B8338B"/>
    <w:rsid w:val="00B844E6"/>
    <w:rsid w:val="00B861B0"/>
    <w:rsid w:val="00B86E1B"/>
    <w:rsid w:val="00B91672"/>
    <w:rsid w:val="00B91E19"/>
    <w:rsid w:val="00B923D7"/>
    <w:rsid w:val="00B92784"/>
    <w:rsid w:val="00B94199"/>
    <w:rsid w:val="00B94D20"/>
    <w:rsid w:val="00B9557B"/>
    <w:rsid w:val="00B959F5"/>
    <w:rsid w:val="00B95A59"/>
    <w:rsid w:val="00B96644"/>
    <w:rsid w:val="00B9720F"/>
    <w:rsid w:val="00B973A8"/>
    <w:rsid w:val="00B979B9"/>
    <w:rsid w:val="00B97CE8"/>
    <w:rsid w:val="00BA01D8"/>
    <w:rsid w:val="00BA03D4"/>
    <w:rsid w:val="00BA0426"/>
    <w:rsid w:val="00BA0F75"/>
    <w:rsid w:val="00BA1326"/>
    <w:rsid w:val="00BA18AB"/>
    <w:rsid w:val="00BA1CC1"/>
    <w:rsid w:val="00BA271C"/>
    <w:rsid w:val="00BA32B6"/>
    <w:rsid w:val="00BA37A7"/>
    <w:rsid w:val="00BA4095"/>
    <w:rsid w:val="00BA42EB"/>
    <w:rsid w:val="00BA45E9"/>
    <w:rsid w:val="00BA49F4"/>
    <w:rsid w:val="00BA4A51"/>
    <w:rsid w:val="00BA52CE"/>
    <w:rsid w:val="00BA6892"/>
    <w:rsid w:val="00BA7669"/>
    <w:rsid w:val="00BA7F87"/>
    <w:rsid w:val="00BB344D"/>
    <w:rsid w:val="00BB34CA"/>
    <w:rsid w:val="00BB3D23"/>
    <w:rsid w:val="00BB47FB"/>
    <w:rsid w:val="00BB5139"/>
    <w:rsid w:val="00BB5BD5"/>
    <w:rsid w:val="00BB6E5B"/>
    <w:rsid w:val="00BB7939"/>
    <w:rsid w:val="00BB7EF7"/>
    <w:rsid w:val="00BC1B56"/>
    <w:rsid w:val="00BC243C"/>
    <w:rsid w:val="00BC2871"/>
    <w:rsid w:val="00BC3138"/>
    <w:rsid w:val="00BC33BE"/>
    <w:rsid w:val="00BC45DB"/>
    <w:rsid w:val="00BC5A9A"/>
    <w:rsid w:val="00BC5C77"/>
    <w:rsid w:val="00BC5F5D"/>
    <w:rsid w:val="00BC6ECB"/>
    <w:rsid w:val="00BC7272"/>
    <w:rsid w:val="00BC753D"/>
    <w:rsid w:val="00BC7AAC"/>
    <w:rsid w:val="00BC7B1C"/>
    <w:rsid w:val="00BD04CE"/>
    <w:rsid w:val="00BD05A1"/>
    <w:rsid w:val="00BD0961"/>
    <w:rsid w:val="00BD13C6"/>
    <w:rsid w:val="00BD1B3F"/>
    <w:rsid w:val="00BD1B58"/>
    <w:rsid w:val="00BD2950"/>
    <w:rsid w:val="00BD2F8D"/>
    <w:rsid w:val="00BD4030"/>
    <w:rsid w:val="00BD4401"/>
    <w:rsid w:val="00BD50C1"/>
    <w:rsid w:val="00BD6234"/>
    <w:rsid w:val="00BD6255"/>
    <w:rsid w:val="00BD6414"/>
    <w:rsid w:val="00BD67ED"/>
    <w:rsid w:val="00BD69D1"/>
    <w:rsid w:val="00BD6DD3"/>
    <w:rsid w:val="00BE14F1"/>
    <w:rsid w:val="00BE160B"/>
    <w:rsid w:val="00BE1979"/>
    <w:rsid w:val="00BE1D0E"/>
    <w:rsid w:val="00BE2246"/>
    <w:rsid w:val="00BE3ED9"/>
    <w:rsid w:val="00BE4049"/>
    <w:rsid w:val="00BE41CA"/>
    <w:rsid w:val="00BE5694"/>
    <w:rsid w:val="00BE64CD"/>
    <w:rsid w:val="00BE70F5"/>
    <w:rsid w:val="00BE7128"/>
    <w:rsid w:val="00BE7C8F"/>
    <w:rsid w:val="00BF0C87"/>
    <w:rsid w:val="00BF0FE2"/>
    <w:rsid w:val="00BF1730"/>
    <w:rsid w:val="00BF25A9"/>
    <w:rsid w:val="00BF2EEE"/>
    <w:rsid w:val="00BF3B31"/>
    <w:rsid w:val="00BF3D28"/>
    <w:rsid w:val="00BF4F6E"/>
    <w:rsid w:val="00BF5E45"/>
    <w:rsid w:val="00BF6061"/>
    <w:rsid w:val="00BF63D1"/>
    <w:rsid w:val="00BF6556"/>
    <w:rsid w:val="00BF7192"/>
    <w:rsid w:val="00C00369"/>
    <w:rsid w:val="00C0131A"/>
    <w:rsid w:val="00C024B2"/>
    <w:rsid w:val="00C02C46"/>
    <w:rsid w:val="00C02E11"/>
    <w:rsid w:val="00C030A6"/>
    <w:rsid w:val="00C03C68"/>
    <w:rsid w:val="00C03F3B"/>
    <w:rsid w:val="00C04325"/>
    <w:rsid w:val="00C058AF"/>
    <w:rsid w:val="00C05A67"/>
    <w:rsid w:val="00C05C2F"/>
    <w:rsid w:val="00C05DD6"/>
    <w:rsid w:val="00C06BC8"/>
    <w:rsid w:val="00C06E8C"/>
    <w:rsid w:val="00C06FAE"/>
    <w:rsid w:val="00C078A4"/>
    <w:rsid w:val="00C07C1E"/>
    <w:rsid w:val="00C07C88"/>
    <w:rsid w:val="00C128D7"/>
    <w:rsid w:val="00C1572F"/>
    <w:rsid w:val="00C1681D"/>
    <w:rsid w:val="00C1709F"/>
    <w:rsid w:val="00C214E7"/>
    <w:rsid w:val="00C21974"/>
    <w:rsid w:val="00C22287"/>
    <w:rsid w:val="00C223BB"/>
    <w:rsid w:val="00C22644"/>
    <w:rsid w:val="00C22F81"/>
    <w:rsid w:val="00C2386E"/>
    <w:rsid w:val="00C24854"/>
    <w:rsid w:val="00C24CF6"/>
    <w:rsid w:val="00C250D6"/>
    <w:rsid w:val="00C256FD"/>
    <w:rsid w:val="00C25C0F"/>
    <w:rsid w:val="00C25F99"/>
    <w:rsid w:val="00C26789"/>
    <w:rsid w:val="00C26CEF"/>
    <w:rsid w:val="00C26D31"/>
    <w:rsid w:val="00C27491"/>
    <w:rsid w:val="00C275DC"/>
    <w:rsid w:val="00C27AB7"/>
    <w:rsid w:val="00C303E5"/>
    <w:rsid w:val="00C304B6"/>
    <w:rsid w:val="00C30D78"/>
    <w:rsid w:val="00C32A77"/>
    <w:rsid w:val="00C33538"/>
    <w:rsid w:val="00C33C47"/>
    <w:rsid w:val="00C3534F"/>
    <w:rsid w:val="00C353B1"/>
    <w:rsid w:val="00C378D7"/>
    <w:rsid w:val="00C37D5D"/>
    <w:rsid w:val="00C405E2"/>
    <w:rsid w:val="00C419CF"/>
    <w:rsid w:val="00C41CB1"/>
    <w:rsid w:val="00C42A78"/>
    <w:rsid w:val="00C42C7D"/>
    <w:rsid w:val="00C4369D"/>
    <w:rsid w:val="00C43A4C"/>
    <w:rsid w:val="00C45424"/>
    <w:rsid w:val="00C45FDF"/>
    <w:rsid w:val="00C46240"/>
    <w:rsid w:val="00C462DA"/>
    <w:rsid w:val="00C477A1"/>
    <w:rsid w:val="00C50B95"/>
    <w:rsid w:val="00C51405"/>
    <w:rsid w:val="00C5156F"/>
    <w:rsid w:val="00C52332"/>
    <w:rsid w:val="00C53550"/>
    <w:rsid w:val="00C55865"/>
    <w:rsid w:val="00C55D2E"/>
    <w:rsid w:val="00C57052"/>
    <w:rsid w:val="00C57201"/>
    <w:rsid w:val="00C60244"/>
    <w:rsid w:val="00C60A19"/>
    <w:rsid w:val="00C617F0"/>
    <w:rsid w:val="00C62459"/>
    <w:rsid w:val="00C64588"/>
    <w:rsid w:val="00C649BC"/>
    <w:rsid w:val="00C64A6E"/>
    <w:rsid w:val="00C64B5A"/>
    <w:rsid w:val="00C6506C"/>
    <w:rsid w:val="00C6635D"/>
    <w:rsid w:val="00C66520"/>
    <w:rsid w:val="00C66C0A"/>
    <w:rsid w:val="00C66D52"/>
    <w:rsid w:val="00C67404"/>
    <w:rsid w:val="00C7100F"/>
    <w:rsid w:val="00C7190A"/>
    <w:rsid w:val="00C719C7"/>
    <w:rsid w:val="00C71C68"/>
    <w:rsid w:val="00C71FFA"/>
    <w:rsid w:val="00C741B8"/>
    <w:rsid w:val="00C75302"/>
    <w:rsid w:val="00C76232"/>
    <w:rsid w:val="00C763CC"/>
    <w:rsid w:val="00C76DB5"/>
    <w:rsid w:val="00C76F18"/>
    <w:rsid w:val="00C7774F"/>
    <w:rsid w:val="00C77EE4"/>
    <w:rsid w:val="00C801AA"/>
    <w:rsid w:val="00C80EF6"/>
    <w:rsid w:val="00C811A6"/>
    <w:rsid w:val="00C8247A"/>
    <w:rsid w:val="00C82548"/>
    <w:rsid w:val="00C8387D"/>
    <w:rsid w:val="00C84A64"/>
    <w:rsid w:val="00C857FA"/>
    <w:rsid w:val="00C85AFF"/>
    <w:rsid w:val="00C862FE"/>
    <w:rsid w:val="00C86386"/>
    <w:rsid w:val="00C86E9D"/>
    <w:rsid w:val="00C87553"/>
    <w:rsid w:val="00C87EF5"/>
    <w:rsid w:val="00C905AD"/>
    <w:rsid w:val="00C91D36"/>
    <w:rsid w:val="00C924D1"/>
    <w:rsid w:val="00C925C0"/>
    <w:rsid w:val="00C928E4"/>
    <w:rsid w:val="00C9356B"/>
    <w:rsid w:val="00C93704"/>
    <w:rsid w:val="00C93C69"/>
    <w:rsid w:val="00C95106"/>
    <w:rsid w:val="00C956DC"/>
    <w:rsid w:val="00C959CE"/>
    <w:rsid w:val="00C95AF9"/>
    <w:rsid w:val="00C95B5D"/>
    <w:rsid w:val="00C95E30"/>
    <w:rsid w:val="00C978E9"/>
    <w:rsid w:val="00C97C4C"/>
    <w:rsid w:val="00CA00E5"/>
    <w:rsid w:val="00CA13A7"/>
    <w:rsid w:val="00CA29ED"/>
    <w:rsid w:val="00CA2C34"/>
    <w:rsid w:val="00CA2FEB"/>
    <w:rsid w:val="00CA3E1A"/>
    <w:rsid w:val="00CA3EEB"/>
    <w:rsid w:val="00CA4301"/>
    <w:rsid w:val="00CA46DF"/>
    <w:rsid w:val="00CA5B65"/>
    <w:rsid w:val="00CA784F"/>
    <w:rsid w:val="00CA7FF3"/>
    <w:rsid w:val="00CB07CA"/>
    <w:rsid w:val="00CB1145"/>
    <w:rsid w:val="00CB19E9"/>
    <w:rsid w:val="00CB2377"/>
    <w:rsid w:val="00CB3CA7"/>
    <w:rsid w:val="00CB4476"/>
    <w:rsid w:val="00CB482F"/>
    <w:rsid w:val="00CB4AAC"/>
    <w:rsid w:val="00CB50E0"/>
    <w:rsid w:val="00CB5232"/>
    <w:rsid w:val="00CB55D8"/>
    <w:rsid w:val="00CB5627"/>
    <w:rsid w:val="00CB5DC7"/>
    <w:rsid w:val="00CB62DD"/>
    <w:rsid w:val="00CB67A4"/>
    <w:rsid w:val="00CB748C"/>
    <w:rsid w:val="00CC073A"/>
    <w:rsid w:val="00CC1345"/>
    <w:rsid w:val="00CC1493"/>
    <w:rsid w:val="00CC15BF"/>
    <w:rsid w:val="00CC1B7A"/>
    <w:rsid w:val="00CC1C1C"/>
    <w:rsid w:val="00CC1D5F"/>
    <w:rsid w:val="00CC2AF5"/>
    <w:rsid w:val="00CC341C"/>
    <w:rsid w:val="00CC3873"/>
    <w:rsid w:val="00CC391F"/>
    <w:rsid w:val="00CC39FF"/>
    <w:rsid w:val="00CC3C13"/>
    <w:rsid w:val="00CC483B"/>
    <w:rsid w:val="00CC4FA5"/>
    <w:rsid w:val="00CC5602"/>
    <w:rsid w:val="00CC57B7"/>
    <w:rsid w:val="00CC5AC6"/>
    <w:rsid w:val="00CC6136"/>
    <w:rsid w:val="00CC6A75"/>
    <w:rsid w:val="00CD10F7"/>
    <w:rsid w:val="00CD20DB"/>
    <w:rsid w:val="00CD4DE4"/>
    <w:rsid w:val="00CD5160"/>
    <w:rsid w:val="00CD766F"/>
    <w:rsid w:val="00CE0D35"/>
    <w:rsid w:val="00CE0DC2"/>
    <w:rsid w:val="00CE1E5C"/>
    <w:rsid w:val="00CE2652"/>
    <w:rsid w:val="00CE305F"/>
    <w:rsid w:val="00CE31C5"/>
    <w:rsid w:val="00CE3B5D"/>
    <w:rsid w:val="00CE3F2D"/>
    <w:rsid w:val="00CE42AD"/>
    <w:rsid w:val="00CE45FD"/>
    <w:rsid w:val="00CE4EE9"/>
    <w:rsid w:val="00CE5C2A"/>
    <w:rsid w:val="00CE5CD6"/>
    <w:rsid w:val="00CE5EA6"/>
    <w:rsid w:val="00CE7153"/>
    <w:rsid w:val="00CF09D8"/>
    <w:rsid w:val="00CF0C9C"/>
    <w:rsid w:val="00CF0E45"/>
    <w:rsid w:val="00CF10AE"/>
    <w:rsid w:val="00CF16B5"/>
    <w:rsid w:val="00CF1A3D"/>
    <w:rsid w:val="00CF25B2"/>
    <w:rsid w:val="00CF3329"/>
    <w:rsid w:val="00CF3AFE"/>
    <w:rsid w:val="00CF5542"/>
    <w:rsid w:val="00CF659B"/>
    <w:rsid w:val="00CF67D1"/>
    <w:rsid w:val="00CF6C1D"/>
    <w:rsid w:val="00CF70C7"/>
    <w:rsid w:val="00CF7174"/>
    <w:rsid w:val="00CF727E"/>
    <w:rsid w:val="00D00653"/>
    <w:rsid w:val="00D0167D"/>
    <w:rsid w:val="00D0218C"/>
    <w:rsid w:val="00D028C4"/>
    <w:rsid w:val="00D03FAF"/>
    <w:rsid w:val="00D04545"/>
    <w:rsid w:val="00D04FB2"/>
    <w:rsid w:val="00D054E8"/>
    <w:rsid w:val="00D05CBE"/>
    <w:rsid w:val="00D060F2"/>
    <w:rsid w:val="00D0681B"/>
    <w:rsid w:val="00D068E5"/>
    <w:rsid w:val="00D07009"/>
    <w:rsid w:val="00D07154"/>
    <w:rsid w:val="00D07300"/>
    <w:rsid w:val="00D07458"/>
    <w:rsid w:val="00D079B4"/>
    <w:rsid w:val="00D07A3F"/>
    <w:rsid w:val="00D10BF0"/>
    <w:rsid w:val="00D11439"/>
    <w:rsid w:val="00D119BE"/>
    <w:rsid w:val="00D1282E"/>
    <w:rsid w:val="00D129A8"/>
    <w:rsid w:val="00D1320B"/>
    <w:rsid w:val="00D13270"/>
    <w:rsid w:val="00D13F9D"/>
    <w:rsid w:val="00D1764B"/>
    <w:rsid w:val="00D20350"/>
    <w:rsid w:val="00D205D1"/>
    <w:rsid w:val="00D208A9"/>
    <w:rsid w:val="00D215E9"/>
    <w:rsid w:val="00D23E8E"/>
    <w:rsid w:val="00D243B6"/>
    <w:rsid w:val="00D24BF5"/>
    <w:rsid w:val="00D260BA"/>
    <w:rsid w:val="00D26440"/>
    <w:rsid w:val="00D30253"/>
    <w:rsid w:val="00D30AB5"/>
    <w:rsid w:val="00D30BD6"/>
    <w:rsid w:val="00D31DF6"/>
    <w:rsid w:val="00D3257B"/>
    <w:rsid w:val="00D33455"/>
    <w:rsid w:val="00D33475"/>
    <w:rsid w:val="00D33503"/>
    <w:rsid w:val="00D34872"/>
    <w:rsid w:val="00D348BD"/>
    <w:rsid w:val="00D34E78"/>
    <w:rsid w:val="00D35425"/>
    <w:rsid w:val="00D35947"/>
    <w:rsid w:val="00D3647F"/>
    <w:rsid w:val="00D40290"/>
    <w:rsid w:val="00D407A4"/>
    <w:rsid w:val="00D417FA"/>
    <w:rsid w:val="00D4409A"/>
    <w:rsid w:val="00D44C8F"/>
    <w:rsid w:val="00D460BB"/>
    <w:rsid w:val="00D46DA0"/>
    <w:rsid w:val="00D47802"/>
    <w:rsid w:val="00D47AA2"/>
    <w:rsid w:val="00D47B71"/>
    <w:rsid w:val="00D5020C"/>
    <w:rsid w:val="00D507CB"/>
    <w:rsid w:val="00D50B65"/>
    <w:rsid w:val="00D51105"/>
    <w:rsid w:val="00D51F11"/>
    <w:rsid w:val="00D54978"/>
    <w:rsid w:val="00D54ED2"/>
    <w:rsid w:val="00D552B5"/>
    <w:rsid w:val="00D554D1"/>
    <w:rsid w:val="00D55BF0"/>
    <w:rsid w:val="00D56B97"/>
    <w:rsid w:val="00D5745C"/>
    <w:rsid w:val="00D605E9"/>
    <w:rsid w:val="00D636CF"/>
    <w:rsid w:val="00D64616"/>
    <w:rsid w:val="00D64B3B"/>
    <w:rsid w:val="00D65405"/>
    <w:rsid w:val="00D67650"/>
    <w:rsid w:val="00D67BAC"/>
    <w:rsid w:val="00D67DD0"/>
    <w:rsid w:val="00D706DC"/>
    <w:rsid w:val="00D71F33"/>
    <w:rsid w:val="00D725B3"/>
    <w:rsid w:val="00D729B7"/>
    <w:rsid w:val="00D72C11"/>
    <w:rsid w:val="00D72DD8"/>
    <w:rsid w:val="00D72FDE"/>
    <w:rsid w:val="00D73438"/>
    <w:rsid w:val="00D735F7"/>
    <w:rsid w:val="00D73EC5"/>
    <w:rsid w:val="00D7424A"/>
    <w:rsid w:val="00D7457C"/>
    <w:rsid w:val="00D74826"/>
    <w:rsid w:val="00D748CD"/>
    <w:rsid w:val="00D74D14"/>
    <w:rsid w:val="00D74FB2"/>
    <w:rsid w:val="00D75076"/>
    <w:rsid w:val="00D77A6D"/>
    <w:rsid w:val="00D80610"/>
    <w:rsid w:val="00D82B05"/>
    <w:rsid w:val="00D840AB"/>
    <w:rsid w:val="00D85B78"/>
    <w:rsid w:val="00D86406"/>
    <w:rsid w:val="00D87B38"/>
    <w:rsid w:val="00D90501"/>
    <w:rsid w:val="00D90503"/>
    <w:rsid w:val="00D907AA"/>
    <w:rsid w:val="00D90AB7"/>
    <w:rsid w:val="00D92FF6"/>
    <w:rsid w:val="00D94B06"/>
    <w:rsid w:val="00D965B3"/>
    <w:rsid w:val="00DA00E8"/>
    <w:rsid w:val="00DA03A8"/>
    <w:rsid w:val="00DA21AB"/>
    <w:rsid w:val="00DA2868"/>
    <w:rsid w:val="00DA2D16"/>
    <w:rsid w:val="00DA3FEB"/>
    <w:rsid w:val="00DA446B"/>
    <w:rsid w:val="00DA47C6"/>
    <w:rsid w:val="00DA4FCE"/>
    <w:rsid w:val="00DA634A"/>
    <w:rsid w:val="00DA6551"/>
    <w:rsid w:val="00DA6FC5"/>
    <w:rsid w:val="00DB00F2"/>
    <w:rsid w:val="00DB13CB"/>
    <w:rsid w:val="00DB1A98"/>
    <w:rsid w:val="00DB23B6"/>
    <w:rsid w:val="00DB2E9C"/>
    <w:rsid w:val="00DB3146"/>
    <w:rsid w:val="00DB524C"/>
    <w:rsid w:val="00DB61A2"/>
    <w:rsid w:val="00DB694E"/>
    <w:rsid w:val="00DB7056"/>
    <w:rsid w:val="00DC0BC0"/>
    <w:rsid w:val="00DC10F7"/>
    <w:rsid w:val="00DC1172"/>
    <w:rsid w:val="00DC1B75"/>
    <w:rsid w:val="00DC1B8A"/>
    <w:rsid w:val="00DC1C4A"/>
    <w:rsid w:val="00DC2499"/>
    <w:rsid w:val="00DC2B4D"/>
    <w:rsid w:val="00DC3382"/>
    <w:rsid w:val="00DC38EA"/>
    <w:rsid w:val="00DC3D80"/>
    <w:rsid w:val="00DC52EB"/>
    <w:rsid w:val="00DC6F08"/>
    <w:rsid w:val="00DC7003"/>
    <w:rsid w:val="00DC7133"/>
    <w:rsid w:val="00DC749A"/>
    <w:rsid w:val="00DC7D55"/>
    <w:rsid w:val="00DD0ABE"/>
    <w:rsid w:val="00DD0B1F"/>
    <w:rsid w:val="00DD127A"/>
    <w:rsid w:val="00DD25C2"/>
    <w:rsid w:val="00DD4665"/>
    <w:rsid w:val="00DD5345"/>
    <w:rsid w:val="00DE14E9"/>
    <w:rsid w:val="00DE20DF"/>
    <w:rsid w:val="00DE3479"/>
    <w:rsid w:val="00DE46B2"/>
    <w:rsid w:val="00DE52D4"/>
    <w:rsid w:val="00DE6C1A"/>
    <w:rsid w:val="00DE7570"/>
    <w:rsid w:val="00DF184D"/>
    <w:rsid w:val="00DF2676"/>
    <w:rsid w:val="00DF2A3D"/>
    <w:rsid w:val="00DF44F9"/>
    <w:rsid w:val="00DF50A1"/>
    <w:rsid w:val="00DF5614"/>
    <w:rsid w:val="00DF5896"/>
    <w:rsid w:val="00DF5F67"/>
    <w:rsid w:val="00DF7449"/>
    <w:rsid w:val="00DF7DA2"/>
    <w:rsid w:val="00DF7E8F"/>
    <w:rsid w:val="00DF7FD7"/>
    <w:rsid w:val="00E01DA8"/>
    <w:rsid w:val="00E031AF"/>
    <w:rsid w:val="00E04E55"/>
    <w:rsid w:val="00E04E6F"/>
    <w:rsid w:val="00E05117"/>
    <w:rsid w:val="00E05995"/>
    <w:rsid w:val="00E05F09"/>
    <w:rsid w:val="00E11069"/>
    <w:rsid w:val="00E112FD"/>
    <w:rsid w:val="00E120E1"/>
    <w:rsid w:val="00E125D9"/>
    <w:rsid w:val="00E12B04"/>
    <w:rsid w:val="00E13B81"/>
    <w:rsid w:val="00E13D1B"/>
    <w:rsid w:val="00E1451A"/>
    <w:rsid w:val="00E14B84"/>
    <w:rsid w:val="00E1578D"/>
    <w:rsid w:val="00E15B30"/>
    <w:rsid w:val="00E15CC5"/>
    <w:rsid w:val="00E15F72"/>
    <w:rsid w:val="00E16677"/>
    <w:rsid w:val="00E16842"/>
    <w:rsid w:val="00E17CA8"/>
    <w:rsid w:val="00E17E74"/>
    <w:rsid w:val="00E217E5"/>
    <w:rsid w:val="00E23617"/>
    <w:rsid w:val="00E23CAE"/>
    <w:rsid w:val="00E23F2E"/>
    <w:rsid w:val="00E247AA"/>
    <w:rsid w:val="00E24896"/>
    <w:rsid w:val="00E258BC"/>
    <w:rsid w:val="00E25914"/>
    <w:rsid w:val="00E25FD0"/>
    <w:rsid w:val="00E262BB"/>
    <w:rsid w:val="00E270DC"/>
    <w:rsid w:val="00E279C2"/>
    <w:rsid w:val="00E32332"/>
    <w:rsid w:val="00E32C6A"/>
    <w:rsid w:val="00E33FDD"/>
    <w:rsid w:val="00E346AC"/>
    <w:rsid w:val="00E34788"/>
    <w:rsid w:val="00E34796"/>
    <w:rsid w:val="00E3611F"/>
    <w:rsid w:val="00E369F4"/>
    <w:rsid w:val="00E37E91"/>
    <w:rsid w:val="00E4075E"/>
    <w:rsid w:val="00E409AF"/>
    <w:rsid w:val="00E40CA7"/>
    <w:rsid w:val="00E41000"/>
    <w:rsid w:val="00E411DE"/>
    <w:rsid w:val="00E43518"/>
    <w:rsid w:val="00E4364D"/>
    <w:rsid w:val="00E43C51"/>
    <w:rsid w:val="00E45A5B"/>
    <w:rsid w:val="00E45BFE"/>
    <w:rsid w:val="00E46A43"/>
    <w:rsid w:val="00E46B8E"/>
    <w:rsid w:val="00E4756E"/>
    <w:rsid w:val="00E50358"/>
    <w:rsid w:val="00E51CAB"/>
    <w:rsid w:val="00E52093"/>
    <w:rsid w:val="00E5229F"/>
    <w:rsid w:val="00E5295F"/>
    <w:rsid w:val="00E546B5"/>
    <w:rsid w:val="00E547FA"/>
    <w:rsid w:val="00E55666"/>
    <w:rsid w:val="00E557AE"/>
    <w:rsid w:val="00E55D9A"/>
    <w:rsid w:val="00E5602D"/>
    <w:rsid w:val="00E562FC"/>
    <w:rsid w:val="00E577FD"/>
    <w:rsid w:val="00E57C9D"/>
    <w:rsid w:val="00E60429"/>
    <w:rsid w:val="00E6095A"/>
    <w:rsid w:val="00E61B2B"/>
    <w:rsid w:val="00E61C7E"/>
    <w:rsid w:val="00E632C2"/>
    <w:rsid w:val="00E63B27"/>
    <w:rsid w:val="00E64656"/>
    <w:rsid w:val="00E65C9E"/>
    <w:rsid w:val="00E66396"/>
    <w:rsid w:val="00E66AC0"/>
    <w:rsid w:val="00E672FE"/>
    <w:rsid w:val="00E673B3"/>
    <w:rsid w:val="00E67AA6"/>
    <w:rsid w:val="00E70540"/>
    <w:rsid w:val="00E71216"/>
    <w:rsid w:val="00E726A4"/>
    <w:rsid w:val="00E72715"/>
    <w:rsid w:val="00E73B84"/>
    <w:rsid w:val="00E73EA7"/>
    <w:rsid w:val="00E75005"/>
    <w:rsid w:val="00E7555D"/>
    <w:rsid w:val="00E75D8E"/>
    <w:rsid w:val="00E76307"/>
    <w:rsid w:val="00E77271"/>
    <w:rsid w:val="00E7760C"/>
    <w:rsid w:val="00E82FCF"/>
    <w:rsid w:val="00E848AA"/>
    <w:rsid w:val="00E85072"/>
    <w:rsid w:val="00E8513D"/>
    <w:rsid w:val="00E85391"/>
    <w:rsid w:val="00E86252"/>
    <w:rsid w:val="00E866E4"/>
    <w:rsid w:val="00E8792B"/>
    <w:rsid w:val="00E9109C"/>
    <w:rsid w:val="00E91312"/>
    <w:rsid w:val="00E9158F"/>
    <w:rsid w:val="00E91DA5"/>
    <w:rsid w:val="00E93084"/>
    <w:rsid w:val="00E93175"/>
    <w:rsid w:val="00E937D0"/>
    <w:rsid w:val="00E93C4E"/>
    <w:rsid w:val="00E9438E"/>
    <w:rsid w:val="00E9443B"/>
    <w:rsid w:val="00E94E0A"/>
    <w:rsid w:val="00E95B1D"/>
    <w:rsid w:val="00E95DAA"/>
    <w:rsid w:val="00E95F10"/>
    <w:rsid w:val="00E96088"/>
    <w:rsid w:val="00E963F6"/>
    <w:rsid w:val="00E96400"/>
    <w:rsid w:val="00E9679B"/>
    <w:rsid w:val="00E96973"/>
    <w:rsid w:val="00E96BF6"/>
    <w:rsid w:val="00E96C9E"/>
    <w:rsid w:val="00E96D39"/>
    <w:rsid w:val="00E97B4B"/>
    <w:rsid w:val="00EA14C6"/>
    <w:rsid w:val="00EA22C1"/>
    <w:rsid w:val="00EA2967"/>
    <w:rsid w:val="00EA2A37"/>
    <w:rsid w:val="00EA319D"/>
    <w:rsid w:val="00EA353D"/>
    <w:rsid w:val="00EA3B1A"/>
    <w:rsid w:val="00EA5ECE"/>
    <w:rsid w:val="00EA605D"/>
    <w:rsid w:val="00EA61B1"/>
    <w:rsid w:val="00EA6507"/>
    <w:rsid w:val="00EA664D"/>
    <w:rsid w:val="00EA7389"/>
    <w:rsid w:val="00EA7706"/>
    <w:rsid w:val="00EA7BFD"/>
    <w:rsid w:val="00EA7C1C"/>
    <w:rsid w:val="00EA7C6F"/>
    <w:rsid w:val="00EB0DD7"/>
    <w:rsid w:val="00EB1758"/>
    <w:rsid w:val="00EB1839"/>
    <w:rsid w:val="00EB1C50"/>
    <w:rsid w:val="00EB1DAD"/>
    <w:rsid w:val="00EB2143"/>
    <w:rsid w:val="00EB3725"/>
    <w:rsid w:val="00EB39C6"/>
    <w:rsid w:val="00EB3A31"/>
    <w:rsid w:val="00EB3AC2"/>
    <w:rsid w:val="00EB615F"/>
    <w:rsid w:val="00EB7337"/>
    <w:rsid w:val="00EB7585"/>
    <w:rsid w:val="00EC18B4"/>
    <w:rsid w:val="00EC23C9"/>
    <w:rsid w:val="00EC3A8E"/>
    <w:rsid w:val="00EC431C"/>
    <w:rsid w:val="00EC49D3"/>
    <w:rsid w:val="00EC63BD"/>
    <w:rsid w:val="00EC6455"/>
    <w:rsid w:val="00ED09D9"/>
    <w:rsid w:val="00ED0D95"/>
    <w:rsid w:val="00ED1341"/>
    <w:rsid w:val="00ED3A2C"/>
    <w:rsid w:val="00ED49F6"/>
    <w:rsid w:val="00ED4FF7"/>
    <w:rsid w:val="00ED5291"/>
    <w:rsid w:val="00ED55F3"/>
    <w:rsid w:val="00ED5807"/>
    <w:rsid w:val="00ED5ACC"/>
    <w:rsid w:val="00ED5B5B"/>
    <w:rsid w:val="00ED5F1F"/>
    <w:rsid w:val="00ED612C"/>
    <w:rsid w:val="00ED6471"/>
    <w:rsid w:val="00ED651B"/>
    <w:rsid w:val="00ED699A"/>
    <w:rsid w:val="00ED7431"/>
    <w:rsid w:val="00ED75CD"/>
    <w:rsid w:val="00ED7898"/>
    <w:rsid w:val="00EE0363"/>
    <w:rsid w:val="00EE102F"/>
    <w:rsid w:val="00EE1BA8"/>
    <w:rsid w:val="00EE1C89"/>
    <w:rsid w:val="00EE25D2"/>
    <w:rsid w:val="00EE31DA"/>
    <w:rsid w:val="00EE4446"/>
    <w:rsid w:val="00EE543C"/>
    <w:rsid w:val="00EE60F8"/>
    <w:rsid w:val="00EE689B"/>
    <w:rsid w:val="00EE7220"/>
    <w:rsid w:val="00EF0078"/>
    <w:rsid w:val="00EF03C2"/>
    <w:rsid w:val="00EF03D6"/>
    <w:rsid w:val="00EF04BF"/>
    <w:rsid w:val="00EF0C7F"/>
    <w:rsid w:val="00EF1958"/>
    <w:rsid w:val="00EF25A8"/>
    <w:rsid w:val="00EF25B3"/>
    <w:rsid w:val="00EF3C65"/>
    <w:rsid w:val="00EF4D53"/>
    <w:rsid w:val="00EF4E0C"/>
    <w:rsid w:val="00EF5377"/>
    <w:rsid w:val="00EF5703"/>
    <w:rsid w:val="00EF6BF2"/>
    <w:rsid w:val="00EF7854"/>
    <w:rsid w:val="00EF7AEF"/>
    <w:rsid w:val="00F02937"/>
    <w:rsid w:val="00F0465B"/>
    <w:rsid w:val="00F04A61"/>
    <w:rsid w:val="00F053FE"/>
    <w:rsid w:val="00F0596F"/>
    <w:rsid w:val="00F05D82"/>
    <w:rsid w:val="00F06BE7"/>
    <w:rsid w:val="00F077DC"/>
    <w:rsid w:val="00F07C2D"/>
    <w:rsid w:val="00F07F1A"/>
    <w:rsid w:val="00F10F34"/>
    <w:rsid w:val="00F11192"/>
    <w:rsid w:val="00F11684"/>
    <w:rsid w:val="00F122EF"/>
    <w:rsid w:val="00F12D73"/>
    <w:rsid w:val="00F139E9"/>
    <w:rsid w:val="00F14FCF"/>
    <w:rsid w:val="00F15B5C"/>
    <w:rsid w:val="00F17C3A"/>
    <w:rsid w:val="00F21A32"/>
    <w:rsid w:val="00F21F0F"/>
    <w:rsid w:val="00F24185"/>
    <w:rsid w:val="00F24221"/>
    <w:rsid w:val="00F25123"/>
    <w:rsid w:val="00F25539"/>
    <w:rsid w:val="00F25CBD"/>
    <w:rsid w:val="00F26AA3"/>
    <w:rsid w:val="00F26F44"/>
    <w:rsid w:val="00F2767B"/>
    <w:rsid w:val="00F30D55"/>
    <w:rsid w:val="00F3185B"/>
    <w:rsid w:val="00F329F5"/>
    <w:rsid w:val="00F32C9C"/>
    <w:rsid w:val="00F33266"/>
    <w:rsid w:val="00F334F5"/>
    <w:rsid w:val="00F33961"/>
    <w:rsid w:val="00F33E50"/>
    <w:rsid w:val="00F3409E"/>
    <w:rsid w:val="00F34637"/>
    <w:rsid w:val="00F34693"/>
    <w:rsid w:val="00F3494A"/>
    <w:rsid w:val="00F3530E"/>
    <w:rsid w:val="00F372F9"/>
    <w:rsid w:val="00F401F8"/>
    <w:rsid w:val="00F404A5"/>
    <w:rsid w:val="00F4115E"/>
    <w:rsid w:val="00F4152F"/>
    <w:rsid w:val="00F4162D"/>
    <w:rsid w:val="00F42C25"/>
    <w:rsid w:val="00F430C8"/>
    <w:rsid w:val="00F43F09"/>
    <w:rsid w:val="00F4441C"/>
    <w:rsid w:val="00F44854"/>
    <w:rsid w:val="00F45F3A"/>
    <w:rsid w:val="00F462B6"/>
    <w:rsid w:val="00F4706A"/>
    <w:rsid w:val="00F4723C"/>
    <w:rsid w:val="00F475CE"/>
    <w:rsid w:val="00F47616"/>
    <w:rsid w:val="00F47B61"/>
    <w:rsid w:val="00F51891"/>
    <w:rsid w:val="00F51984"/>
    <w:rsid w:val="00F52756"/>
    <w:rsid w:val="00F5290C"/>
    <w:rsid w:val="00F52944"/>
    <w:rsid w:val="00F53A0A"/>
    <w:rsid w:val="00F54182"/>
    <w:rsid w:val="00F54875"/>
    <w:rsid w:val="00F54BB8"/>
    <w:rsid w:val="00F54C55"/>
    <w:rsid w:val="00F5544D"/>
    <w:rsid w:val="00F5651F"/>
    <w:rsid w:val="00F5657C"/>
    <w:rsid w:val="00F568F0"/>
    <w:rsid w:val="00F57357"/>
    <w:rsid w:val="00F57797"/>
    <w:rsid w:val="00F57DA1"/>
    <w:rsid w:val="00F57EF6"/>
    <w:rsid w:val="00F60819"/>
    <w:rsid w:val="00F60F19"/>
    <w:rsid w:val="00F61225"/>
    <w:rsid w:val="00F621A9"/>
    <w:rsid w:val="00F6223D"/>
    <w:rsid w:val="00F622F7"/>
    <w:rsid w:val="00F631B7"/>
    <w:rsid w:val="00F64E9A"/>
    <w:rsid w:val="00F65AA3"/>
    <w:rsid w:val="00F665F9"/>
    <w:rsid w:val="00F66619"/>
    <w:rsid w:val="00F66D80"/>
    <w:rsid w:val="00F66DE0"/>
    <w:rsid w:val="00F671C4"/>
    <w:rsid w:val="00F7129C"/>
    <w:rsid w:val="00F7143B"/>
    <w:rsid w:val="00F71A65"/>
    <w:rsid w:val="00F72224"/>
    <w:rsid w:val="00F726B2"/>
    <w:rsid w:val="00F732BB"/>
    <w:rsid w:val="00F7461B"/>
    <w:rsid w:val="00F74F08"/>
    <w:rsid w:val="00F752B0"/>
    <w:rsid w:val="00F75EF4"/>
    <w:rsid w:val="00F7653B"/>
    <w:rsid w:val="00F76CB6"/>
    <w:rsid w:val="00F77204"/>
    <w:rsid w:val="00F775EB"/>
    <w:rsid w:val="00F81013"/>
    <w:rsid w:val="00F819DF"/>
    <w:rsid w:val="00F81DFB"/>
    <w:rsid w:val="00F81EE1"/>
    <w:rsid w:val="00F820CC"/>
    <w:rsid w:val="00F8218B"/>
    <w:rsid w:val="00F832FE"/>
    <w:rsid w:val="00F83684"/>
    <w:rsid w:val="00F83BD2"/>
    <w:rsid w:val="00F84238"/>
    <w:rsid w:val="00F847D2"/>
    <w:rsid w:val="00F84994"/>
    <w:rsid w:val="00F84A8E"/>
    <w:rsid w:val="00F850EF"/>
    <w:rsid w:val="00F8547D"/>
    <w:rsid w:val="00F85637"/>
    <w:rsid w:val="00F8582F"/>
    <w:rsid w:val="00F85A82"/>
    <w:rsid w:val="00F85EB0"/>
    <w:rsid w:val="00F86AAD"/>
    <w:rsid w:val="00F86B4A"/>
    <w:rsid w:val="00F9063C"/>
    <w:rsid w:val="00F910A7"/>
    <w:rsid w:val="00F913F0"/>
    <w:rsid w:val="00F91792"/>
    <w:rsid w:val="00F931C4"/>
    <w:rsid w:val="00FA01DD"/>
    <w:rsid w:val="00FA0A61"/>
    <w:rsid w:val="00FA19D0"/>
    <w:rsid w:val="00FA1E9C"/>
    <w:rsid w:val="00FA2666"/>
    <w:rsid w:val="00FA34E4"/>
    <w:rsid w:val="00FA48B5"/>
    <w:rsid w:val="00FA5014"/>
    <w:rsid w:val="00FA5D53"/>
    <w:rsid w:val="00FA67AD"/>
    <w:rsid w:val="00FA684D"/>
    <w:rsid w:val="00FB0854"/>
    <w:rsid w:val="00FB08BF"/>
    <w:rsid w:val="00FB0C8A"/>
    <w:rsid w:val="00FB1289"/>
    <w:rsid w:val="00FB1529"/>
    <w:rsid w:val="00FB175F"/>
    <w:rsid w:val="00FB1991"/>
    <w:rsid w:val="00FB2AC3"/>
    <w:rsid w:val="00FB3F1E"/>
    <w:rsid w:val="00FB4261"/>
    <w:rsid w:val="00FB6450"/>
    <w:rsid w:val="00FB66B0"/>
    <w:rsid w:val="00FB7838"/>
    <w:rsid w:val="00FC0022"/>
    <w:rsid w:val="00FC1EB0"/>
    <w:rsid w:val="00FC2743"/>
    <w:rsid w:val="00FC2B79"/>
    <w:rsid w:val="00FC2CCE"/>
    <w:rsid w:val="00FC2D3E"/>
    <w:rsid w:val="00FC3B99"/>
    <w:rsid w:val="00FC459F"/>
    <w:rsid w:val="00FC4FFC"/>
    <w:rsid w:val="00FC51DD"/>
    <w:rsid w:val="00FC5D53"/>
    <w:rsid w:val="00FC645B"/>
    <w:rsid w:val="00FC6507"/>
    <w:rsid w:val="00FC6D41"/>
    <w:rsid w:val="00FC6F3C"/>
    <w:rsid w:val="00FC7A2C"/>
    <w:rsid w:val="00FD0D63"/>
    <w:rsid w:val="00FD0E23"/>
    <w:rsid w:val="00FD124D"/>
    <w:rsid w:val="00FD2AEF"/>
    <w:rsid w:val="00FD2FE7"/>
    <w:rsid w:val="00FD4AC9"/>
    <w:rsid w:val="00FD4D99"/>
    <w:rsid w:val="00FD551E"/>
    <w:rsid w:val="00FE03A0"/>
    <w:rsid w:val="00FE0647"/>
    <w:rsid w:val="00FE1C5A"/>
    <w:rsid w:val="00FE25B4"/>
    <w:rsid w:val="00FE2864"/>
    <w:rsid w:val="00FE2D15"/>
    <w:rsid w:val="00FE2F6F"/>
    <w:rsid w:val="00FE3C0F"/>
    <w:rsid w:val="00FE43EB"/>
    <w:rsid w:val="00FE4CCE"/>
    <w:rsid w:val="00FE60AC"/>
    <w:rsid w:val="00FE6354"/>
    <w:rsid w:val="00FE79C4"/>
    <w:rsid w:val="00FE7C1B"/>
    <w:rsid w:val="00FF04E4"/>
    <w:rsid w:val="00FF061A"/>
    <w:rsid w:val="00FF181C"/>
    <w:rsid w:val="00FF2F45"/>
    <w:rsid w:val="00FF378C"/>
    <w:rsid w:val="00FF3BB3"/>
    <w:rsid w:val="00FF5A4C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8E"/>
    <w:pPr>
      <w:bidi/>
      <w:jc w:val="lef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F7DBE"/>
    <w:rPr>
      <w:rFonts w:cs="Simplified Arabic"/>
      <w:b/>
      <w:bCs/>
      <w:sz w:val="32"/>
      <w:szCs w:val="32"/>
    </w:rPr>
  </w:style>
  <w:style w:type="character" w:customStyle="1" w:styleId="Char">
    <w:name w:val="نص أساسي Char"/>
    <w:basedOn w:val="a0"/>
    <w:link w:val="a3"/>
    <w:rsid w:val="007F7DBE"/>
    <w:rPr>
      <w:rFonts w:cs="Simplified Arabic"/>
      <w:b/>
      <w:bCs/>
      <w:sz w:val="32"/>
      <w:szCs w:val="32"/>
      <w:lang w:eastAsia="ar-SA"/>
    </w:rPr>
  </w:style>
  <w:style w:type="paragraph" w:styleId="a4">
    <w:name w:val="Normal (Web)"/>
    <w:basedOn w:val="a"/>
    <w:uiPriority w:val="99"/>
    <w:unhideWhenUsed/>
    <w:rsid w:val="00995AEA"/>
    <w:pPr>
      <w:bidi w:val="0"/>
      <w:spacing w:before="100" w:beforeAutospacing="1" w:after="100" w:afterAutospacing="1"/>
    </w:pPr>
    <w:rPr>
      <w:lang w:eastAsia="en-US"/>
    </w:rPr>
  </w:style>
  <w:style w:type="character" w:styleId="a5">
    <w:name w:val="footnote reference"/>
    <w:basedOn w:val="a0"/>
    <w:unhideWhenUsed/>
    <w:rsid w:val="009B15D4"/>
    <w:rPr>
      <w:vertAlign w:val="superscript"/>
    </w:rPr>
  </w:style>
  <w:style w:type="paragraph" w:styleId="a6">
    <w:name w:val="header"/>
    <w:basedOn w:val="a"/>
    <w:link w:val="Char0"/>
    <w:rsid w:val="002F3BB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2F3BBA"/>
    <w:rPr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rsid w:val="002F3BB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2F3BBA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8E"/>
    <w:pPr>
      <w:bidi/>
      <w:jc w:val="lef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F7DBE"/>
    <w:rPr>
      <w:rFonts w:cs="Simplified Arabic"/>
      <w:b/>
      <w:bCs/>
      <w:sz w:val="32"/>
      <w:szCs w:val="32"/>
    </w:rPr>
  </w:style>
  <w:style w:type="character" w:customStyle="1" w:styleId="Char">
    <w:name w:val="نص أساسي Char"/>
    <w:basedOn w:val="a0"/>
    <w:link w:val="a3"/>
    <w:rsid w:val="007F7DBE"/>
    <w:rPr>
      <w:rFonts w:cs="Simplified Arabic"/>
      <w:b/>
      <w:bCs/>
      <w:sz w:val="32"/>
      <w:szCs w:val="32"/>
      <w:lang w:eastAsia="ar-SA"/>
    </w:rPr>
  </w:style>
  <w:style w:type="paragraph" w:styleId="a4">
    <w:name w:val="Normal (Web)"/>
    <w:basedOn w:val="a"/>
    <w:uiPriority w:val="99"/>
    <w:unhideWhenUsed/>
    <w:rsid w:val="00995AEA"/>
    <w:pPr>
      <w:bidi w:val="0"/>
      <w:spacing w:before="100" w:beforeAutospacing="1" w:after="100" w:afterAutospacing="1"/>
    </w:pPr>
    <w:rPr>
      <w:lang w:eastAsia="en-US"/>
    </w:rPr>
  </w:style>
  <w:style w:type="character" w:styleId="a5">
    <w:name w:val="footnote reference"/>
    <w:basedOn w:val="a0"/>
    <w:unhideWhenUsed/>
    <w:rsid w:val="009B15D4"/>
    <w:rPr>
      <w:vertAlign w:val="superscript"/>
    </w:rPr>
  </w:style>
  <w:style w:type="paragraph" w:styleId="a6">
    <w:name w:val="header"/>
    <w:basedOn w:val="a"/>
    <w:link w:val="Char0"/>
    <w:rsid w:val="002F3BBA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rsid w:val="002F3BBA"/>
    <w:rPr>
      <w:sz w:val="24"/>
      <w:szCs w:val="24"/>
      <w:lang w:eastAsia="ar-SA"/>
    </w:rPr>
  </w:style>
  <w:style w:type="paragraph" w:styleId="a7">
    <w:name w:val="footer"/>
    <w:basedOn w:val="a"/>
    <w:link w:val="Char1"/>
    <w:uiPriority w:val="99"/>
    <w:rsid w:val="002F3BBA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2F3BB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26409-FB80-4216-B5A7-DAC66203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4281</TotalTime>
  <Pages>25</Pages>
  <Words>6938</Words>
  <Characters>39550</Characters>
  <Application>Microsoft Office Word</Application>
  <DocSecurity>0</DocSecurity>
  <Lines>329</Lines>
  <Paragraphs>92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الكبسي</dc:creator>
  <cp:lastModifiedBy>DR.Ahmed Saker 2O11</cp:lastModifiedBy>
  <cp:revision>6664</cp:revision>
  <cp:lastPrinted>2018-01-23T03:45:00Z</cp:lastPrinted>
  <dcterms:created xsi:type="dcterms:W3CDTF">2016-12-03T08:09:00Z</dcterms:created>
  <dcterms:modified xsi:type="dcterms:W3CDTF">2018-01-23T03:52:00Z</dcterms:modified>
</cp:coreProperties>
</file>